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BE80" w14:textId="77777777" w:rsidR="00B32826" w:rsidRDefault="00B32826" w:rsidP="00E872A1">
      <w:pPr>
        <w:pStyle w:val="af5"/>
        <w:ind w:firstLine="709"/>
        <w:jc w:val="right"/>
        <w:rPr>
          <w:rFonts w:ascii="Times New Roman" w:hAnsi="Times New Roman" w:cs="Times New Roman"/>
          <w:noProof/>
          <w:sz w:val="24"/>
          <w:szCs w:val="24"/>
        </w:rPr>
      </w:pPr>
    </w:p>
    <w:p w14:paraId="70B0232B" w14:textId="77777777" w:rsidR="00E872A1" w:rsidRPr="00204D81" w:rsidRDefault="00E872A1" w:rsidP="00E872A1">
      <w:pPr>
        <w:pStyle w:val="af5"/>
        <w:ind w:firstLine="709"/>
        <w:jc w:val="right"/>
        <w:rPr>
          <w:rFonts w:ascii="Times New Roman" w:hAnsi="Times New Roman" w:cs="Times New Roman"/>
          <w:sz w:val="24"/>
          <w:szCs w:val="24"/>
        </w:rPr>
      </w:pPr>
    </w:p>
    <w:p w14:paraId="30420D67" w14:textId="77777777" w:rsidR="00E872A1" w:rsidRPr="00204D81" w:rsidRDefault="00E872A1" w:rsidP="008E6FC9">
      <w:pPr>
        <w:pStyle w:val="af5"/>
        <w:ind w:firstLine="709"/>
        <w:jc w:val="both"/>
        <w:outlineLvl w:val="0"/>
        <w:rPr>
          <w:rFonts w:ascii="Times New Roman" w:hAnsi="Times New Roman" w:cs="Times New Roman"/>
          <w:i/>
        </w:rPr>
      </w:pPr>
      <w:r w:rsidRPr="00204D81">
        <w:rPr>
          <w:rFonts w:ascii="Times New Roman" w:hAnsi="Times New Roman" w:cs="Times New Roman"/>
          <w:b/>
          <w:sz w:val="24"/>
          <w:szCs w:val="24"/>
        </w:rPr>
        <w:tab/>
      </w:r>
      <w:r w:rsidRPr="00204D81">
        <w:rPr>
          <w:rFonts w:ascii="Times New Roman" w:hAnsi="Times New Roman" w:cs="Times New Roman"/>
          <w:b/>
          <w:sz w:val="24"/>
          <w:szCs w:val="24"/>
        </w:rPr>
        <w:tab/>
      </w:r>
    </w:p>
    <w:p w14:paraId="7108E7BB" w14:textId="77777777" w:rsidR="00E872A1" w:rsidRPr="00204D81" w:rsidRDefault="00E872A1" w:rsidP="00D51ECB">
      <w:pPr>
        <w:pStyle w:val="1"/>
        <w:ind w:firstLine="0"/>
        <w:rPr>
          <w:rFonts w:ascii="Times New Roman" w:hAnsi="Times New Roman" w:cs="Times New Roman"/>
        </w:rPr>
      </w:pPr>
    </w:p>
    <w:p w14:paraId="7DAEDD6D" w14:textId="77777777" w:rsidR="00E872A1" w:rsidRPr="00204D81" w:rsidRDefault="00E872A1" w:rsidP="00E872A1">
      <w:pPr>
        <w:pStyle w:val="1"/>
        <w:ind w:firstLine="709"/>
        <w:rPr>
          <w:rFonts w:ascii="Times New Roman" w:hAnsi="Times New Roman" w:cs="Times New Roman"/>
        </w:rPr>
      </w:pPr>
    </w:p>
    <w:p w14:paraId="38719F66" w14:textId="77777777" w:rsidR="001945E0" w:rsidRPr="005017F8" w:rsidRDefault="001945E0" w:rsidP="001945E0">
      <w:pPr>
        <w:pStyle w:val="af5"/>
        <w:spacing w:line="360" w:lineRule="auto"/>
        <w:ind w:firstLine="709"/>
        <w:rPr>
          <w:rFonts w:ascii="Times New Roman" w:hAnsi="Times New Roman"/>
          <w:b/>
          <w:sz w:val="28"/>
          <w:szCs w:val="28"/>
        </w:rPr>
      </w:pPr>
    </w:p>
    <w:p w14:paraId="79FCEF2E" w14:textId="77777777" w:rsidR="001945E0" w:rsidRPr="005017F8" w:rsidRDefault="001945E0" w:rsidP="001945E0">
      <w:pPr>
        <w:pStyle w:val="af5"/>
        <w:spacing w:line="360" w:lineRule="auto"/>
        <w:ind w:firstLine="709"/>
        <w:rPr>
          <w:rFonts w:ascii="Times New Roman" w:hAnsi="Times New Roman"/>
          <w:b/>
          <w:sz w:val="28"/>
          <w:szCs w:val="28"/>
        </w:rPr>
      </w:pPr>
    </w:p>
    <w:p w14:paraId="7770C3D3" w14:textId="77777777" w:rsidR="001945E0" w:rsidRPr="005017F8" w:rsidRDefault="001945E0" w:rsidP="001945E0">
      <w:pPr>
        <w:pStyle w:val="af5"/>
        <w:spacing w:line="360" w:lineRule="auto"/>
        <w:ind w:firstLine="709"/>
        <w:rPr>
          <w:rFonts w:ascii="Times New Roman" w:hAnsi="Times New Roman"/>
          <w:b/>
          <w:sz w:val="28"/>
          <w:szCs w:val="28"/>
        </w:rPr>
      </w:pPr>
      <w:r>
        <w:rPr>
          <w:rFonts w:ascii="Times New Roman" w:hAnsi="Times New Roman"/>
          <w:b/>
          <w:sz w:val="28"/>
          <w:szCs w:val="28"/>
        </w:rPr>
        <w:t>РАБОЧАЯ ПРОГРАММАПРОФЕССИОНАЛЬНОГО МОДУЛЯ</w:t>
      </w:r>
    </w:p>
    <w:p w14:paraId="3C156944" w14:textId="77777777" w:rsidR="001945E0" w:rsidRPr="005017F8" w:rsidRDefault="001945E0" w:rsidP="001945E0">
      <w:pPr>
        <w:pStyle w:val="af5"/>
        <w:spacing w:line="360" w:lineRule="auto"/>
        <w:ind w:firstLine="709"/>
        <w:rPr>
          <w:rFonts w:ascii="Times New Roman" w:hAnsi="Times New Roman"/>
          <w:b/>
          <w:sz w:val="28"/>
          <w:szCs w:val="28"/>
        </w:rPr>
      </w:pPr>
    </w:p>
    <w:p w14:paraId="1C743A09" w14:textId="77777777" w:rsidR="001945E0" w:rsidRPr="005017F8" w:rsidRDefault="001945E0" w:rsidP="001945E0">
      <w:pPr>
        <w:pStyle w:val="af5"/>
        <w:spacing w:line="360" w:lineRule="auto"/>
        <w:ind w:firstLine="709"/>
        <w:rPr>
          <w:rFonts w:ascii="Times New Roman" w:hAnsi="Times New Roman"/>
          <w:b/>
          <w:sz w:val="28"/>
          <w:szCs w:val="28"/>
        </w:rPr>
      </w:pPr>
      <w:r>
        <w:rPr>
          <w:rFonts w:ascii="Times New Roman" w:hAnsi="Times New Roman"/>
          <w:b/>
          <w:sz w:val="28"/>
          <w:szCs w:val="28"/>
        </w:rPr>
        <w:t>ПМ</w:t>
      </w:r>
      <w:r w:rsidRPr="005017F8">
        <w:rPr>
          <w:rFonts w:ascii="Times New Roman" w:hAnsi="Times New Roman"/>
          <w:b/>
          <w:sz w:val="28"/>
          <w:szCs w:val="28"/>
        </w:rPr>
        <w:t>. 0</w:t>
      </w:r>
      <w:r>
        <w:rPr>
          <w:rFonts w:ascii="Times New Roman" w:hAnsi="Times New Roman"/>
          <w:b/>
          <w:sz w:val="28"/>
          <w:szCs w:val="28"/>
        </w:rPr>
        <w:t>2</w:t>
      </w:r>
      <w:bookmarkStart w:id="0" w:name="_Hlk101189938"/>
      <w:r w:rsidR="00CE5C43">
        <w:rPr>
          <w:rFonts w:ascii="Times New Roman" w:hAnsi="Times New Roman"/>
          <w:b/>
          <w:sz w:val="28"/>
          <w:szCs w:val="28"/>
        </w:rPr>
        <w:t xml:space="preserve"> </w:t>
      </w:r>
      <w:r w:rsidRPr="001945E0">
        <w:rPr>
          <w:rFonts w:ascii="Times New Roman" w:hAnsi="Times New Roman"/>
          <w:b/>
          <w:sz w:val="28"/>
          <w:szCs w:val="28"/>
        </w:rPr>
        <w:t>Ревьюирование программных модулей</w:t>
      </w:r>
      <w:bookmarkEnd w:id="0"/>
    </w:p>
    <w:p w14:paraId="31E32710" w14:textId="77777777" w:rsidR="001945E0" w:rsidRPr="005017F8" w:rsidRDefault="001945E0" w:rsidP="001945E0">
      <w:pPr>
        <w:pStyle w:val="af5"/>
        <w:spacing w:line="360" w:lineRule="auto"/>
        <w:ind w:firstLine="709"/>
        <w:rPr>
          <w:rFonts w:ascii="Times New Roman" w:hAnsi="Times New Roman"/>
          <w:b/>
          <w:sz w:val="28"/>
          <w:szCs w:val="28"/>
        </w:rPr>
      </w:pPr>
    </w:p>
    <w:p w14:paraId="725E68B3" w14:textId="77777777" w:rsidR="001945E0" w:rsidRPr="005017F8" w:rsidRDefault="001945E0" w:rsidP="00194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sidRPr="005017F8">
        <w:rPr>
          <w:rFonts w:ascii="Times New Roman" w:hAnsi="Times New Roman" w:cs="Times New Roman"/>
          <w:sz w:val="28"/>
          <w:szCs w:val="28"/>
        </w:rPr>
        <w:t>Для специальности: 09.02.07 Информационные системы и программирование</w:t>
      </w:r>
    </w:p>
    <w:p w14:paraId="2AE39DB4" w14:textId="77777777" w:rsidR="001945E0" w:rsidRPr="005017F8" w:rsidRDefault="001945E0" w:rsidP="001945E0">
      <w:pPr>
        <w:spacing w:line="360" w:lineRule="auto"/>
        <w:rPr>
          <w:rFonts w:ascii="Times New Roman" w:hAnsi="Times New Roman" w:cs="Times New Roman"/>
          <w:sz w:val="28"/>
          <w:szCs w:val="28"/>
        </w:rPr>
      </w:pPr>
      <w:r w:rsidRPr="005017F8">
        <w:rPr>
          <w:rFonts w:ascii="Times New Roman" w:hAnsi="Times New Roman" w:cs="Times New Roman"/>
          <w:sz w:val="28"/>
          <w:szCs w:val="28"/>
        </w:rPr>
        <w:t>Квалификация: Специалист по информационным системам</w:t>
      </w:r>
    </w:p>
    <w:p w14:paraId="7925D3D6" w14:textId="77777777" w:rsidR="001945E0" w:rsidRPr="005017F8" w:rsidRDefault="001945E0" w:rsidP="001945E0">
      <w:pPr>
        <w:pStyle w:val="af5"/>
        <w:spacing w:line="360" w:lineRule="auto"/>
        <w:jc w:val="left"/>
        <w:rPr>
          <w:rFonts w:ascii="Times New Roman" w:hAnsi="Times New Roman"/>
          <w:sz w:val="28"/>
          <w:szCs w:val="28"/>
        </w:rPr>
      </w:pPr>
      <w:r w:rsidRPr="005017F8">
        <w:rPr>
          <w:rFonts w:ascii="Times New Roman" w:hAnsi="Times New Roman"/>
          <w:sz w:val="28"/>
          <w:szCs w:val="28"/>
        </w:rPr>
        <w:t>Входит в состав цикла: Профессиональный цикл</w:t>
      </w:r>
    </w:p>
    <w:p w14:paraId="3B3CA397" w14:textId="77777777" w:rsidR="001945E0" w:rsidRPr="005017F8" w:rsidRDefault="001945E0" w:rsidP="001945E0">
      <w:pPr>
        <w:pStyle w:val="af5"/>
        <w:spacing w:line="360" w:lineRule="auto"/>
        <w:jc w:val="left"/>
        <w:rPr>
          <w:rFonts w:ascii="Times New Roman" w:hAnsi="Times New Roman"/>
          <w:sz w:val="28"/>
          <w:szCs w:val="28"/>
        </w:rPr>
      </w:pPr>
      <w:r w:rsidRPr="005017F8">
        <w:rPr>
          <w:rFonts w:ascii="Times New Roman" w:hAnsi="Times New Roman"/>
          <w:sz w:val="28"/>
          <w:szCs w:val="28"/>
        </w:rPr>
        <w:t>Форма обучения: очная</w:t>
      </w:r>
    </w:p>
    <w:p w14:paraId="205CB299" w14:textId="77777777" w:rsidR="001945E0" w:rsidRPr="005017F8" w:rsidRDefault="001945E0" w:rsidP="001945E0">
      <w:pPr>
        <w:pStyle w:val="af5"/>
        <w:spacing w:line="360" w:lineRule="auto"/>
        <w:jc w:val="left"/>
        <w:rPr>
          <w:rFonts w:ascii="Times New Roman" w:hAnsi="Times New Roman"/>
          <w:sz w:val="28"/>
          <w:szCs w:val="28"/>
        </w:rPr>
      </w:pPr>
    </w:p>
    <w:p w14:paraId="1F3C49C9" w14:textId="77777777" w:rsidR="001945E0" w:rsidRPr="005017F8" w:rsidRDefault="001945E0" w:rsidP="001945E0">
      <w:pPr>
        <w:pStyle w:val="af5"/>
        <w:spacing w:line="360" w:lineRule="auto"/>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1945E0" w:rsidRPr="005017F8" w14:paraId="13B4047C" w14:textId="77777777" w:rsidTr="00956202">
        <w:tc>
          <w:tcPr>
            <w:tcW w:w="2392" w:type="dxa"/>
            <w:shd w:val="clear" w:color="auto" w:fill="auto"/>
          </w:tcPr>
          <w:p w14:paraId="66E77251" w14:textId="77777777" w:rsidR="001945E0" w:rsidRPr="005017F8" w:rsidRDefault="001945E0" w:rsidP="00956202">
            <w:pPr>
              <w:pStyle w:val="af5"/>
              <w:spacing w:line="360" w:lineRule="auto"/>
              <w:rPr>
                <w:rFonts w:ascii="Times New Roman" w:hAnsi="Times New Roman"/>
                <w:b/>
                <w:sz w:val="28"/>
                <w:szCs w:val="28"/>
              </w:rPr>
            </w:pPr>
            <w:r w:rsidRPr="005017F8">
              <w:rPr>
                <w:rFonts w:ascii="Times New Roman" w:hAnsi="Times New Roman"/>
                <w:b/>
                <w:sz w:val="28"/>
                <w:szCs w:val="28"/>
              </w:rPr>
              <w:t>Статус</w:t>
            </w:r>
          </w:p>
        </w:tc>
        <w:tc>
          <w:tcPr>
            <w:tcW w:w="2392" w:type="dxa"/>
            <w:shd w:val="clear" w:color="auto" w:fill="auto"/>
          </w:tcPr>
          <w:p w14:paraId="58198682" w14:textId="77777777" w:rsidR="001945E0" w:rsidRPr="005017F8" w:rsidRDefault="001945E0" w:rsidP="00956202">
            <w:pPr>
              <w:pStyle w:val="af5"/>
              <w:spacing w:line="360" w:lineRule="auto"/>
              <w:rPr>
                <w:rFonts w:ascii="Times New Roman" w:hAnsi="Times New Roman"/>
                <w:b/>
                <w:sz w:val="28"/>
                <w:szCs w:val="28"/>
              </w:rPr>
            </w:pPr>
            <w:r w:rsidRPr="005017F8">
              <w:rPr>
                <w:rFonts w:ascii="Times New Roman" w:hAnsi="Times New Roman"/>
                <w:b/>
                <w:sz w:val="28"/>
                <w:szCs w:val="28"/>
              </w:rPr>
              <w:t>Должность</w:t>
            </w:r>
          </w:p>
        </w:tc>
        <w:tc>
          <w:tcPr>
            <w:tcW w:w="2393" w:type="dxa"/>
            <w:shd w:val="clear" w:color="auto" w:fill="auto"/>
          </w:tcPr>
          <w:p w14:paraId="664A1772" w14:textId="77777777" w:rsidR="001945E0" w:rsidRPr="005017F8" w:rsidRDefault="001945E0" w:rsidP="00956202">
            <w:pPr>
              <w:pStyle w:val="af5"/>
              <w:spacing w:line="360" w:lineRule="auto"/>
              <w:rPr>
                <w:rFonts w:ascii="Times New Roman" w:hAnsi="Times New Roman"/>
                <w:b/>
                <w:sz w:val="28"/>
                <w:szCs w:val="28"/>
              </w:rPr>
            </w:pPr>
            <w:r w:rsidRPr="005017F8">
              <w:rPr>
                <w:rFonts w:ascii="Times New Roman" w:hAnsi="Times New Roman"/>
                <w:b/>
                <w:sz w:val="28"/>
                <w:szCs w:val="28"/>
              </w:rPr>
              <w:t>И. О. Фамилия</w:t>
            </w:r>
          </w:p>
        </w:tc>
        <w:tc>
          <w:tcPr>
            <w:tcW w:w="2393" w:type="dxa"/>
            <w:shd w:val="clear" w:color="auto" w:fill="auto"/>
          </w:tcPr>
          <w:p w14:paraId="437251AC" w14:textId="77777777" w:rsidR="001945E0" w:rsidRPr="005017F8" w:rsidRDefault="001945E0" w:rsidP="00956202">
            <w:pPr>
              <w:pStyle w:val="af5"/>
              <w:spacing w:line="360" w:lineRule="auto"/>
              <w:rPr>
                <w:rFonts w:ascii="Times New Roman" w:hAnsi="Times New Roman"/>
                <w:b/>
                <w:sz w:val="28"/>
                <w:szCs w:val="28"/>
              </w:rPr>
            </w:pPr>
            <w:r w:rsidRPr="005017F8">
              <w:rPr>
                <w:rFonts w:ascii="Times New Roman" w:hAnsi="Times New Roman"/>
                <w:b/>
                <w:sz w:val="28"/>
                <w:szCs w:val="28"/>
              </w:rPr>
              <w:t>Подпись</w:t>
            </w:r>
          </w:p>
        </w:tc>
      </w:tr>
      <w:tr w:rsidR="001945E0" w:rsidRPr="005017F8" w14:paraId="0565B1A6" w14:textId="77777777" w:rsidTr="00956202">
        <w:tc>
          <w:tcPr>
            <w:tcW w:w="2392" w:type="dxa"/>
            <w:shd w:val="clear" w:color="auto" w:fill="auto"/>
          </w:tcPr>
          <w:p w14:paraId="7C1CCA15"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Разработчик</w:t>
            </w:r>
          </w:p>
        </w:tc>
        <w:tc>
          <w:tcPr>
            <w:tcW w:w="2392" w:type="dxa"/>
            <w:shd w:val="clear" w:color="auto" w:fill="auto"/>
          </w:tcPr>
          <w:p w14:paraId="77817AF1"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Профессор</w:t>
            </w:r>
          </w:p>
        </w:tc>
        <w:tc>
          <w:tcPr>
            <w:tcW w:w="2393" w:type="dxa"/>
            <w:shd w:val="clear" w:color="auto" w:fill="auto"/>
          </w:tcPr>
          <w:p w14:paraId="3D565E5F"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Н. Н. Барышева</w:t>
            </w:r>
          </w:p>
        </w:tc>
        <w:tc>
          <w:tcPr>
            <w:tcW w:w="2393" w:type="dxa"/>
            <w:shd w:val="clear" w:color="auto" w:fill="auto"/>
          </w:tcPr>
          <w:p w14:paraId="356F2EDD" w14:textId="77777777" w:rsidR="001945E0" w:rsidRPr="005017F8" w:rsidRDefault="001945E0" w:rsidP="00956202">
            <w:pPr>
              <w:pStyle w:val="af5"/>
              <w:spacing w:line="360" w:lineRule="auto"/>
              <w:rPr>
                <w:rFonts w:ascii="Times New Roman" w:hAnsi="Times New Roman"/>
                <w:sz w:val="28"/>
                <w:szCs w:val="28"/>
              </w:rPr>
            </w:pPr>
          </w:p>
        </w:tc>
      </w:tr>
      <w:tr w:rsidR="001945E0" w:rsidRPr="005017F8" w14:paraId="4CE6D11B" w14:textId="77777777" w:rsidTr="00956202">
        <w:tc>
          <w:tcPr>
            <w:tcW w:w="2392" w:type="dxa"/>
            <w:shd w:val="clear" w:color="auto" w:fill="auto"/>
          </w:tcPr>
          <w:p w14:paraId="295CED38" w14:textId="77777777" w:rsidR="001945E0" w:rsidRPr="00CE5C43" w:rsidRDefault="00CE5C43" w:rsidP="00956202">
            <w:pPr>
              <w:pStyle w:val="af5"/>
              <w:spacing w:line="360" w:lineRule="auto"/>
              <w:rPr>
                <w:rFonts w:ascii="Times New Roman" w:hAnsi="Times New Roman" w:cs="Times New Roman"/>
                <w:sz w:val="28"/>
                <w:szCs w:val="28"/>
              </w:rPr>
            </w:pPr>
            <w:r w:rsidRPr="00CE5C43">
              <w:rPr>
                <w:rFonts w:ascii="Times New Roman" w:hAnsi="Times New Roman" w:cs="Times New Roman"/>
                <w:sz w:val="24"/>
                <w:szCs w:val="24"/>
              </w:rPr>
              <w:t>Одобрена на заседании кафедры ИСЭ 29.01.2022, протокол №4</w:t>
            </w:r>
          </w:p>
        </w:tc>
        <w:tc>
          <w:tcPr>
            <w:tcW w:w="2392" w:type="dxa"/>
            <w:shd w:val="clear" w:color="auto" w:fill="auto"/>
          </w:tcPr>
          <w:p w14:paraId="6D0554DC" w14:textId="77777777" w:rsidR="001945E0" w:rsidRPr="005017F8" w:rsidRDefault="00B32826" w:rsidP="00956202">
            <w:pPr>
              <w:pStyle w:val="af5"/>
              <w:spacing w:line="360" w:lineRule="auto"/>
              <w:rPr>
                <w:rFonts w:ascii="Times New Roman" w:hAnsi="Times New Roman"/>
                <w:sz w:val="28"/>
                <w:szCs w:val="28"/>
              </w:rPr>
            </w:pPr>
            <w:r w:rsidRPr="00B32826">
              <w:rPr>
                <w:rFonts w:ascii="Times New Roman" w:hAnsi="Times New Roman" w:cs="Times New Roman"/>
                <w:noProof/>
                <w:sz w:val="24"/>
                <w:szCs w:val="24"/>
              </w:rPr>
              <w:drawing>
                <wp:anchor distT="0" distB="0" distL="114300" distR="114300" simplePos="0" relativeHeight="251660800" behindDoc="0" locked="0" layoutInCell="1" allowOverlap="1" wp14:anchorId="1E1A6BF2" wp14:editId="76ABEC0B">
                  <wp:simplePos x="0" y="0"/>
                  <wp:positionH relativeFrom="column">
                    <wp:posOffset>-2599055</wp:posOffset>
                  </wp:positionH>
                  <wp:positionV relativeFrom="paragraph">
                    <wp:posOffset>-6084570</wp:posOffset>
                  </wp:positionV>
                  <wp:extent cx="7514590" cy="9734550"/>
                  <wp:effectExtent l="0" t="0" r="0" b="0"/>
                  <wp:wrapNone/>
                  <wp:docPr id="1" name="Рисунок 1" descr="D:\п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м.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62"/>
                          <a:stretch/>
                        </pic:blipFill>
                        <pic:spPr bwMode="auto">
                          <a:xfrm>
                            <a:off x="0" y="0"/>
                            <a:ext cx="7514590" cy="973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5E0" w:rsidRPr="005017F8">
              <w:rPr>
                <w:rFonts w:ascii="Times New Roman" w:hAnsi="Times New Roman"/>
                <w:sz w:val="28"/>
                <w:szCs w:val="28"/>
              </w:rPr>
              <w:t>Зав. кафедрой ИСЭ</w:t>
            </w:r>
          </w:p>
        </w:tc>
        <w:tc>
          <w:tcPr>
            <w:tcW w:w="2393" w:type="dxa"/>
            <w:shd w:val="clear" w:color="auto" w:fill="auto"/>
          </w:tcPr>
          <w:p w14:paraId="00955BC2"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 xml:space="preserve">А. С. Авдеев </w:t>
            </w:r>
          </w:p>
        </w:tc>
        <w:tc>
          <w:tcPr>
            <w:tcW w:w="2393" w:type="dxa"/>
            <w:shd w:val="clear" w:color="auto" w:fill="auto"/>
          </w:tcPr>
          <w:p w14:paraId="7CEDE13D" w14:textId="77777777" w:rsidR="001945E0" w:rsidRPr="005017F8" w:rsidRDefault="001945E0" w:rsidP="00956202">
            <w:pPr>
              <w:pStyle w:val="af5"/>
              <w:spacing w:line="360" w:lineRule="auto"/>
              <w:rPr>
                <w:rFonts w:ascii="Times New Roman" w:hAnsi="Times New Roman"/>
                <w:sz w:val="28"/>
                <w:szCs w:val="28"/>
              </w:rPr>
            </w:pPr>
          </w:p>
        </w:tc>
      </w:tr>
      <w:tr w:rsidR="001945E0" w:rsidRPr="005017F8" w14:paraId="04E3BC3C" w14:textId="77777777" w:rsidTr="00956202">
        <w:tc>
          <w:tcPr>
            <w:tcW w:w="2392" w:type="dxa"/>
            <w:vMerge w:val="restart"/>
            <w:shd w:val="clear" w:color="auto" w:fill="auto"/>
          </w:tcPr>
          <w:p w14:paraId="4DF0C60F"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Согласовал</w:t>
            </w:r>
          </w:p>
        </w:tc>
        <w:tc>
          <w:tcPr>
            <w:tcW w:w="2392" w:type="dxa"/>
            <w:shd w:val="clear" w:color="auto" w:fill="auto"/>
          </w:tcPr>
          <w:p w14:paraId="28EB11B4"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Руководитель ППССЗ СПО</w:t>
            </w:r>
          </w:p>
        </w:tc>
        <w:tc>
          <w:tcPr>
            <w:tcW w:w="2393" w:type="dxa"/>
            <w:shd w:val="clear" w:color="auto" w:fill="auto"/>
          </w:tcPr>
          <w:p w14:paraId="5D130194"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Н. Н. Барышева</w:t>
            </w:r>
          </w:p>
        </w:tc>
        <w:tc>
          <w:tcPr>
            <w:tcW w:w="2393" w:type="dxa"/>
            <w:shd w:val="clear" w:color="auto" w:fill="auto"/>
          </w:tcPr>
          <w:p w14:paraId="3D3066C7" w14:textId="77777777" w:rsidR="001945E0" w:rsidRPr="005017F8" w:rsidRDefault="001945E0" w:rsidP="00956202">
            <w:pPr>
              <w:pStyle w:val="af5"/>
              <w:spacing w:line="360" w:lineRule="auto"/>
              <w:rPr>
                <w:rFonts w:ascii="Times New Roman" w:hAnsi="Times New Roman"/>
                <w:sz w:val="28"/>
                <w:szCs w:val="28"/>
              </w:rPr>
            </w:pPr>
          </w:p>
        </w:tc>
      </w:tr>
      <w:tr w:rsidR="001945E0" w:rsidRPr="005017F8" w14:paraId="312B8FDD" w14:textId="77777777" w:rsidTr="00956202">
        <w:tc>
          <w:tcPr>
            <w:tcW w:w="2392" w:type="dxa"/>
            <w:vMerge/>
            <w:shd w:val="clear" w:color="auto" w:fill="auto"/>
          </w:tcPr>
          <w:p w14:paraId="2FB8F867" w14:textId="77777777" w:rsidR="001945E0" w:rsidRPr="005017F8" w:rsidRDefault="001945E0" w:rsidP="00956202">
            <w:pPr>
              <w:pStyle w:val="af5"/>
              <w:spacing w:line="360" w:lineRule="auto"/>
              <w:rPr>
                <w:rFonts w:ascii="Times New Roman" w:hAnsi="Times New Roman"/>
                <w:sz w:val="28"/>
                <w:szCs w:val="28"/>
              </w:rPr>
            </w:pPr>
          </w:p>
        </w:tc>
        <w:tc>
          <w:tcPr>
            <w:tcW w:w="2392" w:type="dxa"/>
            <w:shd w:val="clear" w:color="auto" w:fill="auto"/>
          </w:tcPr>
          <w:p w14:paraId="661E6081"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Директор УТК</w:t>
            </w:r>
          </w:p>
        </w:tc>
        <w:tc>
          <w:tcPr>
            <w:tcW w:w="2393" w:type="dxa"/>
            <w:shd w:val="clear" w:color="auto" w:fill="auto"/>
          </w:tcPr>
          <w:p w14:paraId="366933F1" w14:textId="77777777" w:rsidR="001945E0" w:rsidRPr="005017F8" w:rsidRDefault="001945E0" w:rsidP="00956202">
            <w:pPr>
              <w:pStyle w:val="af5"/>
              <w:spacing w:line="360" w:lineRule="auto"/>
              <w:rPr>
                <w:rFonts w:ascii="Times New Roman" w:hAnsi="Times New Roman"/>
                <w:sz w:val="28"/>
                <w:szCs w:val="28"/>
              </w:rPr>
            </w:pPr>
            <w:r w:rsidRPr="005017F8">
              <w:rPr>
                <w:rFonts w:ascii="Times New Roman" w:hAnsi="Times New Roman"/>
                <w:sz w:val="28"/>
                <w:szCs w:val="28"/>
              </w:rPr>
              <w:t>О. Л. Бякина</w:t>
            </w:r>
          </w:p>
        </w:tc>
        <w:tc>
          <w:tcPr>
            <w:tcW w:w="2393" w:type="dxa"/>
            <w:shd w:val="clear" w:color="auto" w:fill="auto"/>
          </w:tcPr>
          <w:p w14:paraId="7CFA80C9" w14:textId="77777777" w:rsidR="001945E0" w:rsidRPr="005017F8" w:rsidRDefault="001945E0" w:rsidP="00956202">
            <w:pPr>
              <w:pStyle w:val="af5"/>
              <w:spacing w:line="360" w:lineRule="auto"/>
              <w:rPr>
                <w:rFonts w:ascii="Times New Roman" w:hAnsi="Times New Roman"/>
                <w:sz w:val="28"/>
                <w:szCs w:val="28"/>
              </w:rPr>
            </w:pPr>
          </w:p>
        </w:tc>
      </w:tr>
    </w:tbl>
    <w:p w14:paraId="6F3ADA0A" w14:textId="77777777" w:rsidR="001945E0" w:rsidRPr="005017F8" w:rsidRDefault="001945E0" w:rsidP="001945E0">
      <w:pPr>
        <w:pStyle w:val="af5"/>
        <w:spacing w:line="360" w:lineRule="auto"/>
        <w:jc w:val="left"/>
        <w:rPr>
          <w:rFonts w:ascii="Times New Roman" w:hAnsi="Times New Roman"/>
          <w:sz w:val="28"/>
          <w:szCs w:val="28"/>
        </w:rPr>
      </w:pPr>
    </w:p>
    <w:p w14:paraId="3FCB99C9" w14:textId="77777777" w:rsidR="001945E0" w:rsidRPr="005017F8" w:rsidRDefault="001945E0" w:rsidP="001945E0">
      <w:pPr>
        <w:pStyle w:val="af5"/>
        <w:spacing w:line="360" w:lineRule="auto"/>
        <w:jc w:val="left"/>
        <w:rPr>
          <w:rFonts w:ascii="Times New Roman" w:hAnsi="Times New Roman"/>
          <w:sz w:val="28"/>
          <w:szCs w:val="28"/>
        </w:rPr>
      </w:pPr>
    </w:p>
    <w:p w14:paraId="00D77A15" w14:textId="77777777" w:rsidR="001945E0" w:rsidRPr="005017F8" w:rsidRDefault="001945E0" w:rsidP="001945E0">
      <w:pPr>
        <w:pStyle w:val="af5"/>
        <w:spacing w:line="360" w:lineRule="auto"/>
        <w:jc w:val="left"/>
        <w:rPr>
          <w:rFonts w:ascii="Times New Roman" w:hAnsi="Times New Roman"/>
          <w:sz w:val="28"/>
          <w:szCs w:val="28"/>
        </w:rPr>
      </w:pPr>
    </w:p>
    <w:p w14:paraId="657324BC" w14:textId="77777777" w:rsidR="001945E0" w:rsidRPr="005017F8" w:rsidRDefault="001945E0" w:rsidP="001945E0">
      <w:pPr>
        <w:pStyle w:val="af5"/>
        <w:spacing w:line="360" w:lineRule="auto"/>
        <w:jc w:val="left"/>
        <w:rPr>
          <w:rFonts w:ascii="Times New Roman" w:hAnsi="Times New Roman"/>
          <w:sz w:val="28"/>
          <w:szCs w:val="28"/>
        </w:rPr>
      </w:pPr>
    </w:p>
    <w:p w14:paraId="0D55277A" w14:textId="77777777" w:rsidR="001945E0" w:rsidRPr="005017F8" w:rsidRDefault="001945E0" w:rsidP="001945E0">
      <w:pPr>
        <w:pStyle w:val="af5"/>
        <w:rPr>
          <w:rFonts w:ascii="Times New Roman" w:hAnsi="Times New Roman"/>
          <w:b/>
          <w:sz w:val="28"/>
          <w:szCs w:val="28"/>
        </w:rPr>
      </w:pPr>
      <w:r w:rsidRPr="005017F8">
        <w:rPr>
          <w:rFonts w:ascii="Times New Roman" w:hAnsi="Times New Roman"/>
          <w:sz w:val="28"/>
          <w:szCs w:val="28"/>
        </w:rPr>
        <w:t>Барнаул, 2022</w:t>
      </w:r>
    </w:p>
    <w:p w14:paraId="16D836D5" w14:textId="77777777" w:rsidR="00E872A1" w:rsidRPr="00204D81" w:rsidRDefault="00E872A1" w:rsidP="00E872A1">
      <w:pPr>
        <w:rPr>
          <w:rFonts w:ascii="Times New Roman" w:hAnsi="Times New Roman" w:cs="Times New Roman"/>
        </w:rPr>
      </w:pPr>
    </w:p>
    <w:p w14:paraId="7FBC561A" w14:textId="77777777" w:rsidR="00E872A1" w:rsidRDefault="00E872A1" w:rsidP="00E872A1">
      <w:pPr>
        <w:rPr>
          <w:rFonts w:ascii="Times New Roman" w:hAnsi="Times New Roman" w:cs="Times New Roman"/>
        </w:rPr>
      </w:pPr>
    </w:p>
    <w:p w14:paraId="774023A5" w14:textId="77777777" w:rsidR="00B32826" w:rsidRPr="00204D81" w:rsidRDefault="00B32826" w:rsidP="00E872A1">
      <w:pPr>
        <w:rPr>
          <w:rFonts w:ascii="Times New Roman" w:hAnsi="Times New Roman" w:cs="Times New Roman"/>
        </w:rPr>
      </w:pPr>
    </w:p>
    <w:p w14:paraId="72A4690C" w14:textId="77777777" w:rsidR="00A71D26" w:rsidRDefault="00A71D26" w:rsidP="00C26D08">
      <w:pPr>
        <w:jc w:val="center"/>
        <w:rPr>
          <w:rFonts w:ascii="Times New Roman" w:hAnsi="Times New Roman" w:cs="Times New Roman"/>
          <w:b/>
          <w:sz w:val="28"/>
          <w:szCs w:val="28"/>
        </w:rPr>
      </w:pPr>
    </w:p>
    <w:p w14:paraId="285EF828" w14:textId="77777777" w:rsidR="00C26D08" w:rsidRPr="00204D81" w:rsidRDefault="00C26D08" w:rsidP="00C26D08">
      <w:pPr>
        <w:jc w:val="center"/>
        <w:rPr>
          <w:rFonts w:ascii="Times New Roman" w:hAnsi="Times New Roman" w:cs="Times New Roman"/>
          <w:b/>
          <w:sz w:val="28"/>
          <w:szCs w:val="28"/>
        </w:rPr>
      </w:pPr>
      <w:r w:rsidRPr="00204D81">
        <w:rPr>
          <w:rFonts w:ascii="Times New Roman" w:hAnsi="Times New Roman" w:cs="Times New Roman"/>
          <w:b/>
          <w:sz w:val="28"/>
          <w:szCs w:val="28"/>
        </w:rPr>
        <w:t>СОДЕРЖАНИЕ</w:t>
      </w:r>
    </w:p>
    <w:p w14:paraId="5E62E7AD" w14:textId="77777777" w:rsidR="00C26D08" w:rsidRPr="00204D81" w:rsidRDefault="00C26D08" w:rsidP="00C26D08">
      <w:pPr>
        <w:jc w:val="center"/>
        <w:rPr>
          <w:rFonts w:ascii="Times New Roman" w:hAnsi="Times New Roman" w:cs="Times New Roman"/>
          <w:b/>
          <w:sz w:val="28"/>
          <w:szCs w:val="28"/>
        </w:rPr>
      </w:pPr>
    </w:p>
    <w:p w14:paraId="135ECD30" w14:textId="77777777" w:rsidR="002A2CF3" w:rsidRPr="007F7A32" w:rsidRDefault="00813196" w:rsidP="00D51ECB">
      <w:pPr>
        <w:pStyle w:val="15"/>
        <w:tabs>
          <w:tab w:val="right" w:leader="dot" w:pos="9771"/>
        </w:tabs>
        <w:spacing w:line="276" w:lineRule="auto"/>
        <w:rPr>
          <w:rFonts w:ascii="Times New Roman" w:hAnsi="Times New Roman" w:cs="Times New Roman"/>
          <w:noProof/>
          <w:sz w:val="28"/>
          <w:szCs w:val="28"/>
        </w:rPr>
      </w:pPr>
      <w:r w:rsidRPr="00204D81">
        <w:rPr>
          <w:rFonts w:ascii="Times New Roman" w:hAnsi="Times New Roman" w:cs="Times New Roman"/>
          <w:sz w:val="28"/>
          <w:szCs w:val="28"/>
        </w:rPr>
        <w:fldChar w:fldCharType="begin"/>
      </w:r>
      <w:r w:rsidR="00843080" w:rsidRPr="00204D81">
        <w:rPr>
          <w:rFonts w:ascii="Times New Roman" w:hAnsi="Times New Roman" w:cs="Times New Roman"/>
          <w:sz w:val="28"/>
          <w:szCs w:val="28"/>
        </w:rPr>
        <w:instrText xml:space="preserve"> TOC \o "1-3" \h \z \u </w:instrText>
      </w:r>
      <w:r w:rsidRPr="00204D81">
        <w:rPr>
          <w:rFonts w:ascii="Times New Roman" w:hAnsi="Times New Roman" w:cs="Times New Roman"/>
          <w:sz w:val="28"/>
          <w:szCs w:val="28"/>
        </w:rPr>
        <w:fldChar w:fldCharType="separate"/>
      </w:r>
      <w:hyperlink w:anchor="_Toc48670441" w:history="1">
        <w:r w:rsidR="002A2CF3" w:rsidRPr="007F7A32">
          <w:rPr>
            <w:rStyle w:val="afa"/>
            <w:rFonts w:ascii="Times New Roman" w:hAnsi="Times New Roman" w:cs="Times New Roman"/>
            <w:noProof/>
            <w:sz w:val="28"/>
            <w:szCs w:val="28"/>
          </w:rPr>
          <w:t>1 ПАСПОРТ РАБОЧЕЙ ПРОГРАММЫ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_Toc48670441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3</w:t>
        </w:r>
        <w:r w:rsidRPr="007F7A32">
          <w:rPr>
            <w:rFonts w:ascii="Times New Roman" w:hAnsi="Times New Roman" w:cs="Times New Roman"/>
            <w:noProof/>
            <w:webHidden/>
            <w:sz w:val="28"/>
            <w:szCs w:val="28"/>
          </w:rPr>
          <w:fldChar w:fldCharType="end"/>
        </w:r>
      </w:hyperlink>
    </w:p>
    <w:p w14:paraId="36F26F26"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2" w:history="1">
        <w:r w:rsidR="002A2CF3" w:rsidRPr="007F7A32">
          <w:rPr>
            <w:rStyle w:val="afa"/>
            <w:rFonts w:ascii="Times New Roman" w:hAnsi="Times New Roman" w:cs="Times New Roman"/>
            <w:noProof/>
            <w:sz w:val="28"/>
            <w:szCs w:val="28"/>
          </w:rPr>
          <w:t>1.1 Место профессионального модуля в структуре основной профессиональной образовательной программы</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_Toc48670442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3</w:t>
        </w:r>
        <w:r w:rsidR="00813196" w:rsidRPr="007F7A32">
          <w:rPr>
            <w:rFonts w:ascii="Times New Roman" w:hAnsi="Times New Roman" w:cs="Times New Roman"/>
            <w:noProof/>
            <w:webHidden/>
            <w:sz w:val="28"/>
            <w:szCs w:val="28"/>
          </w:rPr>
          <w:fldChar w:fldCharType="end"/>
        </w:r>
      </w:hyperlink>
    </w:p>
    <w:p w14:paraId="0D9ECDF0"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3" w:history="1">
        <w:r w:rsidR="002A2CF3" w:rsidRPr="007F7A32">
          <w:rPr>
            <w:rStyle w:val="afa"/>
            <w:rFonts w:ascii="Times New Roman" w:hAnsi="Times New Roman" w:cs="Times New Roman"/>
            <w:noProof/>
            <w:sz w:val="28"/>
            <w:szCs w:val="28"/>
          </w:rPr>
          <w:t>1.2 Цели и задачи профессионального модуля, требования к результатам освоения профессионального модуля:</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_Toc48670443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3</w:t>
        </w:r>
        <w:r w:rsidR="00813196" w:rsidRPr="007F7A32">
          <w:rPr>
            <w:rFonts w:ascii="Times New Roman" w:hAnsi="Times New Roman" w:cs="Times New Roman"/>
            <w:noProof/>
            <w:webHidden/>
            <w:sz w:val="28"/>
            <w:szCs w:val="28"/>
          </w:rPr>
          <w:fldChar w:fldCharType="end"/>
        </w:r>
      </w:hyperlink>
    </w:p>
    <w:p w14:paraId="204F2E75"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4" w:history="1">
        <w:r w:rsidR="002A2CF3" w:rsidRPr="007F7A32">
          <w:rPr>
            <w:rStyle w:val="afa"/>
            <w:rFonts w:ascii="Times New Roman" w:hAnsi="Times New Roman" w:cs="Times New Roman"/>
            <w:noProof/>
            <w:sz w:val="28"/>
            <w:szCs w:val="28"/>
          </w:rPr>
          <w:t>2 СТРУКТУРА И СОДЕРЖАНИЕ ПРОФЕССИОНАЛЬНОГО МОДУЛЯ</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_Toc48670444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8</w:t>
        </w:r>
        <w:r w:rsidR="00813196" w:rsidRPr="007F7A32">
          <w:rPr>
            <w:rFonts w:ascii="Times New Roman" w:hAnsi="Times New Roman" w:cs="Times New Roman"/>
            <w:noProof/>
            <w:webHidden/>
            <w:sz w:val="28"/>
            <w:szCs w:val="28"/>
          </w:rPr>
          <w:fldChar w:fldCharType="end"/>
        </w:r>
      </w:hyperlink>
    </w:p>
    <w:p w14:paraId="18B5EFCF"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5" w:history="1">
        <w:r w:rsidR="002A2CF3" w:rsidRPr="007F7A32">
          <w:rPr>
            <w:rStyle w:val="afa"/>
            <w:rFonts w:ascii="Times New Roman" w:hAnsi="Times New Roman" w:cs="Times New Roman"/>
            <w:noProof/>
            <w:sz w:val="28"/>
            <w:szCs w:val="28"/>
          </w:rPr>
          <w:t>2.1 Объем профессионального модуля и виды учебной работы</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_Toc48670445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8</w:t>
        </w:r>
        <w:r w:rsidR="00813196" w:rsidRPr="007F7A32">
          <w:rPr>
            <w:rFonts w:ascii="Times New Roman" w:hAnsi="Times New Roman" w:cs="Times New Roman"/>
            <w:noProof/>
            <w:webHidden/>
            <w:sz w:val="28"/>
            <w:szCs w:val="28"/>
          </w:rPr>
          <w:fldChar w:fldCharType="end"/>
        </w:r>
      </w:hyperlink>
    </w:p>
    <w:p w14:paraId="16BD9F9C"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6" w:history="1">
        <w:r w:rsidR="002A2CF3" w:rsidRPr="007F7A32">
          <w:rPr>
            <w:rStyle w:val="afa"/>
            <w:rFonts w:ascii="Times New Roman" w:hAnsi="Times New Roman" w:cs="Times New Roman"/>
            <w:noProof/>
            <w:sz w:val="28"/>
            <w:szCs w:val="28"/>
          </w:rPr>
          <w:t>2.2 Тематический план и содержание профессионального модуля</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_Toc48670446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10</w:t>
        </w:r>
        <w:r w:rsidR="00813196" w:rsidRPr="007F7A32">
          <w:rPr>
            <w:rFonts w:ascii="Times New Roman" w:hAnsi="Times New Roman" w:cs="Times New Roman"/>
            <w:noProof/>
            <w:webHidden/>
            <w:sz w:val="28"/>
            <w:szCs w:val="28"/>
          </w:rPr>
          <w:fldChar w:fldCharType="end"/>
        </w:r>
      </w:hyperlink>
    </w:p>
    <w:p w14:paraId="03A0DB1F"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7" w:history="1">
        <w:r w:rsidR="002A2CF3" w:rsidRPr="007F7A32">
          <w:rPr>
            <w:rStyle w:val="afa"/>
            <w:rFonts w:ascii="Times New Roman" w:hAnsi="Times New Roman" w:cs="Times New Roman"/>
            <w:noProof/>
            <w:sz w:val="28"/>
            <w:szCs w:val="28"/>
          </w:rPr>
          <w:t>3 УСЛОВИЯ РЕАЛИЗАЦИИ ПРОФЕССИОНАЛЬНОГО МОДУЛЯ</w:t>
        </w:r>
        <w:r w:rsidR="002A2CF3" w:rsidRPr="007F7A32">
          <w:rPr>
            <w:rFonts w:ascii="Times New Roman" w:hAnsi="Times New Roman" w:cs="Times New Roman"/>
            <w:noProof/>
            <w:webHidden/>
            <w:sz w:val="28"/>
            <w:szCs w:val="28"/>
          </w:rPr>
          <w:tab/>
        </w:r>
      </w:hyperlink>
      <w:r w:rsidR="00BC0B58">
        <w:rPr>
          <w:rFonts w:ascii="Times New Roman" w:hAnsi="Times New Roman" w:cs="Times New Roman"/>
          <w:noProof/>
          <w:sz w:val="28"/>
          <w:szCs w:val="28"/>
        </w:rPr>
        <w:t>25</w:t>
      </w:r>
    </w:p>
    <w:p w14:paraId="4D02F79F"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8" w:history="1">
        <w:r w:rsidR="002A2CF3" w:rsidRPr="007F7A32">
          <w:rPr>
            <w:rStyle w:val="afa"/>
            <w:rFonts w:ascii="Times New Roman" w:hAnsi="Times New Roman" w:cs="Times New Roman"/>
            <w:noProof/>
            <w:sz w:val="28"/>
            <w:szCs w:val="28"/>
          </w:rPr>
          <w:t>3.1 Требования к материально-техническому обеспечению</w:t>
        </w:r>
        <w:r w:rsidR="002A2CF3" w:rsidRPr="007F7A32">
          <w:rPr>
            <w:rFonts w:ascii="Times New Roman" w:hAnsi="Times New Roman" w:cs="Times New Roman"/>
            <w:noProof/>
            <w:webHidden/>
            <w:sz w:val="28"/>
            <w:szCs w:val="28"/>
          </w:rPr>
          <w:tab/>
        </w:r>
      </w:hyperlink>
      <w:r w:rsidR="00BC0B58">
        <w:rPr>
          <w:rFonts w:ascii="Times New Roman" w:hAnsi="Times New Roman" w:cs="Times New Roman"/>
          <w:noProof/>
          <w:sz w:val="28"/>
          <w:szCs w:val="28"/>
        </w:rPr>
        <w:t>25</w:t>
      </w:r>
    </w:p>
    <w:p w14:paraId="05E273EB"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49" w:history="1">
        <w:r w:rsidR="002A2CF3" w:rsidRPr="007F7A32">
          <w:rPr>
            <w:rStyle w:val="afa"/>
            <w:rFonts w:ascii="Times New Roman" w:hAnsi="Times New Roman" w:cs="Times New Roman"/>
            <w:noProof/>
            <w:sz w:val="28"/>
            <w:szCs w:val="28"/>
          </w:rPr>
          <w:t>3.2 Информационное обеспечение обучения</w:t>
        </w:r>
        <w:r w:rsidR="002A2CF3" w:rsidRPr="007F7A32">
          <w:rPr>
            <w:rFonts w:ascii="Times New Roman" w:hAnsi="Times New Roman" w:cs="Times New Roman"/>
            <w:noProof/>
            <w:webHidden/>
            <w:sz w:val="28"/>
            <w:szCs w:val="28"/>
          </w:rPr>
          <w:tab/>
        </w:r>
      </w:hyperlink>
      <w:r w:rsidR="00BC0B58">
        <w:rPr>
          <w:rFonts w:ascii="Times New Roman" w:hAnsi="Times New Roman" w:cs="Times New Roman"/>
          <w:noProof/>
          <w:sz w:val="28"/>
          <w:szCs w:val="28"/>
        </w:rPr>
        <w:t>27</w:t>
      </w:r>
    </w:p>
    <w:p w14:paraId="5B85BA16"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50" w:history="1">
        <w:r w:rsidR="002A2CF3" w:rsidRPr="007F7A32">
          <w:rPr>
            <w:rStyle w:val="afa"/>
            <w:rFonts w:ascii="Times New Roman" w:hAnsi="Times New Roman" w:cs="Times New Roman"/>
            <w:noProof/>
            <w:sz w:val="28"/>
            <w:szCs w:val="28"/>
          </w:rPr>
          <w:t>4 КОНТРОЛЬ И ОЦЕНКА РЕЗУЛЬТАТОВ ОСВОЕНИЯ ПРОФЕССИОНАЛЬНОГО МОДУЛЯ</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_Toc48670450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25</w:t>
        </w:r>
        <w:r w:rsidR="00813196" w:rsidRPr="007F7A32">
          <w:rPr>
            <w:rFonts w:ascii="Times New Roman" w:hAnsi="Times New Roman" w:cs="Times New Roman"/>
            <w:noProof/>
            <w:webHidden/>
            <w:sz w:val="28"/>
            <w:szCs w:val="28"/>
          </w:rPr>
          <w:fldChar w:fldCharType="end"/>
        </w:r>
      </w:hyperlink>
    </w:p>
    <w:p w14:paraId="3440D547" w14:textId="77777777" w:rsidR="002A2CF3" w:rsidRPr="007F7A32" w:rsidRDefault="00A130B4" w:rsidP="00D51ECB">
      <w:pPr>
        <w:pStyle w:val="15"/>
        <w:tabs>
          <w:tab w:val="right" w:leader="dot" w:pos="9771"/>
        </w:tabs>
        <w:spacing w:line="276" w:lineRule="auto"/>
        <w:rPr>
          <w:rFonts w:ascii="Times New Roman" w:hAnsi="Times New Roman" w:cs="Times New Roman"/>
          <w:noProof/>
          <w:sz w:val="28"/>
          <w:szCs w:val="28"/>
        </w:rPr>
      </w:pPr>
      <w:hyperlink w:anchor="_Toc48670451" w:history="1">
        <w:r w:rsidR="002A2CF3" w:rsidRPr="007F7A32">
          <w:rPr>
            <w:rStyle w:val="afa"/>
            <w:rFonts w:ascii="Times New Roman" w:hAnsi="Times New Roman" w:cs="Times New Roman"/>
            <w:noProof/>
            <w:sz w:val="28"/>
            <w:szCs w:val="28"/>
          </w:rPr>
          <w:t>Приложение А</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_Toc48670451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32</w:t>
        </w:r>
        <w:r w:rsidR="00813196" w:rsidRPr="007F7A32">
          <w:rPr>
            <w:rFonts w:ascii="Times New Roman" w:hAnsi="Times New Roman" w:cs="Times New Roman"/>
            <w:noProof/>
            <w:webHidden/>
            <w:sz w:val="28"/>
            <w:szCs w:val="28"/>
          </w:rPr>
          <w:fldChar w:fldCharType="end"/>
        </w:r>
      </w:hyperlink>
    </w:p>
    <w:p w14:paraId="3642E53A" w14:textId="77777777" w:rsidR="002A2CF3" w:rsidRPr="00204D81" w:rsidRDefault="00A130B4" w:rsidP="00D51ECB">
      <w:pPr>
        <w:pStyle w:val="15"/>
        <w:tabs>
          <w:tab w:val="right" w:leader="dot" w:pos="9771"/>
        </w:tabs>
        <w:spacing w:line="276" w:lineRule="auto"/>
        <w:rPr>
          <w:rFonts w:ascii="Times New Roman" w:hAnsi="Times New Roman" w:cs="Times New Roman"/>
          <w:noProof/>
          <w:sz w:val="22"/>
          <w:szCs w:val="22"/>
        </w:rPr>
      </w:pPr>
      <w:hyperlink w:anchor="_Toc48670452" w:history="1">
        <w:r w:rsidR="002A2CF3" w:rsidRPr="007F7A32">
          <w:rPr>
            <w:rStyle w:val="afa"/>
            <w:rFonts w:ascii="Times New Roman" w:hAnsi="Times New Roman" w:cs="Times New Roman"/>
            <w:noProof/>
            <w:sz w:val="28"/>
            <w:szCs w:val="28"/>
          </w:rPr>
          <w:t>Приложение Б</w:t>
        </w:r>
        <w:r w:rsidR="002A2CF3" w:rsidRPr="007F7A32">
          <w:rPr>
            <w:rFonts w:ascii="Times New Roman" w:hAnsi="Times New Roman" w:cs="Times New Roman"/>
            <w:noProof/>
            <w:webHidden/>
            <w:sz w:val="28"/>
            <w:szCs w:val="28"/>
          </w:rPr>
          <w:tab/>
        </w:r>
        <w:r w:rsidR="00813196"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_Toc48670452 \h </w:instrText>
        </w:r>
        <w:r w:rsidR="00813196" w:rsidRPr="007F7A32">
          <w:rPr>
            <w:rFonts w:ascii="Times New Roman" w:hAnsi="Times New Roman" w:cs="Times New Roman"/>
            <w:noProof/>
            <w:webHidden/>
            <w:sz w:val="28"/>
            <w:szCs w:val="28"/>
          </w:rPr>
        </w:r>
        <w:r w:rsidR="00813196" w:rsidRPr="007F7A32">
          <w:rPr>
            <w:rFonts w:ascii="Times New Roman" w:hAnsi="Times New Roman" w:cs="Times New Roman"/>
            <w:noProof/>
            <w:webHidden/>
            <w:sz w:val="28"/>
            <w:szCs w:val="28"/>
          </w:rPr>
          <w:fldChar w:fldCharType="separate"/>
        </w:r>
        <w:r w:rsidR="00CF588F">
          <w:rPr>
            <w:rFonts w:ascii="Times New Roman" w:hAnsi="Times New Roman" w:cs="Times New Roman"/>
            <w:noProof/>
            <w:webHidden/>
            <w:sz w:val="28"/>
            <w:szCs w:val="28"/>
          </w:rPr>
          <w:t>50</w:t>
        </w:r>
        <w:r w:rsidR="00813196" w:rsidRPr="007F7A32">
          <w:rPr>
            <w:rFonts w:ascii="Times New Roman" w:hAnsi="Times New Roman" w:cs="Times New Roman"/>
            <w:noProof/>
            <w:webHidden/>
            <w:sz w:val="28"/>
            <w:szCs w:val="28"/>
          </w:rPr>
          <w:fldChar w:fldCharType="end"/>
        </w:r>
      </w:hyperlink>
    </w:p>
    <w:p w14:paraId="3F60B325" w14:textId="77777777" w:rsidR="00843080" w:rsidRPr="00204D81" w:rsidRDefault="00813196" w:rsidP="00D51ECB">
      <w:pPr>
        <w:spacing w:line="276" w:lineRule="auto"/>
        <w:rPr>
          <w:rFonts w:ascii="Times New Roman" w:hAnsi="Times New Roman" w:cs="Times New Roman"/>
          <w:sz w:val="28"/>
          <w:szCs w:val="28"/>
        </w:rPr>
      </w:pPr>
      <w:r w:rsidRPr="00204D81">
        <w:rPr>
          <w:rFonts w:ascii="Times New Roman" w:hAnsi="Times New Roman" w:cs="Times New Roman"/>
          <w:b/>
          <w:bCs/>
          <w:sz w:val="28"/>
          <w:szCs w:val="28"/>
        </w:rPr>
        <w:fldChar w:fldCharType="end"/>
      </w:r>
    </w:p>
    <w:p w14:paraId="7BC55A72" w14:textId="77777777" w:rsidR="0049718E" w:rsidRPr="00204D81" w:rsidRDefault="00C26D08" w:rsidP="007F7A32">
      <w:pPr>
        <w:pStyle w:val="afc"/>
        <w:rPr>
          <w:rFonts w:ascii="Times New Roman" w:hAnsi="Times New Roman" w:cs="Times New Roman"/>
          <w:u w:val="single"/>
        </w:rPr>
      </w:pPr>
      <w:r w:rsidRPr="00204D81">
        <w:rPr>
          <w:rFonts w:ascii="Times New Roman" w:hAnsi="Times New Roman" w:cs="Times New Roman"/>
        </w:rPr>
        <w:br w:type="page"/>
      </w:r>
      <w:bookmarkStart w:id="1" w:name="_Toc48670441"/>
      <w:r w:rsidR="007F7A32" w:rsidRPr="00204D81">
        <w:rPr>
          <w:rFonts w:ascii="Times New Roman" w:hAnsi="Times New Roman" w:cs="Times New Roman"/>
        </w:rPr>
        <w:lastRenderedPageBreak/>
        <w:t>1 ПАСПОРТ РАБОЧЕЙ ПРОГРАММЫ ПРОФЕССИОНАЛЬНОГО МОДУЛЯ</w:t>
      </w:r>
      <w:bookmarkEnd w:id="1"/>
      <w:r w:rsidR="004B6090" w:rsidRPr="00204D81">
        <w:rPr>
          <w:rFonts w:ascii="Times New Roman" w:hAnsi="Times New Roman" w:cs="Times New Roman"/>
          <w:u w:val="single"/>
        </w:rPr>
        <w:t>Ревьюирование программных модулей</w:t>
      </w:r>
    </w:p>
    <w:p w14:paraId="5D2BB69B" w14:textId="77777777" w:rsidR="00CA2E49" w:rsidRPr="00204D81" w:rsidRDefault="00CA2E49" w:rsidP="00893025">
      <w:pPr>
        <w:pStyle w:val="afc"/>
        <w:rPr>
          <w:rFonts w:ascii="Times New Roman" w:hAnsi="Times New Roman" w:cs="Times New Roman"/>
        </w:rPr>
      </w:pPr>
    </w:p>
    <w:p w14:paraId="7109476D" w14:textId="77777777" w:rsidR="008F57C1" w:rsidRPr="007F7A32" w:rsidRDefault="006F30E3" w:rsidP="007F7A32">
      <w:pPr>
        <w:pStyle w:val="afc"/>
        <w:rPr>
          <w:rFonts w:ascii="Times New Roman" w:hAnsi="Times New Roman" w:cs="Times New Roman"/>
          <w:b w:val="0"/>
          <w:u w:val="single"/>
        </w:rPr>
      </w:pPr>
      <w:bookmarkStart w:id="2" w:name="_Toc48670442"/>
      <w:r w:rsidRPr="00204D81">
        <w:rPr>
          <w:rFonts w:ascii="Times New Roman" w:hAnsi="Times New Roman" w:cs="Times New Roman"/>
        </w:rPr>
        <w:t>1.</w:t>
      </w:r>
      <w:r w:rsidR="00AE124C" w:rsidRPr="00204D81">
        <w:rPr>
          <w:rFonts w:ascii="Times New Roman" w:hAnsi="Times New Roman" w:cs="Times New Roman"/>
        </w:rPr>
        <w:t>1</w:t>
      </w:r>
      <w:r w:rsidR="00FF6AC7" w:rsidRPr="00204D81">
        <w:rPr>
          <w:rFonts w:ascii="Times New Roman" w:hAnsi="Times New Roman" w:cs="Times New Roman"/>
        </w:rPr>
        <w:t xml:space="preserve">Место </w:t>
      </w:r>
      <w:r w:rsidR="00F02537" w:rsidRPr="00204D81">
        <w:rPr>
          <w:rFonts w:ascii="Times New Roman" w:hAnsi="Times New Roman" w:cs="Times New Roman"/>
        </w:rPr>
        <w:t>профессионального модуля</w:t>
      </w:r>
      <w:r w:rsidR="00FF6AC7" w:rsidRPr="00204D81">
        <w:rPr>
          <w:rFonts w:ascii="Times New Roman" w:hAnsi="Times New Roman" w:cs="Times New Roman"/>
        </w:rPr>
        <w:t xml:space="preserve"> в структуре </w:t>
      </w:r>
      <w:r w:rsidR="000D5CDF" w:rsidRPr="00204D81">
        <w:rPr>
          <w:rFonts w:ascii="Times New Roman" w:hAnsi="Times New Roman" w:cs="Times New Roman"/>
        </w:rPr>
        <w:t xml:space="preserve">основной </w:t>
      </w:r>
      <w:r w:rsidR="00FF6AC7" w:rsidRPr="00204D81">
        <w:rPr>
          <w:rFonts w:ascii="Times New Roman" w:hAnsi="Times New Roman" w:cs="Times New Roman"/>
        </w:rPr>
        <w:t>профессионал</w:t>
      </w:r>
      <w:r w:rsidR="002830A1" w:rsidRPr="00204D81">
        <w:rPr>
          <w:rFonts w:ascii="Times New Roman" w:hAnsi="Times New Roman" w:cs="Times New Roman"/>
        </w:rPr>
        <w:t>ьной образовательной программы:</w:t>
      </w:r>
      <w:bookmarkEnd w:id="2"/>
      <w:r w:rsidR="007F7A32" w:rsidRPr="007F7A32">
        <w:rPr>
          <w:rFonts w:ascii="Times New Roman" w:hAnsi="Times New Roman" w:cs="Times New Roman"/>
          <w:b w:val="0"/>
          <w:u w:val="single"/>
        </w:rPr>
        <w:t>п</w:t>
      </w:r>
      <w:r w:rsidR="00F02537" w:rsidRPr="007F7A32">
        <w:rPr>
          <w:rFonts w:ascii="Times New Roman" w:hAnsi="Times New Roman" w:cs="Times New Roman"/>
          <w:b w:val="0"/>
          <w:u w:val="single"/>
        </w:rPr>
        <w:t>рофессиональный цикл</w:t>
      </w:r>
      <w:r w:rsidR="0049718E" w:rsidRPr="007F7A32">
        <w:rPr>
          <w:rFonts w:ascii="Times New Roman" w:hAnsi="Times New Roman" w:cs="Times New Roman"/>
          <w:b w:val="0"/>
          <w:u w:val="single"/>
        </w:rPr>
        <w:t xml:space="preserve">, </w:t>
      </w:r>
      <w:r w:rsidR="00F02537" w:rsidRPr="007F7A32">
        <w:rPr>
          <w:rFonts w:ascii="Times New Roman" w:hAnsi="Times New Roman" w:cs="Times New Roman"/>
          <w:b w:val="0"/>
          <w:u w:val="single"/>
        </w:rPr>
        <w:t>обязательная</w:t>
      </w:r>
      <w:r w:rsidR="004B6090" w:rsidRPr="007F7A32">
        <w:rPr>
          <w:rFonts w:ascii="Times New Roman" w:hAnsi="Times New Roman" w:cs="Times New Roman"/>
          <w:b w:val="0"/>
          <w:u w:val="single"/>
        </w:rPr>
        <w:t xml:space="preserve">и вариативная </w:t>
      </w:r>
      <w:r w:rsidR="0049718E" w:rsidRPr="007F7A32">
        <w:rPr>
          <w:rFonts w:ascii="Times New Roman" w:hAnsi="Times New Roman" w:cs="Times New Roman"/>
          <w:b w:val="0"/>
          <w:u w:val="single"/>
        </w:rPr>
        <w:t>част</w:t>
      </w:r>
      <w:r w:rsidR="004B6090" w:rsidRPr="007F7A32">
        <w:rPr>
          <w:rFonts w:ascii="Times New Roman" w:hAnsi="Times New Roman" w:cs="Times New Roman"/>
          <w:b w:val="0"/>
          <w:u w:val="single"/>
        </w:rPr>
        <w:t>и</w:t>
      </w:r>
    </w:p>
    <w:p w14:paraId="0C0608C0" w14:textId="77777777" w:rsidR="0049718E" w:rsidRPr="00204D81" w:rsidRDefault="0049718E"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16"/>
          <w:szCs w:val="16"/>
        </w:rPr>
      </w:pPr>
    </w:p>
    <w:p w14:paraId="5E8A73CE" w14:textId="77777777" w:rsidR="007F7A32" w:rsidRDefault="006F30E3" w:rsidP="007F7A32">
      <w:pPr>
        <w:pStyle w:val="afc"/>
        <w:ind w:firstLine="709"/>
        <w:jc w:val="both"/>
        <w:rPr>
          <w:rFonts w:ascii="Times New Roman" w:hAnsi="Times New Roman"/>
        </w:rPr>
      </w:pPr>
      <w:bookmarkStart w:id="3" w:name="_Toc48670443"/>
      <w:r w:rsidRPr="00204D81">
        <w:rPr>
          <w:rFonts w:ascii="Times New Roman" w:hAnsi="Times New Roman" w:cs="Times New Roman"/>
        </w:rPr>
        <w:t>1.</w:t>
      </w:r>
      <w:r w:rsidR="00AE124C" w:rsidRPr="00204D81">
        <w:rPr>
          <w:rFonts w:ascii="Times New Roman" w:hAnsi="Times New Roman" w:cs="Times New Roman"/>
        </w:rPr>
        <w:t>2</w:t>
      </w:r>
      <w:bookmarkEnd w:id="3"/>
      <w:r w:rsidR="007F7A32" w:rsidRPr="001E54AD">
        <w:rPr>
          <w:rFonts w:ascii="Times New Roman" w:hAnsi="Times New Roman"/>
        </w:rPr>
        <w:t>Цель и планируемые результаты освоения профессионального модуля:</w:t>
      </w:r>
    </w:p>
    <w:p w14:paraId="00899FAC" w14:textId="77777777" w:rsidR="007F7A32" w:rsidRDefault="007F7A32" w:rsidP="007F7A32">
      <w:pPr>
        <w:pStyle w:val="afc"/>
        <w:ind w:firstLine="709"/>
        <w:jc w:val="both"/>
        <w:rPr>
          <w:rFonts w:ascii="Times New Roman" w:hAnsi="Times New Roman" w:cs="Times New Roman"/>
        </w:rPr>
      </w:pPr>
      <w:r w:rsidRPr="007F3937">
        <w:rPr>
          <w:rFonts w:ascii="Times New Roman" w:hAnsi="Times New Roman"/>
          <w:b w:val="0"/>
        </w:rPr>
        <w:t xml:space="preserve">Профессиональный модуль предполагает освоение следующего вида профессиональной деятельности: </w:t>
      </w:r>
      <w:r w:rsidRPr="007F7A32">
        <w:rPr>
          <w:rFonts w:ascii="Times New Roman" w:hAnsi="Times New Roman" w:cs="Times New Roman"/>
          <w:b w:val="0"/>
        </w:rPr>
        <w:t>р</w:t>
      </w:r>
      <w:r w:rsidR="004B6090" w:rsidRPr="007F7A32">
        <w:rPr>
          <w:rFonts w:ascii="Times New Roman" w:hAnsi="Times New Roman" w:cs="Times New Roman"/>
          <w:b w:val="0"/>
        </w:rPr>
        <w:t>евьюирование программных модулей</w:t>
      </w:r>
      <w:r w:rsidRPr="007F7A32">
        <w:rPr>
          <w:rFonts w:ascii="Times New Roman" w:hAnsi="Times New Roman" w:cs="Times New Roman"/>
          <w:b w:val="0"/>
        </w:rPr>
        <w:t>.</w:t>
      </w:r>
    </w:p>
    <w:p w14:paraId="3ABF4A4C" w14:textId="77777777" w:rsidR="000B22FD" w:rsidRPr="00204D81" w:rsidRDefault="007F7A32"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1E54AD">
        <w:rPr>
          <w:rFonts w:ascii="Times New Roman" w:hAnsi="Times New Roman" w:cs="Times New Roman"/>
          <w:sz w:val="28"/>
          <w:szCs w:val="28"/>
        </w:rPr>
        <w:t>Цель профессионального модуля – овладение указанным видом профессиональной деятельности и соответствующими компетенциями</w:t>
      </w:r>
      <w:r>
        <w:rPr>
          <w:rFonts w:ascii="Times New Roman" w:hAnsi="Times New Roman" w:cs="Times New Roman"/>
          <w:sz w:val="28"/>
          <w:szCs w:val="28"/>
        </w:rPr>
        <w:t xml:space="preserve"> ОК 01, ОК 02, ОК 03, ОК 05, ОК 09, ОК 10, ПК 3.1, ПК 3.2, ПК 3.3, ПК 3.4, ДПК 01, ДПК 02, ДПК 03.</w:t>
      </w:r>
    </w:p>
    <w:p w14:paraId="57922405" w14:textId="77777777" w:rsidR="002970F4" w:rsidRPr="00204D81" w:rsidRDefault="002970F4"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sidRPr="00204D81">
        <w:rPr>
          <w:rFonts w:ascii="Times New Roman" w:hAnsi="Times New Roman" w:cs="Times New Roman"/>
          <w:sz w:val="28"/>
          <w:szCs w:val="28"/>
        </w:rPr>
        <w:t xml:space="preserve">Требования к результатам освоения </w:t>
      </w:r>
      <w:r w:rsidR="00C05A68" w:rsidRPr="00204D81">
        <w:rPr>
          <w:rFonts w:ascii="Times New Roman" w:hAnsi="Times New Roman" w:cs="Times New Roman"/>
          <w:sz w:val="28"/>
          <w:szCs w:val="28"/>
        </w:rPr>
        <w:t>профессионального модуля</w:t>
      </w:r>
      <w:r w:rsidR="000B22FD" w:rsidRPr="00204D81">
        <w:rPr>
          <w:rFonts w:ascii="Times New Roman" w:hAnsi="Times New Roman" w:cs="Times New Roman"/>
          <w:sz w:val="28"/>
          <w:szCs w:val="28"/>
        </w:rPr>
        <w:t>:</w:t>
      </w:r>
    </w:p>
    <w:p w14:paraId="1C7CB407" w14:textId="77777777" w:rsidR="002970F4" w:rsidRPr="00204D81" w:rsidRDefault="002970F4" w:rsidP="00297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6"/>
          <w:szCs w:val="16"/>
        </w:rPr>
      </w:pPr>
    </w:p>
    <w:tbl>
      <w:tblPr>
        <w:tblW w:w="989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91"/>
        <w:gridCol w:w="2126"/>
        <w:gridCol w:w="2270"/>
        <w:gridCol w:w="2127"/>
      </w:tblGrid>
      <w:tr w:rsidR="00F02537" w:rsidRPr="007F7A32" w14:paraId="6301245D" w14:textId="77777777" w:rsidTr="002A6E54">
        <w:tc>
          <w:tcPr>
            <w:tcW w:w="1384" w:type="dxa"/>
            <w:vMerge w:val="restart"/>
          </w:tcPr>
          <w:p w14:paraId="77132CB5" w14:textId="77777777" w:rsidR="00F02537" w:rsidRPr="007F7A32" w:rsidRDefault="00F02537"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Номер /индекс компетенции по ФГОС СПО</w:t>
            </w:r>
          </w:p>
        </w:tc>
        <w:tc>
          <w:tcPr>
            <w:tcW w:w="1991" w:type="dxa"/>
            <w:vMerge w:val="restart"/>
          </w:tcPr>
          <w:p w14:paraId="35A7167D"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Содержание </w:t>
            </w:r>
          </w:p>
          <w:p w14:paraId="66168144"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компетенции</w:t>
            </w:r>
          </w:p>
        </w:tc>
        <w:tc>
          <w:tcPr>
            <w:tcW w:w="6523" w:type="dxa"/>
            <w:gridSpan w:val="3"/>
          </w:tcPr>
          <w:p w14:paraId="0869EEF7" w14:textId="77777777" w:rsidR="00F02537" w:rsidRPr="007F7A32" w:rsidRDefault="00F02537" w:rsidP="00845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В результате изучения </w:t>
            </w:r>
            <w:r w:rsidR="00845A5A" w:rsidRPr="007F7A32">
              <w:rPr>
                <w:rFonts w:ascii="Times New Roman" w:hAnsi="Times New Roman" w:cs="Times New Roman"/>
                <w:b/>
              </w:rPr>
              <w:t>профессионального модуля</w:t>
            </w:r>
            <w:r w:rsidRPr="007F7A32">
              <w:rPr>
                <w:rFonts w:ascii="Times New Roman" w:hAnsi="Times New Roman" w:cs="Times New Roman"/>
                <w:b/>
              </w:rPr>
              <w:t xml:space="preserve"> обучающиеся должны:</w:t>
            </w:r>
          </w:p>
        </w:tc>
      </w:tr>
      <w:tr w:rsidR="00F02537" w:rsidRPr="007F7A32" w14:paraId="544288D4" w14:textId="77777777" w:rsidTr="002A6E54">
        <w:tc>
          <w:tcPr>
            <w:tcW w:w="1384" w:type="dxa"/>
            <w:vMerge/>
          </w:tcPr>
          <w:p w14:paraId="3DDCEB30" w14:textId="77777777" w:rsidR="00F02537" w:rsidRPr="007F7A32" w:rsidRDefault="00F02537"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991" w:type="dxa"/>
            <w:vMerge/>
          </w:tcPr>
          <w:p w14:paraId="5F375D63"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2126" w:type="dxa"/>
          </w:tcPr>
          <w:p w14:paraId="6A068DB5"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знать</w:t>
            </w:r>
          </w:p>
        </w:tc>
        <w:tc>
          <w:tcPr>
            <w:tcW w:w="2270" w:type="dxa"/>
          </w:tcPr>
          <w:p w14:paraId="1877446E"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уметь</w:t>
            </w:r>
          </w:p>
        </w:tc>
        <w:tc>
          <w:tcPr>
            <w:tcW w:w="2127" w:type="dxa"/>
          </w:tcPr>
          <w:p w14:paraId="3288E41D" w14:textId="77777777" w:rsidR="002A6E54"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иметь </w:t>
            </w:r>
          </w:p>
          <w:p w14:paraId="48A3F032" w14:textId="77777777"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практический опыт</w:t>
            </w:r>
          </w:p>
        </w:tc>
      </w:tr>
      <w:tr w:rsidR="008B0BB5" w:rsidRPr="007F7A32" w14:paraId="6F981E64" w14:textId="77777777" w:rsidTr="002A6E54">
        <w:tc>
          <w:tcPr>
            <w:tcW w:w="1384" w:type="dxa"/>
          </w:tcPr>
          <w:p w14:paraId="1787FE9E"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01</w:t>
            </w:r>
          </w:p>
        </w:tc>
        <w:tc>
          <w:tcPr>
            <w:tcW w:w="1991" w:type="dxa"/>
          </w:tcPr>
          <w:p w14:paraId="573F9F75"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Выбирать способы решения задач профессиональной деятельности, применительно к различным контекстам</w:t>
            </w:r>
          </w:p>
        </w:tc>
        <w:tc>
          <w:tcPr>
            <w:tcW w:w="2126" w:type="dxa"/>
          </w:tcPr>
          <w:p w14:paraId="3ED51DDA" w14:textId="77777777" w:rsidR="008B0BB5" w:rsidRPr="007F7A32" w:rsidRDefault="008B0BB5" w:rsidP="008B0BB5">
            <w:pPr>
              <w:suppressAutoHyphens/>
              <w:rPr>
                <w:rFonts w:ascii="Times New Roman" w:hAnsi="Times New Roman" w:cs="Times New Roman"/>
                <w:bCs/>
              </w:rPr>
            </w:pPr>
            <w:r w:rsidRPr="007F7A32">
              <w:rPr>
                <w:rFonts w:ascii="Times New Roman" w:hAnsi="Times New Roman" w:cs="Times New Roman"/>
                <w:iCs/>
              </w:rPr>
              <w:t>а</w:t>
            </w:r>
            <w:r w:rsidRPr="007F7A32">
              <w:rPr>
                <w:rFonts w:ascii="Times New Roman" w:hAnsi="Times New Roman" w:cs="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0E6FF94"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w:t>
            </w:r>
            <w:r w:rsidRPr="007F7A32">
              <w:rPr>
                <w:rFonts w:ascii="Times New Roman" w:hAnsi="Times New Roman" w:cs="Times New Roman"/>
                <w:bCs/>
              </w:rPr>
              <w:lastRenderedPageBreak/>
              <w:t>дач; порядок оценки результатов решения задач профессиональной деятельности;</w:t>
            </w:r>
          </w:p>
        </w:tc>
        <w:tc>
          <w:tcPr>
            <w:tcW w:w="2270" w:type="dxa"/>
          </w:tcPr>
          <w:p w14:paraId="08E779E8" w14:textId="77777777" w:rsidR="008B0BB5" w:rsidRPr="007F7A32" w:rsidRDefault="008B0BB5" w:rsidP="008B0BB5">
            <w:pPr>
              <w:suppressAutoHyphens/>
              <w:rPr>
                <w:rFonts w:ascii="Times New Roman" w:hAnsi="Times New Roman" w:cs="Times New Roman"/>
                <w:iCs/>
              </w:rPr>
            </w:pPr>
            <w:r w:rsidRPr="007F7A32">
              <w:rPr>
                <w:rFonts w:ascii="Times New Roman" w:hAnsi="Times New Roman" w:cs="Times New Roman"/>
                <w:iCs/>
              </w:rPr>
              <w:lastRenderedPageBreak/>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333C620B" w14:textId="77777777" w:rsidR="008B0BB5" w:rsidRPr="007F7A32" w:rsidRDefault="008B0BB5" w:rsidP="008B0BB5">
            <w:pPr>
              <w:suppressAutoHyphens/>
              <w:rPr>
                <w:rFonts w:ascii="Times New Roman" w:hAnsi="Times New Roman" w:cs="Times New Roman"/>
                <w:iCs/>
              </w:rPr>
            </w:pPr>
            <w:r w:rsidRPr="007F7A32">
              <w:rPr>
                <w:rFonts w:ascii="Times New Roman" w:hAnsi="Times New Roman" w:cs="Times New Roman"/>
                <w:iCs/>
              </w:rPr>
              <w:t>составить план действия; определить необходимые ресурсы;</w:t>
            </w:r>
          </w:p>
          <w:p w14:paraId="2E8A12A5"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владеть актуальными методами работы в профессио</w:t>
            </w:r>
            <w:r w:rsidRPr="007F7A32">
              <w:rPr>
                <w:rFonts w:ascii="Times New Roman" w:hAnsi="Times New Roman" w:cs="Times New Roman"/>
                <w:iCs/>
              </w:rPr>
              <w:lastRenderedPageBreak/>
              <w:t>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127" w:type="dxa"/>
          </w:tcPr>
          <w:p w14:paraId="01FA04D5" w14:textId="77777777" w:rsidR="008B0BB5" w:rsidRPr="007F7A32" w:rsidRDefault="008B0BB5" w:rsidP="008B0BB5">
            <w:pPr>
              <w:rPr>
                <w:rFonts w:ascii="Times New Roman" w:hAnsi="Times New Roman" w:cs="Times New Roman"/>
              </w:rPr>
            </w:pPr>
          </w:p>
        </w:tc>
      </w:tr>
      <w:tr w:rsidR="008B0BB5" w:rsidRPr="007F7A32" w14:paraId="74C48511" w14:textId="77777777" w:rsidTr="002A6E54">
        <w:tc>
          <w:tcPr>
            <w:tcW w:w="1384" w:type="dxa"/>
          </w:tcPr>
          <w:p w14:paraId="39D2D951"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02</w:t>
            </w:r>
          </w:p>
        </w:tc>
        <w:tc>
          <w:tcPr>
            <w:tcW w:w="1991" w:type="dxa"/>
          </w:tcPr>
          <w:p w14:paraId="68E7D410"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2126" w:type="dxa"/>
          </w:tcPr>
          <w:p w14:paraId="20BF4946"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270" w:type="dxa"/>
          </w:tcPr>
          <w:p w14:paraId="656AC5A3"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127" w:type="dxa"/>
          </w:tcPr>
          <w:p w14:paraId="4C2CFBCB" w14:textId="77777777" w:rsidR="008B0BB5" w:rsidRPr="007F7A32" w:rsidRDefault="008B0BB5" w:rsidP="008B0BB5">
            <w:pPr>
              <w:rPr>
                <w:rFonts w:ascii="Times New Roman" w:hAnsi="Times New Roman" w:cs="Times New Roman"/>
              </w:rPr>
            </w:pPr>
          </w:p>
        </w:tc>
      </w:tr>
      <w:tr w:rsidR="008B0BB5" w:rsidRPr="007F7A32" w14:paraId="1EC11B9D" w14:textId="77777777" w:rsidTr="002A6E54">
        <w:tc>
          <w:tcPr>
            <w:tcW w:w="1384" w:type="dxa"/>
          </w:tcPr>
          <w:p w14:paraId="3231D3B7"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03</w:t>
            </w:r>
          </w:p>
        </w:tc>
        <w:tc>
          <w:tcPr>
            <w:tcW w:w="1991" w:type="dxa"/>
          </w:tcPr>
          <w:p w14:paraId="3C93D4BE"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Планировать и реализовывать собственное профессиональное и личност</w:t>
            </w:r>
            <w:r w:rsidR="007F7A32">
              <w:rPr>
                <w:rFonts w:ascii="Times New Roman" w:hAnsi="Times New Roman" w:cs="Times New Roman"/>
              </w:rPr>
              <w:t>ное развитие</w:t>
            </w:r>
          </w:p>
        </w:tc>
        <w:tc>
          <w:tcPr>
            <w:tcW w:w="2126" w:type="dxa"/>
          </w:tcPr>
          <w:p w14:paraId="0E555EE2"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270" w:type="dxa"/>
          </w:tcPr>
          <w:p w14:paraId="7C25C01E"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iCs/>
              </w:rPr>
              <w:t xml:space="preserve">определять актуальность нормативно-правовой документации в профессиональной деятельности; </w:t>
            </w:r>
            <w:r w:rsidRPr="007F7A32">
              <w:rPr>
                <w:rFonts w:ascii="Times New Roman" w:hAnsi="Times New Roman" w:cs="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127" w:type="dxa"/>
          </w:tcPr>
          <w:p w14:paraId="4F482BB2" w14:textId="77777777" w:rsidR="008B0BB5" w:rsidRPr="007F7A32" w:rsidRDefault="008B0BB5" w:rsidP="008B0BB5">
            <w:pPr>
              <w:rPr>
                <w:rFonts w:ascii="Times New Roman" w:hAnsi="Times New Roman" w:cs="Times New Roman"/>
              </w:rPr>
            </w:pPr>
          </w:p>
        </w:tc>
      </w:tr>
      <w:tr w:rsidR="008B0BB5" w:rsidRPr="007F7A32" w14:paraId="6FC6BDA8" w14:textId="77777777" w:rsidTr="002A6E54">
        <w:tc>
          <w:tcPr>
            <w:tcW w:w="1384" w:type="dxa"/>
          </w:tcPr>
          <w:p w14:paraId="714D289A"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05</w:t>
            </w:r>
          </w:p>
        </w:tc>
        <w:tc>
          <w:tcPr>
            <w:tcW w:w="1991" w:type="dxa"/>
          </w:tcPr>
          <w:p w14:paraId="381BA298"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устную и письменную коммуникацию на государственном языке с учетом особенностей социаль</w:t>
            </w:r>
            <w:r w:rsidR="007F7A32">
              <w:rPr>
                <w:rFonts w:ascii="Times New Roman" w:hAnsi="Times New Roman" w:cs="Times New Roman"/>
              </w:rPr>
              <w:t xml:space="preserve">ного и культурного </w:t>
            </w:r>
            <w:r w:rsidR="007F7A32">
              <w:rPr>
                <w:rFonts w:ascii="Times New Roman" w:hAnsi="Times New Roman" w:cs="Times New Roman"/>
              </w:rPr>
              <w:lastRenderedPageBreak/>
              <w:t>контекста</w:t>
            </w:r>
          </w:p>
        </w:tc>
        <w:tc>
          <w:tcPr>
            <w:tcW w:w="2126" w:type="dxa"/>
          </w:tcPr>
          <w:p w14:paraId="1739646F"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rPr>
              <w:lastRenderedPageBreak/>
              <w:t>особенности социального и культурного контекста; правила оформления документов и построения устных сообщений</w:t>
            </w:r>
          </w:p>
        </w:tc>
        <w:tc>
          <w:tcPr>
            <w:tcW w:w="2270" w:type="dxa"/>
          </w:tcPr>
          <w:p w14:paraId="0FCEA72E"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 xml:space="preserve">грамотно </w:t>
            </w:r>
            <w:r w:rsidRPr="007F7A32">
              <w:rPr>
                <w:rFonts w:ascii="Times New Roman" w:hAnsi="Times New Roman" w:cs="Times New Roman"/>
                <w:bCs/>
              </w:rPr>
              <w:t xml:space="preserve">излагать свои мысли и оформлять документы по профессиональной тематике на государственном языке, </w:t>
            </w:r>
            <w:r w:rsidRPr="007F7A32">
              <w:rPr>
                <w:rFonts w:ascii="Times New Roman" w:hAnsi="Times New Roman" w:cs="Times New Roman"/>
                <w:iCs/>
              </w:rPr>
              <w:t>проявлять толерантность в рабо</w:t>
            </w:r>
            <w:r w:rsidRPr="007F7A32">
              <w:rPr>
                <w:rFonts w:ascii="Times New Roman" w:hAnsi="Times New Roman" w:cs="Times New Roman"/>
                <w:iCs/>
              </w:rPr>
              <w:lastRenderedPageBreak/>
              <w:t>чем коллективе</w:t>
            </w:r>
          </w:p>
        </w:tc>
        <w:tc>
          <w:tcPr>
            <w:tcW w:w="2127" w:type="dxa"/>
          </w:tcPr>
          <w:p w14:paraId="05F053AD" w14:textId="77777777" w:rsidR="008B0BB5" w:rsidRPr="007F7A32" w:rsidRDefault="008B0BB5" w:rsidP="008B0BB5">
            <w:pPr>
              <w:rPr>
                <w:rFonts w:ascii="Times New Roman" w:hAnsi="Times New Roman" w:cs="Times New Roman"/>
              </w:rPr>
            </w:pPr>
          </w:p>
        </w:tc>
      </w:tr>
      <w:tr w:rsidR="008B0BB5" w:rsidRPr="007F7A32" w14:paraId="4B7AF2CB" w14:textId="77777777" w:rsidTr="002A6E54">
        <w:tc>
          <w:tcPr>
            <w:tcW w:w="1384" w:type="dxa"/>
          </w:tcPr>
          <w:p w14:paraId="3666BD82"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09</w:t>
            </w:r>
          </w:p>
        </w:tc>
        <w:tc>
          <w:tcPr>
            <w:tcW w:w="1991" w:type="dxa"/>
          </w:tcPr>
          <w:p w14:paraId="1E80F839" w14:textId="77777777" w:rsidR="008B0BB5" w:rsidRPr="007F7A32" w:rsidRDefault="008B0BB5" w:rsidP="008B0BB5">
            <w:pPr>
              <w:suppressAutoHyphens/>
              <w:rPr>
                <w:rFonts w:ascii="Times New Roman" w:hAnsi="Times New Roman" w:cs="Times New Roman"/>
              </w:rPr>
            </w:pPr>
            <w:r w:rsidRPr="007F7A32">
              <w:rPr>
                <w:rFonts w:ascii="Times New Roman" w:hAnsi="Times New Roman" w:cs="Times New Roman"/>
              </w:rPr>
              <w:t>Использовать информационные технологии в профессиональной деятельности</w:t>
            </w:r>
          </w:p>
        </w:tc>
        <w:tc>
          <w:tcPr>
            <w:tcW w:w="2126" w:type="dxa"/>
          </w:tcPr>
          <w:p w14:paraId="54BF6DEF"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iCs/>
              </w:rPr>
              <w:t>современные средства и устройства информатизации; порядок их применения и программное обеспечение в профессиональной деятельности</w:t>
            </w:r>
          </w:p>
        </w:tc>
        <w:tc>
          <w:tcPr>
            <w:tcW w:w="2270" w:type="dxa"/>
          </w:tcPr>
          <w:p w14:paraId="4EE951C0" w14:textId="77777777" w:rsidR="008B0BB5" w:rsidRPr="007F7A32" w:rsidRDefault="008B0BB5" w:rsidP="008B0BB5">
            <w:pPr>
              <w:rPr>
                <w:rFonts w:ascii="Times New Roman" w:hAnsi="Times New Roman" w:cs="Times New Roman"/>
              </w:rPr>
            </w:pPr>
            <w:r w:rsidRPr="007F7A32">
              <w:rPr>
                <w:rFonts w:ascii="Times New Roman" w:hAnsi="Times New Roman" w:cs="Times New Roman"/>
                <w:bCs/>
                <w:iCs/>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2127" w:type="dxa"/>
          </w:tcPr>
          <w:p w14:paraId="67F20A1D" w14:textId="77777777" w:rsidR="008B0BB5" w:rsidRPr="007F7A32" w:rsidRDefault="008B0BB5" w:rsidP="008B0BB5">
            <w:pPr>
              <w:rPr>
                <w:rFonts w:ascii="Times New Roman" w:hAnsi="Times New Roman" w:cs="Times New Roman"/>
              </w:rPr>
            </w:pPr>
          </w:p>
        </w:tc>
      </w:tr>
      <w:tr w:rsidR="008B0BB5" w:rsidRPr="007F7A32" w14:paraId="3CB5581D" w14:textId="77777777" w:rsidTr="002A6E54">
        <w:tc>
          <w:tcPr>
            <w:tcW w:w="1384" w:type="dxa"/>
          </w:tcPr>
          <w:p w14:paraId="46C1440A"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10</w:t>
            </w:r>
          </w:p>
        </w:tc>
        <w:tc>
          <w:tcPr>
            <w:tcW w:w="1991" w:type="dxa"/>
          </w:tcPr>
          <w:p w14:paraId="7F5C1BDB" w14:textId="77777777" w:rsidR="008B0BB5" w:rsidRPr="007F7A32" w:rsidRDefault="008B0BB5" w:rsidP="008B0BB5">
            <w:pPr>
              <w:suppressAutoHyphens/>
              <w:rPr>
                <w:rFonts w:ascii="Times New Roman" w:hAnsi="Times New Roman" w:cs="Times New Roman"/>
              </w:rPr>
            </w:pPr>
            <w:r w:rsidRPr="007F7A32">
              <w:rPr>
                <w:rFonts w:ascii="Times New Roman" w:hAnsi="Times New Roman" w:cs="Times New Roman"/>
              </w:rPr>
              <w:t>Пользоваться профессиональной документацией на госуд</w:t>
            </w:r>
            <w:r w:rsidR="007F7A32">
              <w:rPr>
                <w:rFonts w:ascii="Times New Roman" w:hAnsi="Times New Roman" w:cs="Times New Roman"/>
              </w:rPr>
              <w:t>арственном и иностранном языках</w:t>
            </w:r>
          </w:p>
        </w:tc>
        <w:tc>
          <w:tcPr>
            <w:tcW w:w="2126" w:type="dxa"/>
          </w:tcPr>
          <w:p w14:paraId="0BA593CD"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270" w:type="dxa"/>
          </w:tcPr>
          <w:p w14:paraId="6A23E108" w14:textId="77777777" w:rsidR="008B0BB5" w:rsidRPr="007F7A32" w:rsidRDefault="008B0BB5" w:rsidP="008B0BB5">
            <w:pPr>
              <w:rPr>
                <w:rFonts w:ascii="Times New Roman" w:hAnsi="Times New Roman" w:cs="Times New Roman"/>
              </w:rPr>
            </w:pPr>
            <w:r w:rsidRPr="007F7A32">
              <w:rPr>
                <w:rFonts w:ascii="Times New Roman" w:hAnsi="Times New Roman" w:cs="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127" w:type="dxa"/>
          </w:tcPr>
          <w:p w14:paraId="7D7CEDA2" w14:textId="77777777" w:rsidR="008B0BB5" w:rsidRPr="007F7A32" w:rsidRDefault="008B0BB5" w:rsidP="008B0BB5">
            <w:pPr>
              <w:rPr>
                <w:rFonts w:ascii="Times New Roman" w:hAnsi="Times New Roman" w:cs="Times New Roman"/>
              </w:rPr>
            </w:pPr>
          </w:p>
        </w:tc>
      </w:tr>
      <w:tr w:rsidR="008B0BB5" w:rsidRPr="007F7A32" w14:paraId="0C2AC712" w14:textId="77777777" w:rsidTr="002A6E54">
        <w:tc>
          <w:tcPr>
            <w:tcW w:w="1384" w:type="dxa"/>
          </w:tcPr>
          <w:p w14:paraId="1402188B"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3.1</w:t>
            </w:r>
          </w:p>
        </w:tc>
        <w:tc>
          <w:tcPr>
            <w:tcW w:w="1991" w:type="dxa"/>
          </w:tcPr>
          <w:p w14:paraId="2F745554"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ревьюирование программного кода в соответствии с технической документа</w:t>
            </w:r>
            <w:r w:rsidR="007F7A32">
              <w:rPr>
                <w:rFonts w:ascii="Times New Roman" w:hAnsi="Times New Roman" w:cs="Times New Roman"/>
              </w:rPr>
              <w:t>цией</w:t>
            </w:r>
          </w:p>
        </w:tc>
        <w:tc>
          <w:tcPr>
            <w:tcW w:w="2126" w:type="dxa"/>
          </w:tcPr>
          <w:p w14:paraId="1CFA4046"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Технологии решения задачи планирования и контроля развития проекта.</w:t>
            </w:r>
          </w:p>
          <w:p w14:paraId="47807F37"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Принятые стандарты обозначений в графических языках моделирования.</w:t>
            </w:r>
          </w:p>
          <w:p w14:paraId="279D4D41"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Типовые функциональные роли в коллективе разра</w:t>
            </w:r>
            <w:r w:rsidRPr="007F7A32">
              <w:rPr>
                <w:rFonts w:ascii="Times New Roman" w:hAnsi="Times New Roman" w:cs="Times New Roman"/>
                <w:sz w:val="24"/>
                <w:szCs w:val="24"/>
              </w:rPr>
              <w:lastRenderedPageBreak/>
              <w:t>ботчиков, правила совмещения ролей.</w:t>
            </w:r>
          </w:p>
          <w:p w14:paraId="58A97C25"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Методы организации работы в команде разработчиков.</w:t>
            </w:r>
          </w:p>
        </w:tc>
        <w:tc>
          <w:tcPr>
            <w:tcW w:w="2270" w:type="dxa"/>
          </w:tcPr>
          <w:p w14:paraId="790C86DB"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lastRenderedPageBreak/>
              <w:t>Работать с проектной документацией, разработанной с использованием графических языков спецификаций.</w:t>
            </w:r>
          </w:p>
        </w:tc>
        <w:tc>
          <w:tcPr>
            <w:tcW w:w="2127" w:type="dxa"/>
          </w:tcPr>
          <w:p w14:paraId="709E8394"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Выполнять построение заданных моделей программного средства с помощью графического языка (обратное проектирование).</w:t>
            </w:r>
          </w:p>
        </w:tc>
      </w:tr>
      <w:tr w:rsidR="008B0BB5" w:rsidRPr="007F7A32" w14:paraId="710304E0" w14:textId="77777777" w:rsidTr="002A6E54">
        <w:tc>
          <w:tcPr>
            <w:tcW w:w="1384" w:type="dxa"/>
          </w:tcPr>
          <w:p w14:paraId="6023AC38"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3.2</w:t>
            </w:r>
          </w:p>
        </w:tc>
        <w:tc>
          <w:tcPr>
            <w:tcW w:w="1991" w:type="dxa"/>
          </w:tcPr>
          <w:p w14:paraId="5392C067"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Выполнять измерение характеристик компонент программного продукта для определения соответствия заданным крите</w:t>
            </w:r>
            <w:r w:rsidR="007F7A32">
              <w:rPr>
                <w:rFonts w:ascii="Times New Roman" w:hAnsi="Times New Roman" w:cs="Times New Roman"/>
              </w:rPr>
              <w:t>риям</w:t>
            </w:r>
          </w:p>
        </w:tc>
        <w:tc>
          <w:tcPr>
            <w:tcW w:w="2126" w:type="dxa"/>
          </w:tcPr>
          <w:p w14:paraId="3FEC0403"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Современные стандарты качества программного продукта и процессов его обеспечения.</w:t>
            </w:r>
          </w:p>
          <w:p w14:paraId="5C62C3B3"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Методы организации работы в команде разработчиков.</w:t>
            </w:r>
          </w:p>
        </w:tc>
        <w:tc>
          <w:tcPr>
            <w:tcW w:w="2270" w:type="dxa"/>
          </w:tcPr>
          <w:p w14:paraId="53FA9759"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Применять стандартные метрики по прогнозированию затрат, сроков и качества.</w:t>
            </w:r>
          </w:p>
          <w:p w14:paraId="4F8D0BB2"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Определять метрики программного кода специализированными средствами.</w:t>
            </w:r>
          </w:p>
        </w:tc>
        <w:tc>
          <w:tcPr>
            <w:tcW w:w="2127" w:type="dxa"/>
          </w:tcPr>
          <w:p w14:paraId="710687C0"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Определять характеристики программного продукта и автоматизированных средств.</w:t>
            </w:r>
          </w:p>
          <w:p w14:paraId="2292B3A8"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Измерять характеристики программного проекта.</w:t>
            </w:r>
          </w:p>
        </w:tc>
      </w:tr>
      <w:tr w:rsidR="008B0BB5" w:rsidRPr="007F7A32" w14:paraId="1ACAC31A" w14:textId="77777777" w:rsidTr="002A6E54">
        <w:tc>
          <w:tcPr>
            <w:tcW w:w="1384" w:type="dxa"/>
          </w:tcPr>
          <w:p w14:paraId="1BDF0535"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3.3</w:t>
            </w:r>
          </w:p>
        </w:tc>
        <w:tc>
          <w:tcPr>
            <w:tcW w:w="1991" w:type="dxa"/>
          </w:tcPr>
          <w:p w14:paraId="55D7713C"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w:t>
            </w:r>
            <w:r w:rsidR="007F7A32">
              <w:rPr>
                <w:rFonts w:ascii="Times New Roman" w:hAnsi="Times New Roman" w:cs="Times New Roman"/>
              </w:rPr>
              <w:t>ма</w:t>
            </w:r>
          </w:p>
        </w:tc>
        <w:tc>
          <w:tcPr>
            <w:tcW w:w="2126" w:type="dxa"/>
          </w:tcPr>
          <w:p w14:paraId="451FE05D"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Принципы построения системы диаграмм деятельности программного проекта.</w:t>
            </w:r>
          </w:p>
          <w:p w14:paraId="72EF3A41"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Приемы работы с инструментальными средами проектирования программных продуктов.</w:t>
            </w:r>
          </w:p>
        </w:tc>
        <w:tc>
          <w:tcPr>
            <w:tcW w:w="2270" w:type="dxa"/>
          </w:tcPr>
          <w:p w14:paraId="5E9AD416"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Выполнять оптимизацию программного кода с использованием специализированных программных средств.</w:t>
            </w:r>
          </w:p>
          <w:p w14:paraId="74C72F39"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Использовать методы и технологии тестирования и ревьюирования кода и проектной документации.</w:t>
            </w:r>
          </w:p>
        </w:tc>
        <w:tc>
          <w:tcPr>
            <w:tcW w:w="2127" w:type="dxa"/>
          </w:tcPr>
          <w:p w14:paraId="186B98BE" w14:textId="77777777" w:rsidR="008B0BB5" w:rsidRPr="007F7A32" w:rsidRDefault="008B0BB5" w:rsidP="008B0BB5">
            <w:pPr>
              <w:rPr>
                <w:rFonts w:ascii="Times New Roman" w:hAnsi="Times New Roman" w:cs="Times New Roman"/>
                <w:b/>
              </w:rPr>
            </w:pPr>
            <w:r w:rsidRPr="007F7A32">
              <w:rPr>
                <w:rFonts w:ascii="Times New Roman" w:hAnsi="Times New Roman" w:cs="Times New Roman"/>
              </w:rPr>
              <w:t>Оптимизировать программный код с использованием специализированных программных средств.</w:t>
            </w:r>
          </w:p>
          <w:p w14:paraId="72CF6E63"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Использовать основные методологии процессов разработки программного обеспечения.</w:t>
            </w:r>
          </w:p>
        </w:tc>
      </w:tr>
      <w:tr w:rsidR="008B0BB5" w:rsidRPr="007F7A32" w14:paraId="26B7BA87" w14:textId="77777777" w:rsidTr="002A6E54">
        <w:tc>
          <w:tcPr>
            <w:tcW w:w="1384" w:type="dxa"/>
          </w:tcPr>
          <w:p w14:paraId="6FAB8F17" w14:textId="77777777"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3.4</w:t>
            </w:r>
          </w:p>
        </w:tc>
        <w:tc>
          <w:tcPr>
            <w:tcW w:w="1991" w:type="dxa"/>
          </w:tcPr>
          <w:p w14:paraId="239D4C9C"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c>
          <w:tcPr>
            <w:tcW w:w="2126" w:type="dxa"/>
          </w:tcPr>
          <w:p w14:paraId="6490BBD6"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Основные методы сравнительного анализа программных продуктов и средств разработки.</w:t>
            </w:r>
          </w:p>
          <w:p w14:paraId="1F82DF4E"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Основные подходы к менеджменту программных продуктов.</w:t>
            </w:r>
          </w:p>
          <w:p w14:paraId="7ABD6FA6"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Основные методы оценки бюджета, сроков и рисков разработки программ.</w:t>
            </w:r>
          </w:p>
        </w:tc>
        <w:tc>
          <w:tcPr>
            <w:tcW w:w="2270" w:type="dxa"/>
          </w:tcPr>
          <w:p w14:paraId="50713BF9"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Проводить сравнительный анализ программных продуктов.</w:t>
            </w:r>
          </w:p>
          <w:p w14:paraId="2316A549" w14:textId="77777777" w:rsidR="008B0BB5" w:rsidRPr="007F7A32" w:rsidRDefault="008B0BB5"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Проводить сравнительный анализ средств разработки программных продуктов.</w:t>
            </w:r>
          </w:p>
          <w:p w14:paraId="36CFB597"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Разграничивать подходы к менеджменту программных проектов.</w:t>
            </w:r>
          </w:p>
        </w:tc>
        <w:tc>
          <w:tcPr>
            <w:tcW w:w="2127" w:type="dxa"/>
          </w:tcPr>
          <w:p w14:paraId="5976340D" w14:textId="77777777" w:rsidR="008B0BB5" w:rsidRPr="007F7A32" w:rsidRDefault="008B0BB5" w:rsidP="008B0BB5">
            <w:pPr>
              <w:rPr>
                <w:rFonts w:ascii="Times New Roman" w:hAnsi="Times New Roman" w:cs="Times New Roman"/>
              </w:rPr>
            </w:pPr>
            <w:r w:rsidRPr="007F7A32">
              <w:rPr>
                <w:rFonts w:ascii="Times New Roman" w:hAnsi="Times New Roman" w:cs="Times New Roman"/>
              </w:rPr>
              <w:t>Обосновывать выбор методологии и средств разработки программного обеспечения.</w:t>
            </w:r>
          </w:p>
        </w:tc>
      </w:tr>
      <w:tr w:rsidR="00AD6B72" w:rsidRPr="007F7A32" w14:paraId="2668BB55" w14:textId="77777777" w:rsidTr="002A6E54">
        <w:tc>
          <w:tcPr>
            <w:tcW w:w="1384" w:type="dxa"/>
          </w:tcPr>
          <w:p w14:paraId="717BA4C8" w14:textId="77777777"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ДПК 01</w:t>
            </w:r>
          </w:p>
        </w:tc>
        <w:tc>
          <w:tcPr>
            <w:tcW w:w="1991" w:type="dxa"/>
          </w:tcPr>
          <w:p w14:paraId="2F6D8165" w14:textId="77777777"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внедрение, настройку и сопровождение корпоративных информационных систем</w:t>
            </w:r>
          </w:p>
        </w:tc>
        <w:tc>
          <w:tcPr>
            <w:tcW w:w="2126" w:type="dxa"/>
          </w:tcPr>
          <w:p w14:paraId="1709D989" w14:textId="77777777" w:rsidR="00AD6B72" w:rsidRPr="007F7A32" w:rsidRDefault="00AD6B72" w:rsidP="008B0BB5">
            <w:pPr>
              <w:pStyle w:val="aff1"/>
              <w:rPr>
                <w:rFonts w:ascii="Times New Roman" w:hAnsi="Times New Roman" w:cs="Times New Roman"/>
                <w:sz w:val="24"/>
                <w:szCs w:val="24"/>
              </w:rPr>
            </w:pPr>
            <w:r w:rsidRPr="007F7A32">
              <w:rPr>
                <w:rFonts w:ascii="Times New Roman" w:hAnsi="Times New Roman" w:cs="Times New Roman"/>
                <w:sz w:val="24"/>
                <w:szCs w:val="24"/>
              </w:rPr>
              <w:t>Типовые операции, принципы управления документооборотом, функционал различных подсистем.</w:t>
            </w:r>
          </w:p>
        </w:tc>
        <w:tc>
          <w:tcPr>
            <w:tcW w:w="2270" w:type="dxa"/>
          </w:tcPr>
          <w:p w14:paraId="6FEB0813" w14:textId="77777777" w:rsidR="00AD6B72" w:rsidRPr="007F7A32" w:rsidRDefault="00AD6B72" w:rsidP="008B0BB5">
            <w:pPr>
              <w:pStyle w:val="aff1"/>
              <w:rPr>
                <w:rFonts w:ascii="Times New Roman" w:hAnsi="Times New Roman" w:cs="Times New Roman"/>
                <w:sz w:val="24"/>
                <w:szCs w:val="24"/>
              </w:rPr>
            </w:pPr>
            <w:r w:rsidRPr="007F7A32">
              <w:rPr>
                <w:rFonts w:ascii="Times New Roman" w:hAnsi="Times New Roman" w:cs="Times New Roman"/>
                <w:sz w:val="24"/>
                <w:szCs w:val="24"/>
              </w:rPr>
              <w:t>Осуществлять внедрение, настройку и сопровождение корпоративных информационных систем. Управлять доку</w:t>
            </w:r>
            <w:r w:rsidRPr="007F7A32">
              <w:rPr>
                <w:rFonts w:ascii="Times New Roman" w:hAnsi="Times New Roman" w:cs="Times New Roman"/>
                <w:sz w:val="24"/>
                <w:szCs w:val="24"/>
              </w:rPr>
              <w:lastRenderedPageBreak/>
              <w:t>ментооборотом, владеть функционалом различных подсистем.</w:t>
            </w:r>
          </w:p>
        </w:tc>
        <w:tc>
          <w:tcPr>
            <w:tcW w:w="2127" w:type="dxa"/>
          </w:tcPr>
          <w:p w14:paraId="26A1C0A8" w14:textId="77777777" w:rsidR="00AD6B72" w:rsidRPr="007F7A32" w:rsidRDefault="00AD6B72" w:rsidP="008B0BB5">
            <w:pPr>
              <w:rPr>
                <w:rFonts w:ascii="Times New Roman" w:hAnsi="Times New Roman" w:cs="Times New Roman"/>
              </w:rPr>
            </w:pPr>
            <w:r w:rsidRPr="007F7A32">
              <w:rPr>
                <w:rFonts w:ascii="Times New Roman" w:hAnsi="Times New Roman" w:cs="Times New Roman"/>
              </w:rPr>
              <w:lastRenderedPageBreak/>
              <w:t xml:space="preserve">Внедрять информационные системы. Осуществлять настройку и сопровождение информационных систем. Управлять </w:t>
            </w:r>
            <w:r w:rsidRPr="007F7A32">
              <w:rPr>
                <w:rFonts w:ascii="Times New Roman" w:hAnsi="Times New Roman" w:cs="Times New Roman"/>
              </w:rPr>
              <w:lastRenderedPageBreak/>
              <w:t>документооборотом. Владеть функционалом различных подсистем.</w:t>
            </w:r>
          </w:p>
        </w:tc>
      </w:tr>
      <w:tr w:rsidR="00AD6B72" w:rsidRPr="007F7A32" w14:paraId="54F9488A" w14:textId="77777777" w:rsidTr="002A6E54">
        <w:tc>
          <w:tcPr>
            <w:tcW w:w="1384" w:type="dxa"/>
          </w:tcPr>
          <w:p w14:paraId="1AE77E9A" w14:textId="77777777"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lastRenderedPageBreak/>
              <w:t>ДПК 02</w:t>
            </w:r>
          </w:p>
        </w:tc>
        <w:tc>
          <w:tcPr>
            <w:tcW w:w="1991" w:type="dxa"/>
          </w:tcPr>
          <w:p w14:paraId="3DF0A1CD" w14:textId="77777777"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разработку прикладного программного обеспечения</w:t>
            </w:r>
          </w:p>
        </w:tc>
        <w:tc>
          <w:tcPr>
            <w:tcW w:w="2126" w:type="dxa"/>
          </w:tcPr>
          <w:p w14:paraId="537C16BB" w14:textId="77777777" w:rsidR="00AD6B72" w:rsidRPr="007F7A32" w:rsidRDefault="00AD6B72" w:rsidP="008B0BB5">
            <w:pPr>
              <w:pStyle w:val="aff1"/>
              <w:rPr>
                <w:rFonts w:ascii="Times New Roman" w:hAnsi="Times New Roman" w:cs="Times New Roman"/>
                <w:sz w:val="24"/>
                <w:szCs w:val="24"/>
              </w:rPr>
            </w:pPr>
            <w:r w:rsidRPr="007F7A32">
              <w:rPr>
                <w:rFonts w:ascii="Times New Roman" w:hAnsi="Times New Roman" w:cs="Times New Roman"/>
                <w:sz w:val="24"/>
                <w:szCs w:val="24"/>
              </w:rPr>
              <w:t>Принципы разработки прикладного программного обеспечения, язык программирования 1С, бизнес-логику приложений, принципы интегрирования разнородных данных.</w:t>
            </w:r>
          </w:p>
        </w:tc>
        <w:tc>
          <w:tcPr>
            <w:tcW w:w="2270" w:type="dxa"/>
          </w:tcPr>
          <w:p w14:paraId="5A80D4EE" w14:textId="77777777" w:rsidR="00AD6B72" w:rsidRPr="007F7A32" w:rsidRDefault="00AD6B72" w:rsidP="008B0BB5">
            <w:pPr>
              <w:pStyle w:val="aff1"/>
              <w:rPr>
                <w:rFonts w:ascii="Times New Roman" w:hAnsi="Times New Roman" w:cs="Times New Roman"/>
                <w:sz w:val="24"/>
                <w:szCs w:val="24"/>
              </w:rPr>
            </w:pPr>
            <w:r w:rsidRPr="007F7A32">
              <w:rPr>
                <w:rFonts w:ascii="Times New Roman" w:hAnsi="Times New Roman" w:cs="Times New Roman"/>
                <w:sz w:val="24"/>
                <w:szCs w:val="24"/>
              </w:rPr>
              <w:t>Разрабатывать прикладное программное обеспечение, автоматизировать работу с базами данных и документами, программировать бизнес-логику приложений, интегрировать разнородные данные</w:t>
            </w:r>
          </w:p>
        </w:tc>
        <w:tc>
          <w:tcPr>
            <w:tcW w:w="2127" w:type="dxa"/>
          </w:tcPr>
          <w:p w14:paraId="1B7595DD" w14:textId="77777777" w:rsidR="00AD6B72" w:rsidRPr="007F7A32" w:rsidRDefault="00AD6B72" w:rsidP="00AD6B72">
            <w:pPr>
              <w:rPr>
                <w:rFonts w:ascii="Times New Roman" w:hAnsi="Times New Roman" w:cs="Times New Roman"/>
              </w:rPr>
            </w:pPr>
            <w:r w:rsidRPr="007F7A32">
              <w:rPr>
                <w:rFonts w:ascii="Times New Roman" w:hAnsi="Times New Roman" w:cs="Times New Roman"/>
              </w:rPr>
              <w:t>Интегрировать в программное обеспечение разнородные данные. Разрабатывать прикладное программное обеспечение.</w:t>
            </w:r>
          </w:p>
          <w:p w14:paraId="09030C3D" w14:textId="77777777" w:rsidR="00AD6B72" w:rsidRPr="007F7A32" w:rsidRDefault="00AD6B72" w:rsidP="008B0BB5">
            <w:pPr>
              <w:rPr>
                <w:rFonts w:ascii="Times New Roman" w:hAnsi="Times New Roman" w:cs="Times New Roman"/>
              </w:rPr>
            </w:pPr>
          </w:p>
        </w:tc>
      </w:tr>
      <w:tr w:rsidR="00AD6B72" w:rsidRPr="007F7A32" w14:paraId="73AED5DE" w14:textId="77777777" w:rsidTr="002A6E54">
        <w:tc>
          <w:tcPr>
            <w:tcW w:w="1384" w:type="dxa"/>
          </w:tcPr>
          <w:p w14:paraId="7A60C1CD" w14:textId="77777777"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ДПК 03</w:t>
            </w:r>
          </w:p>
        </w:tc>
        <w:tc>
          <w:tcPr>
            <w:tcW w:w="1991" w:type="dxa"/>
          </w:tcPr>
          <w:p w14:paraId="6CF7D659" w14:textId="77777777"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администрирование корпоративных информационных систем</w:t>
            </w:r>
          </w:p>
        </w:tc>
        <w:tc>
          <w:tcPr>
            <w:tcW w:w="2126" w:type="dxa"/>
          </w:tcPr>
          <w:p w14:paraId="7AE6FE5A" w14:textId="77777777" w:rsidR="00AD6B72" w:rsidRPr="007F7A32" w:rsidRDefault="00AD6B72" w:rsidP="00AD6B72">
            <w:pPr>
              <w:rPr>
                <w:rFonts w:ascii="Times New Roman" w:hAnsi="Times New Roman" w:cs="Times New Roman"/>
              </w:rPr>
            </w:pPr>
            <w:r w:rsidRPr="007F7A32">
              <w:rPr>
                <w:rFonts w:ascii="Times New Roman" w:hAnsi="Times New Roman" w:cs="Times New Roman"/>
              </w:rPr>
              <w:t>Принципы администрирования корпоративных информационных систем, настройки сетевого окружения, СУБД, служб безопасности и другой необходимой функциональности корпоративных информационных систем.</w:t>
            </w:r>
          </w:p>
          <w:p w14:paraId="0AB8C3CD" w14:textId="77777777" w:rsidR="00AD6B72" w:rsidRPr="007F7A32" w:rsidRDefault="00AD6B72" w:rsidP="008B0BB5">
            <w:pPr>
              <w:pStyle w:val="aff1"/>
              <w:rPr>
                <w:rFonts w:ascii="Times New Roman" w:hAnsi="Times New Roman" w:cs="Times New Roman"/>
                <w:sz w:val="24"/>
                <w:szCs w:val="24"/>
              </w:rPr>
            </w:pPr>
          </w:p>
        </w:tc>
        <w:tc>
          <w:tcPr>
            <w:tcW w:w="2270" w:type="dxa"/>
          </w:tcPr>
          <w:p w14:paraId="6D3C41BF" w14:textId="77777777" w:rsidR="00AD6B72" w:rsidRPr="007F7A32" w:rsidRDefault="00AD6B72" w:rsidP="00AD6B72">
            <w:pPr>
              <w:rPr>
                <w:rFonts w:ascii="Times New Roman" w:hAnsi="Times New Roman" w:cs="Times New Roman"/>
              </w:rPr>
            </w:pPr>
            <w:r w:rsidRPr="007F7A32">
              <w:rPr>
                <w:rFonts w:ascii="Times New Roman" w:hAnsi="Times New Roman" w:cs="Times New Roman"/>
              </w:rPr>
              <w:t>Осуществлять администрирование корпоративных информационных систем, выполнять настройки сетевого окружения, СУБД.</w:t>
            </w:r>
          </w:p>
          <w:p w14:paraId="3BB33805" w14:textId="77777777" w:rsidR="00AD6B72" w:rsidRPr="007F7A32" w:rsidRDefault="00AD6B72" w:rsidP="008B0BB5">
            <w:pPr>
              <w:pStyle w:val="aff1"/>
              <w:rPr>
                <w:rFonts w:ascii="Times New Roman" w:hAnsi="Times New Roman" w:cs="Times New Roman"/>
                <w:sz w:val="24"/>
                <w:szCs w:val="24"/>
              </w:rPr>
            </w:pPr>
          </w:p>
        </w:tc>
        <w:tc>
          <w:tcPr>
            <w:tcW w:w="2127" w:type="dxa"/>
          </w:tcPr>
          <w:p w14:paraId="6578E690" w14:textId="77777777" w:rsidR="00AD6B72" w:rsidRPr="007F7A32" w:rsidRDefault="00AD6B72" w:rsidP="00AD6B72">
            <w:pPr>
              <w:rPr>
                <w:rFonts w:ascii="Times New Roman" w:hAnsi="Times New Roman" w:cs="Times New Roman"/>
              </w:rPr>
            </w:pPr>
            <w:r w:rsidRPr="007F7A32">
              <w:rPr>
                <w:rFonts w:ascii="Times New Roman" w:hAnsi="Times New Roman" w:cs="Times New Roman"/>
              </w:rPr>
              <w:t>Администрировать корпоративные информационные системы, выполнять настройку сетевого окружения, СУБД, служб безопасности.</w:t>
            </w:r>
          </w:p>
          <w:p w14:paraId="6A321ED7" w14:textId="77777777" w:rsidR="00AD6B72" w:rsidRPr="007F7A32" w:rsidRDefault="00AD6B72" w:rsidP="00AD6B72">
            <w:pPr>
              <w:rPr>
                <w:rFonts w:ascii="Times New Roman" w:hAnsi="Times New Roman" w:cs="Times New Roman"/>
              </w:rPr>
            </w:pPr>
          </w:p>
          <w:p w14:paraId="1FD619F7" w14:textId="77777777" w:rsidR="00AD6B72" w:rsidRPr="007F7A32" w:rsidRDefault="00AD6B72" w:rsidP="00AD6B72">
            <w:pPr>
              <w:rPr>
                <w:rFonts w:ascii="Times New Roman" w:hAnsi="Times New Roman" w:cs="Times New Roman"/>
              </w:rPr>
            </w:pPr>
          </w:p>
        </w:tc>
      </w:tr>
    </w:tbl>
    <w:p w14:paraId="154FAE3F" w14:textId="77777777" w:rsidR="00D9608E" w:rsidRPr="00204D81" w:rsidRDefault="00D9608E" w:rsidP="00D9608E">
      <w:pPr>
        <w:autoSpaceDE w:val="0"/>
        <w:autoSpaceDN w:val="0"/>
        <w:adjustRightInd w:val="0"/>
        <w:jc w:val="both"/>
        <w:rPr>
          <w:rFonts w:ascii="Times New Roman" w:hAnsi="Times New Roman" w:cs="Times New Roman"/>
          <w:sz w:val="20"/>
          <w:szCs w:val="20"/>
        </w:rPr>
      </w:pPr>
    </w:p>
    <w:p w14:paraId="2CDC5F76" w14:textId="77777777" w:rsidR="0034051E" w:rsidRPr="00204D81" w:rsidRDefault="0034051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14:paraId="1D46EAAA" w14:textId="77777777" w:rsidR="002A6E54" w:rsidRPr="00204D81" w:rsidRDefault="002A6E54"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14:paraId="44A54975" w14:textId="77777777" w:rsidR="008B0BB5" w:rsidRPr="00204D81" w:rsidRDefault="008B0BB5"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14:paraId="13FFF535" w14:textId="77777777" w:rsidR="00B06A4C" w:rsidRPr="00204D81" w:rsidRDefault="00D912C1" w:rsidP="00893025">
      <w:pPr>
        <w:pStyle w:val="afc"/>
        <w:rPr>
          <w:rFonts w:ascii="Times New Roman" w:hAnsi="Times New Roman" w:cs="Times New Roman"/>
        </w:rPr>
      </w:pPr>
      <w:bookmarkStart w:id="4" w:name="_Toc48670444"/>
      <w:r w:rsidRPr="00204D81">
        <w:rPr>
          <w:rFonts w:ascii="Times New Roman" w:hAnsi="Times New Roman" w:cs="Times New Roman"/>
        </w:rPr>
        <w:br w:type="page"/>
      </w:r>
      <w:r w:rsidR="00413F18" w:rsidRPr="00204D81">
        <w:rPr>
          <w:rFonts w:ascii="Times New Roman" w:hAnsi="Times New Roman" w:cs="Times New Roman"/>
        </w:rPr>
        <w:lastRenderedPageBreak/>
        <w:t>2</w:t>
      </w:r>
      <w:r w:rsidR="005040D8" w:rsidRPr="00204D81">
        <w:rPr>
          <w:rFonts w:ascii="Times New Roman" w:hAnsi="Times New Roman" w:cs="Times New Roman"/>
        </w:rPr>
        <w:t xml:space="preserve">СТРУКТУРА И СОДЕРЖАНИЕ </w:t>
      </w:r>
      <w:r w:rsidR="00845A5A" w:rsidRPr="00204D81">
        <w:rPr>
          <w:rFonts w:ascii="Times New Roman" w:hAnsi="Times New Roman" w:cs="Times New Roman"/>
        </w:rPr>
        <w:t>ПРОФЕССИОНАЛЬНОГО МОДУЛЯ</w:t>
      </w:r>
      <w:bookmarkEnd w:id="4"/>
    </w:p>
    <w:p w14:paraId="5D6EB4B7" w14:textId="77777777" w:rsidR="000B22FD" w:rsidRPr="00204D81" w:rsidRDefault="000B22FD" w:rsidP="00893025">
      <w:pPr>
        <w:pStyle w:val="afc"/>
        <w:rPr>
          <w:rFonts w:ascii="Times New Roman" w:hAnsi="Times New Roman" w:cs="Times New Roman"/>
        </w:rPr>
      </w:pPr>
    </w:p>
    <w:p w14:paraId="7B17AEBD" w14:textId="77777777" w:rsidR="00FF6AC7" w:rsidRPr="00204D81" w:rsidRDefault="00413F18" w:rsidP="00893025">
      <w:pPr>
        <w:pStyle w:val="afc"/>
        <w:rPr>
          <w:rFonts w:ascii="Times New Roman" w:hAnsi="Times New Roman" w:cs="Times New Roman"/>
          <w:u w:val="single"/>
        </w:rPr>
      </w:pPr>
      <w:bookmarkStart w:id="5" w:name="_Toc48670445"/>
      <w:r w:rsidRPr="00204D81">
        <w:rPr>
          <w:rFonts w:ascii="Times New Roman" w:hAnsi="Times New Roman" w:cs="Times New Roman"/>
        </w:rPr>
        <w:t>2.</w:t>
      </w:r>
      <w:r w:rsidR="00D62AF7" w:rsidRPr="00204D81">
        <w:rPr>
          <w:rFonts w:ascii="Times New Roman" w:hAnsi="Times New Roman" w:cs="Times New Roman"/>
        </w:rPr>
        <w:t>1</w:t>
      </w:r>
      <w:r w:rsidR="00FF6AC7" w:rsidRPr="00204D81">
        <w:rPr>
          <w:rFonts w:ascii="Times New Roman" w:hAnsi="Times New Roman" w:cs="Times New Roman"/>
        </w:rPr>
        <w:t xml:space="preserve">Объем </w:t>
      </w:r>
      <w:r w:rsidR="00845A5A" w:rsidRPr="00204D81">
        <w:rPr>
          <w:rFonts w:ascii="Times New Roman" w:hAnsi="Times New Roman" w:cs="Times New Roman"/>
        </w:rPr>
        <w:t>профессионального модуля</w:t>
      </w:r>
      <w:r w:rsidR="00FF6AC7" w:rsidRPr="00204D81">
        <w:rPr>
          <w:rFonts w:ascii="Times New Roman" w:hAnsi="Times New Roman" w:cs="Times New Roman"/>
        </w:rPr>
        <w:t xml:space="preserve"> и виды учебной работы</w:t>
      </w:r>
      <w:bookmarkEnd w:id="5"/>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204D81" w14:paraId="3CC5664E" w14:textId="77777777"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14:paraId="569775D4" w14:textId="77777777"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14:paraId="0B9038E2" w14:textId="77777777" w:rsidR="000B22FD" w:rsidRPr="00204D81" w:rsidRDefault="000B22FD" w:rsidP="003C6F0C">
            <w:pPr>
              <w:jc w:val="center"/>
              <w:rPr>
                <w:rFonts w:ascii="Times New Roman" w:hAnsi="Times New Roman" w:cs="Times New Roman"/>
                <w:b/>
              </w:rPr>
            </w:pPr>
            <w:r w:rsidRPr="00204D81">
              <w:rPr>
                <w:rFonts w:ascii="Times New Roman" w:hAnsi="Times New Roman" w:cs="Times New Roman"/>
                <w:b/>
              </w:rPr>
              <w:t>Объем часов</w:t>
            </w:r>
          </w:p>
          <w:p w14:paraId="36E2FB09" w14:textId="77777777" w:rsidR="000B22FD" w:rsidRPr="00204D81" w:rsidRDefault="000B22FD" w:rsidP="003C6F0C">
            <w:pPr>
              <w:jc w:val="center"/>
              <w:rPr>
                <w:rFonts w:ascii="Times New Roman" w:hAnsi="Times New Roman" w:cs="Times New Roman"/>
                <w:b/>
              </w:rPr>
            </w:pPr>
            <w:r w:rsidRPr="00204D81">
              <w:rPr>
                <w:rFonts w:ascii="Times New Roman" w:hAnsi="Times New Roman" w:cs="Times New Roman"/>
                <w:b/>
              </w:rPr>
              <w:t>по видам учебной работы</w:t>
            </w:r>
          </w:p>
        </w:tc>
      </w:tr>
      <w:tr w:rsidR="000B22FD" w:rsidRPr="00204D81" w14:paraId="20739194" w14:textId="77777777"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14:paraId="7BF29699" w14:textId="77777777"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14:paraId="24886ABD" w14:textId="77777777" w:rsidR="000B22FD" w:rsidRPr="00204D81" w:rsidRDefault="001945E0" w:rsidP="003C6F0C">
            <w:pPr>
              <w:jc w:val="center"/>
              <w:rPr>
                <w:rFonts w:ascii="Times New Roman" w:hAnsi="Times New Roman" w:cs="Times New Roman"/>
                <w:b/>
              </w:rPr>
            </w:pPr>
            <w:r>
              <w:rPr>
                <w:rFonts w:ascii="Times New Roman" w:hAnsi="Times New Roman" w:cs="Times New Roman"/>
                <w:b/>
              </w:rPr>
              <w:t>601</w:t>
            </w:r>
          </w:p>
        </w:tc>
      </w:tr>
      <w:tr w:rsidR="000B22FD" w:rsidRPr="00204D81" w14:paraId="3332B5D5"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CA4A818"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14:paraId="23D16594" w14:textId="77777777" w:rsidR="000B22FD" w:rsidRPr="00204D81" w:rsidRDefault="001945E0" w:rsidP="00053E71">
            <w:pPr>
              <w:jc w:val="center"/>
              <w:rPr>
                <w:rFonts w:ascii="Times New Roman" w:hAnsi="Times New Roman" w:cs="Times New Roman"/>
                <w:b/>
              </w:rPr>
            </w:pPr>
            <w:r>
              <w:rPr>
                <w:rFonts w:ascii="Times New Roman" w:hAnsi="Times New Roman" w:cs="Times New Roman"/>
                <w:b/>
              </w:rPr>
              <w:t>533</w:t>
            </w:r>
          </w:p>
        </w:tc>
      </w:tr>
      <w:tr w:rsidR="000B22FD" w:rsidRPr="00204D81" w14:paraId="681D571F"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3B7688C4"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14:paraId="4D699F9E" w14:textId="77777777" w:rsidR="000B22FD" w:rsidRPr="00204D81" w:rsidRDefault="000B22FD" w:rsidP="003C6F0C">
            <w:pPr>
              <w:jc w:val="center"/>
              <w:rPr>
                <w:rFonts w:ascii="Times New Roman" w:hAnsi="Times New Roman" w:cs="Times New Roman"/>
              </w:rPr>
            </w:pPr>
          </w:p>
        </w:tc>
      </w:tr>
      <w:tr w:rsidR="000B22FD" w:rsidRPr="00204D81" w14:paraId="044C39AC"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8A44196"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14:paraId="607504F6" w14:textId="77777777" w:rsidR="000B22FD" w:rsidRPr="00204D81" w:rsidRDefault="001945E0" w:rsidP="003C6F0C">
            <w:pPr>
              <w:jc w:val="center"/>
              <w:rPr>
                <w:rFonts w:ascii="Times New Roman" w:hAnsi="Times New Roman" w:cs="Times New Roman"/>
              </w:rPr>
            </w:pPr>
            <w:r>
              <w:rPr>
                <w:rFonts w:ascii="Times New Roman" w:hAnsi="Times New Roman" w:cs="Times New Roman"/>
              </w:rPr>
              <w:t>96</w:t>
            </w:r>
          </w:p>
        </w:tc>
      </w:tr>
      <w:tr w:rsidR="000B22FD" w:rsidRPr="00204D81" w14:paraId="02A2F2EC"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7B4D28F6"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14:paraId="5A296F62" w14:textId="77777777" w:rsidR="000B22FD" w:rsidRPr="00204D81" w:rsidRDefault="001945E0" w:rsidP="003C6F0C">
            <w:pPr>
              <w:jc w:val="center"/>
              <w:rPr>
                <w:rFonts w:ascii="Times New Roman" w:hAnsi="Times New Roman" w:cs="Times New Roman"/>
              </w:rPr>
            </w:pPr>
            <w:r>
              <w:rPr>
                <w:rFonts w:ascii="Times New Roman" w:hAnsi="Times New Roman" w:cs="Times New Roman"/>
              </w:rPr>
              <w:t>280</w:t>
            </w:r>
          </w:p>
        </w:tc>
      </w:tr>
      <w:tr w:rsidR="001945E0" w:rsidRPr="00204D81" w14:paraId="7A24E5A3"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04E05ED" w14:textId="77777777" w:rsidR="001945E0" w:rsidRPr="00204D81" w:rsidRDefault="001945E0" w:rsidP="003C6F0C">
            <w:pPr>
              <w:jc w:val="both"/>
              <w:rPr>
                <w:rFonts w:ascii="Times New Roman" w:hAnsi="Times New Roman" w:cs="Times New Roman"/>
              </w:rPr>
            </w:pPr>
            <w:r w:rsidRPr="00204D81">
              <w:rPr>
                <w:rFonts w:ascii="Times New Roman" w:hAnsi="Times New Roman" w:cs="Times New Roman"/>
              </w:rPr>
              <w:t>курсовое проектирование</w:t>
            </w:r>
          </w:p>
        </w:tc>
        <w:tc>
          <w:tcPr>
            <w:tcW w:w="2693" w:type="dxa"/>
            <w:tcBorders>
              <w:top w:val="single" w:sz="6" w:space="0" w:color="000000"/>
              <w:left w:val="single" w:sz="6" w:space="0" w:color="000000"/>
              <w:bottom w:val="single" w:sz="6" w:space="0" w:color="000000"/>
              <w:right w:val="single" w:sz="6" w:space="0" w:color="000000"/>
            </w:tcBorders>
          </w:tcPr>
          <w:p w14:paraId="0C4625CD" w14:textId="77777777" w:rsidR="001945E0" w:rsidRPr="00204D81" w:rsidRDefault="001945E0" w:rsidP="001945E0">
            <w:pPr>
              <w:jc w:val="center"/>
              <w:rPr>
                <w:rFonts w:ascii="Times New Roman" w:hAnsi="Times New Roman" w:cs="Times New Roman"/>
              </w:rPr>
            </w:pPr>
            <w:r>
              <w:rPr>
                <w:rFonts w:ascii="Times New Roman" w:hAnsi="Times New Roman" w:cs="Times New Roman"/>
              </w:rPr>
              <w:t>5</w:t>
            </w:r>
          </w:p>
        </w:tc>
      </w:tr>
      <w:tr w:rsidR="001945E0" w:rsidRPr="00204D81" w14:paraId="04667BB0"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748A98F2" w14:textId="77777777" w:rsidR="001945E0" w:rsidRPr="00204D81" w:rsidRDefault="001945E0" w:rsidP="00EF0FBD">
            <w:pPr>
              <w:jc w:val="both"/>
              <w:rPr>
                <w:rFonts w:ascii="Times New Roman" w:hAnsi="Times New Roman" w:cs="Times New Roman"/>
              </w:rPr>
            </w:pPr>
            <w:r w:rsidRPr="00204D81">
              <w:rPr>
                <w:rFonts w:ascii="Times New Roman" w:hAnsi="Times New Roman" w:cs="Times New Roman"/>
              </w:rPr>
              <w:t>учебная практика</w:t>
            </w:r>
          </w:p>
        </w:tc>
        <w:tc>
          <w:tcPr>
            <w:tcW w:w="2693" w:type="dxa"/>
            <w:tcBorders>
              <w:top w:val="single" w:sz="6" w:space="0" w:color="000000"/>
              <w:left w:val="single" w:sz="6" w:space="0" w:color="000000"/>
              <w:bottom w:val="single" w:sz="6" w:space="0" w:color="000000"/>
              <w:right w:val="single" w:sz="6" w:space="0" w:color="000000"/>
            </w:tcBorders>
          </w:tcPr>
          <w:p w14:paraId="041A6A23" w14:textId="77777777" w:rsidR="001945E0" w:rsidRPr="001945E0" w:rsidRDefault="001945E0" w:rsidP="00EF0FBD">
            <w:pPr>
              <w:jc w:val="center"/>
              <w:rPr>
                <w:rFonts w:ascii="Times New Roman" w:hAnsi="Times New Roman" w:cs="Times New Roman"/>
              </w:rPr>
            </w:pPr>
            <w:r>
              <w:rPr>
                <w:rFonts w:ascii="Times New Roman" w:hAnsi="Times New Roman" w:cs="Times New Roman"/>
              </w:rPr>
              <w:t>108</w:t>
            </w:r>
          </w:p>
        </w:tc>
      </w:tr>
      <w:tr w:rsidR="001945E0" w:rsidRPr="00204D81" w14:paraId="51261CD5"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6AA3C08A" w14:textId="77777777" w:rsidR="001945E0" w:rsidRPr="006D4DCA" w:rsidRDefault="001945E0" w:rsidP="003C6F0C">
            <w:pPr>
              <w:jc w:val="both"/>
              <w:rPr>
                <w:rFonts w:ascii="Times New Roman" w:hAnsi="Times New Roman" w:cs="Times New Roman"/>
                <w:b/>
              </w:rPr>
            </w:pPr>
            <w:r w:rsidRPr="006D4DCA">
              <w:rPr>
                <w:rFonts w:ascii="Times New Roman" w:hAnsi="Times New Roman" w:cs="Times New Roman"/>
                <w:b/>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14:paraId="271E516A" w14:textId="77777777" w:rsidR="001945E0" w:rsidRPr="006D4DCA" w:rsidRDefault="001945E0" w:rsidP="003C6F0C">
            <w:pPr>
              <w:jc w:val="center"/>
              <w:rPr>
                <w:rFonts w:ascii="Times New Roman" w:hAnsi="Times New Roman" w:cs="Times New Roman"/>
                <w:b/>
              </w:rPr>
            </w:pPr>
            <w:r>
              <w:rPr>
                <w:rFonts w:ascii="Times New Roman" w:hAnsi="Times New Roman" w:cs="Times New Roman"/>
                <w:b/>
              </w:rPr>
              <w:t>8</w:t>
            </w:r>
          </w:p>
        </w:tc>
      </w:tr>
      <w:tr w:rsidR="001945E0" w:rsidRPr="00204D81" w14:paraId="55CC407A" w14:textId="77777777" w:rsidTr="00987B1D">
        <w:tc>
          <w:tcPr>
            <w:tcW w:w="7196" w:type="dxa"/>
            <w:tcBorders>
              <w:top w:val="single" w:sz="6" w:space="0" w:color="000000"/>
              <w:left w:val="single" w:sz="6" w:space="0" w:color="000000"/>
              <w:bottom w:val="single" w:sz="6" w:space="0" w:color="000000"/>
              <w:right w:val="single" w:sz="6" w:space="0" w:color="000000"/>
            </w:tcBorders>
            <w:shd w:val="clear" w:color="auto" w:fill="auto"/>
          </w:tcPr>
          <w:p w14:paraId="3E2D029A" w14:textId="77777777" w:rsidR="001945E0" w:rsidRPr="006D4DCA" w:rsidRDefault="001945E0" w:rsidP="003C6F0C">
            <w:pPr>
              <w:jc w:val="both"/>
              <w:rPr>
                <w:rFonts w:ascii="Times New Roman" w:hAnsi="Times New Roman" w:cs="Times New Roman"/>
                <w:b/>
              </w:rPr>
            </w:pPr>
            <w:r w:rsidRPr="006D4DCA">
              <w:rPr>
                <w:rFonts w:ascii="Times New Roman" w:hAnsi="Times New Roman" w:cs="Times New Roman"/>
                <w:b/>
              </w:rPr>
              <w:t>Производственная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5FC9A503" w14:textId="77777777" w:rsidR="001945E0" w:rsidRPr="001945E0" w:rsidRDefault="001945E0" w:rsidP="003C6F0C">
            <w:pPr>
              <w:jc w:val="center"/>
              <w:rPr>
                <w:rFonts w:ascii="Times New Roman" w:hAnsi="Times New Roman" w:cs="Times New Roman"/>
                <w:b/>
              </w:rPr>
            </w:pPr>
            <w:r>
              <w:rPr>
                <w:rFonts w:ascii="Times New Roman" w:hAnsi="Times New Roman" w:cs="Times New Roman"/>
                <w:b/>
              </w:rPr>
              <w:t>36</w:t>
            </w:r>
          </w:p>
        </w:tc>
      </w:tr>
      <w:tr w:rsidR="001945E0" w:rsidRPr="00204D81" w14:paraId="36D90825" w14:textId="77777777"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14:paraId="17D260BD" w14:textId="77777777" w:rsidR="001945E0" w:rsidRPr="00204D81" w:rsidRDefault="001945E0"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7CD5F305" w14:textId="77777777" w:rsidR="001945E0" w:rsidRPr="00204D81" w:rsidRDefault="001945E0" w:rsidP="003C6F0C">
            <w:pPr>
              <w:jc w:val="center"/>
              <w:rPr>
                <w:rFonts w:ascii="Times New Roman" w:hAnsi="Times New Roman" w:cs="Times New Roman"/>
                <w:b/>
                <w:lang w:val="en-US"/>
              </w:rPr>
            </w:pPr>
            <w:r>
              <w:rPr>
                <w:rFonts w:ascii="Times New Roman" w:hAnsi="Times New Roman" w:cs="Times New Roman"/>
                <w:b/>
              </w:rPr>
              <w:t>18</w:t>
            </w:r>
          </w:p>
        </w:tc>
      </w:tr>
      <w:tr w:rsidR="001945E0" w:rsidRPr="00204D81" w14:paraId="090ACD86" w14:textId="77777777" w:rsidTr="00987B1D">
        <w:tc>
          <w:tcPr>
            <w:tcW w:w="7196" w:type="dxa"/>
            <w:tcBorders>
              <w:top w:val="single" w:sz="6" w:space="0" w:color="000000"/>
              <w:left w:val="single" w:sz="6" w:space="0" w:color="000000"/>
              <w:bottom w:val="single" w:sz="6" w:space="0" w:color="000000"/>
              <w:right w:val="single" w:sz="6" w:space="0" w:color="000000"/>
            </w:tcBorders>
          </w:tcPr>
          <w:p w14:paraId="3F1A3AB3" w14:textId="77777777" w:rsidR="001945E0" w:rsidRPr="00204D81" w:rsidRDefault="001945E0" w:rsidP="006D4DCA">
            <w:pPr>
              <w:jc w:val="both"/>
              <w:rPr>
                <w:rFonts w:ascii="Times New Roman" w:hAnsi="Times New Roman" w:cs="Times New Roman"/>
              </w:rPr>
            </w:pPr>
            <w:r w:rsidRPr="00204D81">
              <w:rPr>
                <w:rFonts w:ascii="Times New Roman" w:hAnsi="Times New Roman" w:cs="Times New Roman"/>
              </w:rPr>
              <w:t>Промежуточная аттестация в форме</w:t>
            </w:r>
            <w:r w:rsidRPr="00204D81">
              <w:rPr>
                <w:rFonts w:ascii="Times New Roman" w:hAnsi="Times New Roman" w:cs="Times New Roman"/>
                <w:b/>
              </w:rPr>
              <w:t xml:space="preserve"> экзаменов, зачетов с оценкой, </w:t>
            </w:r>
            <w:r>
              <w:rPr>
                <w:rFonts w:ascii="Times New Roman" w:hAnsi="Times New Roman" w:cs="Times New Roman"/>
                <w:b/>
              </w:rPr>
              <w:t>защиты курсового проекта, экзамена по модулю</w:t>
            </w:r>
          </w:p>
        </w:tc>
        <w:tc>
          <w:tcPr>
            <w:tcW w:w="2693" w:type="dxa"/>
            <w:tcBorders>
              <w:top w:val="single" w:sz="6" w:space="0" w:color="000000"/>
              <w:left w:val="single" w:sz="6" w:space="0" w:color="000000"/>
              <w:bottom w:val="single" w:sz="6" w:space="0" w:color="000000"/>
              <w:right w:val="single" w:sz="6" w:space="0" w:color="000000"/>
            </w:tcBorders>
          </w:tcPr>
          <w:p w14:paraId="6C4AB4E6" w14:textId="77777777" w:rsidR="001945E0" w:rsidRPr="00204D81" w:rsidRDefault="001945E0" w:rsidP="003C6F0C">
            <w:pPr>
              <w:jc w:val="center"/>
              <w:rPr>
                <w:rFonts w:ascii="Times New Roman" w:hAnsi="Times New Roman" w:cs="Times New Roman"/>
                <w:b/>
                <w:lang w:val="en-US"/>
              </w:rPr>
            </w:pPr>
            <w:r>
              <w:rPr>
                <w:rFonts w:ascii="Times New Roman" w:hAnsi="Times New Roman" w:cs="Times New Roman"/>
                <w:b/>
              </w:rPr>
              <w:t>50</w:t>
            </w:r>
          </w:p>
        </w:tc>
      </w:tr>
      <w:tr w:rsidR="001945E0" w:rsidRPr="00204D81" w14:paraId="339BF9C1"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7E7B4BCB" w14:textId="77777777" w:rsidR="001945E0" w:rsidRPr="00204D81" w:rsidRDefault="001945E0" w:rsidP="006D4DCA">
            <w:pPr>
              <w:jc w:val="both"/>
              <w:rPr>
                <w:rFonts w:ascii="Times New Roman" w:hAnsi="Times New Roman" w:cs="Times New Roman"/>
              </w:rPr>
            </w:pPr>
          </w:p>
        </w:tc>
        <w:tc>
          <w:tcPr>
            <w:tcW w:w="2693" w:type="dxa"/>
            <w:tcBorders>
              <w:top w:val="single" w:sz="6" w:space="0" w:color="000000"/>
              <w:left w:val="single" w:sz="6" w:space="0" w:color="000000"/>
              <w:bottom w:val="single" w:sz="6" w:space="0" w:color="000000"/>
              <w:right w:val="single" w:sz="6" w:space="0" w:color="000000"/>
            </w:tcBorders>
          </w:tcPr>
          <w:p w14:paraId="5B179AD6" w14:textId="77777777" w:rsidR="001945E0" w:rsidRPr="00204D81" w:rsidRDefault="001945E0" w:rsidP="003C6F0C">
            <w:pPr>
              <w:jc w:val="center"/>
              <w:rPr>
                <w:rFonts w:ascii="Times New Roman" w:hAnsi="Times New Roman" w:cs="Times New Roman"/>
                <w:b/>
                <w:lang w:val="en-US"/>
              </w:rPr>
            </w:pPr>
          </w:p>
        </w:tc>
      </w:tr>
    </w:tbl>
    <w:p w14:paraId="01C93E2E" w14:textId="77777777" w:rsidR="0033386F" w:rsidRPr="00204D81" w:rsidRDefault="0033386F" w:rsidP="000B22FD">
      <w:pPr>
        <w:jc w:val="both"/>
        <w:rPr>
          <w:rFonts w:ascii="Times New Roman" w:hAnsi="Times New Roman" w:cs="Times New Roman"/>
          <w:b/>
          <w:sz w:val="28"/>
          <w:szCs w:val="28"/>
        </w:rPr>
      </w:pPr>
    </w:p>
    <w:p w14:paraId="20630EC1" w14:textId="77777777" w:rsidR="000B22FD" w:rsidRPr="00204D81" w:rsidRDefault="000B22FD" w:rsidP="000B22FD">
      <w:pPr>
        <w:jc w:val="both"/>
        <w:rPr>
          <w:rFonts w:ascii="Times New Roman" w:hAnsi="Times New Roman" w:cs="Times New Roman"/>
          <w:b/>
          <w:sz w:val="28"/>
          <w:szCs w:val="28"/>
        </w:rPr>
      </w:pPr>
      <w:r w:rsidRPr="00204D81">
        <w:rPr>
          <w:rFonts w:ascii="Times New Roman" w:hAnsi="Times New Roman" w:cs="Times New Roman"/>
          <w:b/>
          <w:sz w:val="28"/>
          <w:szCs w:val="28"/>
        </w:rPr>
        <w:t>2.1.1 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 xml:space="preserve">.01 </w:t>
      </w:r>
      <w:r w:rsidR="009A5B45" w:rsidRPr="00204D81">
        <w:rPr>
          <w:rFonts w:ascii="Times New Roman" w:hAnsi="Times New Roman" w:cs="Times New Roman"/>
          <w:b/>
          <w:sz w:val="28"/>
          <w:szCs w:val="28"/>
        </w:rPr>
        <w:t>Моделирование и анализ программного обеспечения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204D81" w14:paraId="3968F24E" w14:textId="77777777"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14:paraId="1339C3C2" w14:textId="77777777"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14:paraId="2A179217" w14:textId="77777777"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Объем часов</w:t>
            </w:r>
          </w:p>
          <w:p w14:paraId="654C4110" w14:textId="77777777"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по видам учебной работы</w:t>
            </w:r>
          </w:p>
        </w:tc>
      </w:tr>
      <w:tr w:rsidR="000B22FD" w:rsidRPr="00204D81" w14:paraId="4C678D76" w14:textId="77777777"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14:paraId="0A247EF8" w14:textId="77777777"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14:paraId="3527A166" w14:textId="77777777" w:rsidR="000B22FD"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52</w:t>
            </w:r>
          </w:p>
        </w:tc>
      </w:tr>
      <w:tr w:rsidR="000B22FD" w:rsidRPr="00204D81" w14:paraId="23883132"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3BAAC5AE"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14:paraId="216E6793" w14:textId="77777777" w:rsidR="000B22FD" w:rsidRPr="00204D81" w:rsidRDefault="001945E0" w:rsidP="003C6F0C">
            <w:pPr>
              <w:jc w:val="center"/>
              <w:rPr>
                <w:rFonts w:ascii="Times New Roman" w:hAnsi="Times New Roman" w:cs="Times New Roman"/>
                <w:b/>
                <w:i/>
                <w:iCs/>
              </w:rPr>
            </w:pPr>
            <w:r>
              <w:rPr>
                <w:rFonts w:ascii="Times New Roman" w:hAnsi="Times New Roman" w:cs="Times New Roman"/>
                <w:b/>
                <w:i/>
                <w:iCs/>
              </w:rPr>
              <w:t>48</w:t>
            </w:r>
          </w:p>
        </w:tc>
      </w:tr>
      <w:tr w:rsidR="000B22FD" w:rsidRPr="00204D81" w14:paraId="1BE40F9D"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3AD406E2"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14:paraId="7318DD05" w14:textId="77777777" w:rsidR="000B22FD" w:rsidRPr="00204D81" w:rsidRDefault="000B22FD" w:rsidP="003C6F0C">
            <w:pPr>
              <w:jc w:val="center"/>
              <w:rPr>
                <w:rFonts w:ascii="Times New Roman" w:hAnsi="Times New Roman" w:cs="Times New Roman"/>
                <w:i/>
                <w:iCs/>
              </w:rPr>
            </w:pPr>
          </w:p>
        </w:tc>
      </w:tr>
      <w:tr w:rsidR="000B22FD" w:rsidRPr="00204D81" w14:paraId="444E4C6F"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1737CB2F"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14:paraId="527A990C" w14:textId="77777777" w:rsidR="000B22FD" w:rsidRPr="00204D81" w:rsidRDefault="001945E0" w:rsidP="003C6F0C">
            <w:pPr>
              <w:jc w:val="center"/>
              <w:rPr>
                <w:rFonts w:ascii="Times New Roman" w:hAnsi="Times New Roman" w:cs="Times New Roman"/>
                <w:i/>
                <w:iCs/>
              </w:rPr>
            </w:pPr>
            <w:r>
              <w:rPr>
                <w:rFonts w:ascii="Times New Roman" w:hAnsi="Times New Roman" w:cs="Times New Roman"/>
                <w:i/>
                <w:iCs/>
              </w:rPr>
              <w:t>16</w:t>
            </w:r>
          </w:p>
        </w:tc>
      </w:tr>
      <w:tr w:rsidR="000B22FD" w:rsidRPr="00204D81" w14:paraId="6F8D4A3B"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AD70775"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14:paraId="7645D1C4" w14:textId="77777777" w:rsidR="000B22FD" w:rsidRPr="00204D81" w:rsidRDefault="009A5B45" w:rsidP="003C6F0C">
            <w:pPr>
              <w:jc w:val="center"/>
              <w:rPr>
                <w:rFonts w:ascii="Times New Roman" w:hAnsi="Times New Roman" w:cs="Times New Roman"/>
                <w:i/>
                <w:iCs/>
                <w:lang w:val="en-US"/>
              </w:rPr>
            </w:pPr>
            <w:r w:rsidRPr="00204D81">
              <w:rPr>
                <w:rFonts w:ascii="Times New Roman" w:hAnsi="Times New Roman" w:cs="Times New Roman"/>
                <w:i/>
                <w:iCs/>
                <w:lang w:val="en-US"/>
              </w:rPr>
              <w:t>32</w:t>
            </w:r>
          </w:p>
        </w:tc>
      </w:tr>
      <w:tr w:rsidR="000B22FD" w:rsidRPr="00204D81" w14:paraId="3E439767"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1A65A75B" w14:textId="77777777" w:rsidR="000B22FD" w:rsidRPr="00204D81" w:rsidRDefault="000B22FD"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14:paraId="48D21384" w14:textId="77777777" w:rsidR="000B22FD" w:rsidRPr="00204D81" w:rsidRDefault="001945E0" w:rsidP="003C6F0C">
            <w:pPr>
              <w:jc w:val="center"/>
              <w:rPr>
                <w:rFonts w:ascii="Times New Roman" w:hAnsi="Times New Roman" w:cs="Times New Roman"/>
                <w:b/>
                <w:i/>
                <w:iCs/>
              </w:rPr>
            </w:pPr>
            <w:r>
              <w:rPr>
                <w:rFonts w:ascii="Times New Roman" w:hAnsi="Times New Roman" w:cs="Times New Roman"/>
                <w:b/>
                <w:i/>
                <w:iCs/>
              </w:rPr>
              <w:t>2</w:t>
            </w:r>
          </w:p>
        </w:tc>
      </w:tr>
      <w:tr w:rsidR="000B22FD" w:rsidRPr="00204D81" w14:paraId="16CF971B"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2142C33" w14:textId="77777777" w:rsidR="000B22FD" w:rsidRPr="00204D81" w:rsidRDefault="000B22FD" w:rsidP="00053E71">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1945E0">
              <w:rPr>
                <w:rFonts w:ascii="Times New Roman" w:hAnsi="Times New Roman" w:cs="Times New Roman"/>
                <w:b/>
                <w:iCs/>
              </w:rPr>
              <w:t xml:space="preserve"> зачета</w:t>
            </w:r>
          </w:p>
        </w:tc>
        <w:tc>
          <w:tcPr>
            <w:tcW w:w="2693" w:type="dxa"/>
            <w:tcBorders>
              <w:top w:val="single" w:sz="6" w:space="0" w:color="000000"/>
              <w:left w:val="single" w:sz="6" w:space="0" w:color="000000"/>
              <w:bottom w:val="single" w:sz="6" w:space="0" w:color="000000"/>
              <w:right w:val="single" w:sz="6" w:space="0" w:color="000000"/>
            </w:tcBorders>
          </w:tcPr>
          <w:p w14:paraId="1AF07BF1" w14:textId="77777777" w:rsidR="000B22FD" w:rsidRPr="00204D81" w:rsidRDefault="001945E0" w:rsidP="003C6F0C">
            <w:pPr>
              <w:jc w:val="center"/>
              <w:rPr>
                <w:rFonts w:ascii="Times New Roman" w:hAnsi="Times New Roman" w:cs="Times New Roman"/>
                <w:b/>
                <w:i/>
                <w:iCs/>
              </w:rPr>
            </w:pPr>
            <w:r>
              <w:rPr>
                <w:rFonts w:ascii="Times New Roman" w:hAnsi="Times New Roman" w:cs="Times New Roman"/>
                <w:b/>
                <w:i/>
                <w:iCs/>
              </w:rPr>
              <w:t>2</w:t>
            </w:r>
          </w:p>
        </w:tc>
      </w:tr>
    </w:tbl>
    <w:p w14:paraId="34E4B662" w14:textId="77777777" w:rsidR="000B22FD" w:rsidRPr="00204D81" w:rsidRDefault="000B22FD" w:rsidP="000B22FD">
      <w:pPr>
        <w:rPr>
          <w:rFonts w:ascii="Times New Roman" w:hAnsi="Times New Roman" w:cs="Times New Roman"/>
        </w:rPr>
      </w:pPr>
    </w:p>
    <w:p w14:paraId="4535A3B2" w14:textId="77777777" w:rsidR="000B22FD" w:rsidRPr="00204D81" w:rsidRDefault="000B22FD" w:rsidP="000B22FD">
      <w:pPr>
        <w:rPr>
          <w:rFonts w:ascii="Times New Roman" w:hAnsi="Times New Roman" w:cs="Times New Roman"/>
          <w:b/>
          <w:sz w:val="28"/>
          <w:szCs w:val="28"/>
        </w:rPr>
      </w:pPr>
      <w:r w:rsidRPr="00204D81">
        <w:rPr>
          <w:rFonts w:ascii="Times New Roman" w:hAnsi="Times New Roman" w:cs="Times New Roman"/>
          <w:b/>
          <w:sz w:val="28"/>
          <w:szCs w:val="28"/>
        </w:rPr>
        <w:t>2.1.2Объем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 xml:space="preserve">.02 </w:t>
      </w:r>
      <w:r w:rsidR="009A5B45" w:rsidRPr="00204D81">
        <w:rPr>
          <w:rFonts w:ascii="Times New Roman" w:hAnsi="Times New Roman" w:cs="Times New Roman"/>
          <w:b/>
          <w:sz w:val="28"/>
          <w:szCs w:val="28"/>
        </w:rPr>
        <w:t>Управление проектами</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204D81" w14:paraId="2AB66881" w14:textId="77777777"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14:paraId="35D5B231" w14:textId="77777777"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14:paraId="6221C310" w14:textId="77777777"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Объем часов</w:t>
            </w:r>
          </w:p>
          <w:p w14:paraId="44451EAB" w14:textId="77777777"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по видам учебной работы</w:t>
            </w:r>
          </w:p>
        </w:tc>
      </w:tr>
      <w:tr w:rsidR="000B22FD" w:rsidRPr="00204D81" w14:paraId="3E730285" w14:textId="77777777"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14:paraId="32D3E34C" w14:textId="77777777"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14:paraId="05C3AA90" w14:textId="77777777" w:rsidR="000B22FD" w:rsidRPr="001945E0" w:rsidRDefault="001945E0" w:rsidP="003C6F0C">
            <w:pPr>
              <w:jc w:val="center"/>
              <w:rPr>
                <w:rFonts w:ascii="Times New Roman" w:hAnsi="Times New Roman" w:cs="Times New Roman"/>
                <w:b/>
                <w:i/>
                <w:iCs/>
              </w:rPr>
            </w:pPr>
            <w:r>
              <w:rPr>
                <w:rFonts w:ascii="Times New Roman" w:hAnsi="Times New Roman" w:cs="Times New Roman"/>
                <w:b/>
                <w:i/>
                <w:iCs/>
              </w:rPr>
              <w:t>58</w:t>
            </w:r>
          </w:p>
        </w:tc>
      </w:tr>
      <w:tr w:rsidR="000B22FD" w:rsidRPr="00204D81" w14:paraId="37A5D8E1"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5D348899"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14:paraId="43693F15" w14:textId="77777777" w:rsidR="000B22FD" w:rsidRPr="00204D81" w:rsidRDefault="004F61DB" w:rsidP="003C6F0C">
            <w:pPr>
              <w:jc w:val="center"/>
              <w:rPr>
                <w:rFonts w:ascii="Times New Roman" w:hAnsi="Times New Roman" w:cs="Times New Roman"/>
                <w:b/>
                <w:i/>
                <w:iCs/>
              </w:rPr>
            </w:pPr>
            <w:r w:rsidRPr="00204D81">
              <w:rPr>
                <w:rFonts w:ascii="Times New Roman" w:hAnsi="Times New Roman" w:cs="Times New Roman"/>
                <w:b/>
                <w:i/>
                <w:iCs/>
              </w:rPr>
              <w:t>48</w:t>
            </w:r>
          </w:p>
        </w:tc>
      </w:tr>
      <w:tr w:rsidR="000B22FD" w:rsidRPr="00204D81" w14:paraId="28184E11"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707DF7D1"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14:paraId="2B990317" w14:textId="77777777" w:rsidR="000B22FD" w:rsidRPr="00204D81" w:rsidRDefault="000B22FD" w:rsidP="003C6F0C">
            <w:pPr>
              <w:jc w:val="center"/>
              <w:rPr>
                <w:rFonts w:ascii="Times New Roman" w:hAnsi="Times New Roman" w:cs="Times New Roman"/>
                <w:i/>
                <w:iCs/>
              </w:rPr>
            </w:pPr>
          </w:p>
        </w:tc>
      </w:tr>
      <w:tr w:rsidR="000B22FD" w:rsidRPr="00204D81" w14:paraId="244BE266"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777AB4E"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14:paraId="54F3B3F7" w14:textId="77777777" w:rsidR="000B22FD" w:rsidRPr="00204D81" w:rsidRDefault="00DE210F" w:rsidP="003C6F0C">
            <w:pPr>
              <w:jc w:val="center"/>
              <w:rPr>
                <w:rFonts w:ascii="Times New Roman" w:hAnsi="Times New Roman" w:cs="Times New Roman"/>
                <w:i/>
                <w:iCs/>
                <w:lang w:val="en-US"/>
              </w:rPr>
            </w:pPr>
            <w:r w:rsidRPr="00204D81">
              <w:rPr>
                <w:rFonts w:ascii="Times New Roman" w:hAnsi="Times New Roman" w:cs="Times New Roman"/>
                <w:i/>
                <w:iCs/>
              </w:rPr>
              <w:t>1</w:t>
            </w:r>
            <w:r w:rsidR="009A5B45" w:rsidRPr="00204D81">
              <w:rPr>
                <w:rFonts w:ascii="Times New Roman" w:hAnsi="Times New Roman" w:cs="Times New Roman"/>
                <w:i/>
                <w:iCs/>
                <w:lang w:val="en-US"/>
              </w:rPr>
              <w:t>6</w:t>
            </w:r>
          </w:p>
        </w:tc>
      </w:tr>
      <w:tr w:rsidR="000B22FD" w:rsidRPr="00204D81" w14:paraId="32EBAC93"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E392A77" w14:textId="77777777"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14:paraId="421ECEAD" w14:textId="77777777" w:rsidR="000B22FD" w:rsidRPr="00204D81" w:rsidRDefault="001945E0" w:rsidP="003C6F0C">
            <w:pPr>
              <w:jc w:val="center"/>
              <w:rPr>
                <w:rFonts w:ascii="Times New Roman" w:hAnsi="Times New Roman" w:cs="Times New Roman"/>
                <w:i/>
                <w:iCs/>
              </w:rPr>
            </w:pPr>
            <w:r>
              <w:rPr>
                <w:rFonts w:ascii="Times New Roman" w:hAnsi="Times New Roman" w:cs="Times New Roman"/>
                <w:i/>
                <w:iCs/>
              </w:rPr>
              <w:t>32</w:t>
            </w:r>
          </w:p>
        </w:tc>
      </w:tr>
      <w:tr w:rsidR="000B22FD" w:rsidRPr="00204D81" w14:paraId="07733607"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16484232" w14:textId="77777777" w:rsidR="000B22FD" w:rsidRPr="00204D81" w:rsidRDefault="000B22FD"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14:paraId="6D2033E1" w14:textId="77777777"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r w:rsidR="000B22FD" w:rsidRPr="00204D81" w14:paraId="28C3762E"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69EC649C" w14:textId="77777777" w:rsidR="000B22FD" w:rsidRPr="00204D81" w:rsidRDefault="000B22FD" w:rsidP="006D4DCA">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Pr="00204D81">
              <w:rPr>
                <w:rFonts w:ascii="Times New Roman" w:hAnsi="Times New Roman" w:cs="Times New Roman"/>
                <w:b/>
                <w:iCs/>
              </w:rPr>
              <w:t xml:space="preserve"> экзамена</w:t>
            </w:r>
          </w:p>
        </w:tc>
        <w:tc>
          <w:tcPr>
            <w:tcW w:w="2693" w:type="dxa"/>
            <w:tcBorders>
              <w:top w:val="single" w:sz="6" w:space="0" w:color="000000"/>
              <w:left w:val="single" w:sz="6" w:space="0" w:color="000000"/>
              <w:bottom w:val="single" w:sz="6" w:space="0" w:color="000000"/>
              <w:right w:val="single" w:sz="6" w:space="0" w:color="000000"/>
            </w:tcBorders>
          </w:tcPr>
          <w:p w14:paraId="2CDCAC1C" w14:textId="77777777"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bl>
    <w:p w14:paraId="6D998B8A" w14:textId="77777777" w:rsidR="000B22FD" w:rsidRPr="00204D81" w:rsidRDefault="000B22FD" w:rsidP="000B22FD">
      <w:pPr>
        <w:rPr>
          <w:rFonts w:ascii="Times New Roman" w:hAnsi="Times New Roman" w:cs="Times New Roman"/>
        </w:rPr>
      </w:pPr>
    </w:p>
    <w:p w14:paraId="368B1C41" w14:textId="77777777" w:rsidR="009A5B45" w:rsidRPr="00204D81" w:rsidRDefault="009A5B45" w:rsidP="009A5B45">
      <w:pPr>
        <w:rPr>
          <w:rFonts w:ascii="Times New Roman" w:hAnsi="Times New Roman" w:cs="Times New Roman"/>
          <w:b/>
          <w:sz w:val="28"/>
          <w:szCs w:val="28"/>
        </w:rPr>
      </w:pPr>
      <w:r w:rsidRPr="00204D81">
        <w:rPr>
          <w:rFonts w:ascii="Times New Roman" w:hAnsi="Times New Roman" w:cs="Times New Roman"/>
          <w:b/>
          <w:sz w:val="28"/>
          <w:szCs w:val="28"/>
        </w:rPr>
        <w:t>2.1.3 Объем междисциплинарного курса и виды учебной работы МДК.02.03 Прикладные решения на базе 1С</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9A5B45" w:rsidRPr="00204D81" w14:paraId="28FE6BFB" w14:textId="77777777" w:rsidTr="003F2351">
        <w:trPr>
          <w:trHeight w:val="460"/>
        </w:trPr>
        <w:tc>
          <w:tcPr>
            <w:tcW w:w="7196" w:type="dxa"/>
            <w:tcBorders>
              <w:top w:val="single" w:sz="6" w:space="0" w:color="000000"/>
              <w:left w:val="single" w:sz="6" w:space="0" w:color="000000"/>
              <w:bottom w:val="single" w:sz="6" w:space="0" w:color="000000"/>
              <w:right w:val="single" w:sz="6" w:space="0" w:color="000000"/>
            </w:tcBorders>
          </w:tcPr>
          <w:p w14:paraId="11C7AB7A" w14:textId="77777777" w:rsidR="009A5B45" w:rsidRPr="00204D81" w:rsidRDefault="009A5B45" w:rsidP="003F2351">
            <w:pPr>
              <w:jc w:val="center"/>
              <w:rPr>
                <w:rFonts w:ascii="Times New Roman" w:hAnsi="Times New Roman" w:cs="Times New Roman"/>
              </w:rPr>
            </w:pPr>
            <w:r w:rsidRPr="00204D81">
              <w:rPr>
                <w:rFonts w:ascii="Times New Roman" w:hAnsi="Times New Roman" w:cs="Times New Roman"/>
                <w:b/>
              </w:rPr>
              <w:lastRenderedPageBreak/>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14:paraId="340A3433" w14:textId="77777777" w:rsidR="009A5B45" w:rsidRPr="00204D81" w:rsidRDefault="009A5B45" w:rsidP="003F2351">
            <w:pPr>
              <w:jc w:val="center"/>
              <w:rPr>
                <w:rFonts w:ascii="Times New Roman" w:hAnsi="Times New Roman" w:cs="Times New Roman"/>
                <w:b/>
                <w:iCs/>
              </w:rPr>
            </w:pPr>
            <w:r w:rsidRPr="00204D81">
              <w:rPr>
                <w:rFonts w:ascii="Times New Roman" w:hAnsi="Times New Roman" w:cs="Times New Roman"/>
                <w:b/>
                <w:iCs/>
              </w:rPr>
              <w:t>Объем часов</w:t>
            </w:r>
          </w:p>
          <w:p w14:paraId="068149F2" w14:textId="77777777" w:rsidR="009A5B45" w:rsidRPr="00204D81" w:rsidRDefault="009A5B45" w:rsidP="003F2351">
            <w:pPr>
              <w:jc w:val="center"/>
              <w:rPr>
                <w:rFonts w:ascii="Times New Roman" w:hAnsi="Times New Roman" w:cs="Times New Roman"/>
                <w:b/>
                <w:iCs/>
              </w:rPr>
            </w:pPr>
            <w:r w:rsidRPr="00204D81">
              <w:rPr>
                <w:rFonts w:ascii="Times New Roman" w:hAnsi="Times New Roman" w:cs="Times New Roman"/>
                <w:b/>
                <w:iCs/>
              </w:rPr>
              <w:t>по видам учебной работы</w:t>
            </w:r>
          </w:p>
        </w:tc>
      </w:tr>
      <w:tr w:rsidR="009A5B45" w:rsidRPr="00204D81" w14:paraId="58772D25" w14:textId="77777777" w:rsidTr="003F2351">
        <w:trPr>
          <w:trHeight w:val="285"/>
        </w:trPr>
        <w:tc>
          <w:tcPr>
            <w:tcW w:w="7196" w:type="dxa"/>
            <w:tcBorders>
              <w:top w:val="single" w:sz="6" w:space="0" w:color="000000"/>
              <w:left w:val="single" w:sz="6" w:space="0" w:color="000000"/>
              <w:bottom w:val="single" w:sz="6" w:space="0" w:color="000000"/>
              <w:right w:val="single" w:sz="6" w:space="0" w:color="000000"/>
            </w:tcBorders>
          </w:tcPr>
          <w:p w14:paraId="43815653" w14:textId="77777777" w:rsidR="009A5B45" w:rsidRPr="00204D81" w:rsidRDefault="009A5B45" w:rsidP="003F2351">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14:paraId="53D97555" w14:textId="77777777"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169</w:t>
            </w:r>
          </w:p>
        </w:tc>
      </w:tr>
      <w:tr w:rsidR="009A5B45" w:rsidRPr="00204D81" w14:paraId="76F20C42"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6F0BDA87" w14:textId="77777777" w:rsidR="009A5B45" w:rsidRPr="00204D81" w:rsidRDefault="009A5B45" w:rsidP="003F2351">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14:paraId="34CB5113" w14:textId="77777777"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127</w:t>
            </w:r>
          </w:p>
        </w:tc>
      </w:tr>
      <w:tr w:rsidR="009A5B45" w:rsidRPr="00204D81" w14:paraId="09D29556"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3ECD2F52" w14:textId="77777777" w:rsidR="009A5B45" w:rsidRPr="00204D81" w:rsidRDefault="009A5B45" w:rsidP="003F2351">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14:paraId="609D33A1" w14:textId="77777777" w:rsidR="009A5B45" w:rsidRPr="00204D81" w:rsidRDefault="009A5B45" w:rsidP="003F2351">
            <w:pPr>
              <w:jc w:val="center"/>
              <w:rPr>
                <w:rFonts w:ascii="Times New Roman" w:hAnsi="Times New Roman" w:cs="Times New Roman"/>
                <w:i/>
                <w:iCs/>
              </w:rPr>
            </w:pPr>
          </w:p>
        </w:tc>
      </w:tr>
      <w:tr w:rsidR="009A5B45" w:rsidRPr="00204D81" w14:paraId="75270860"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6EB7C2A8" w14:textId="77777777" w:rsidR="009A5B45" w:rsidRPr="00204D81" w:rsidRDefault="009A5B45" w:rsidP="003F2351">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14:paraId="1AB38CA3" w14:textId="77777777"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21</w:t>
            </w:r>
          </w:p>
        </w:tc>
      </w:tr>
      <w:tr w:rsidR="009A5B45" w:rsidRPr="00204D81" w14:paraId="29C41282"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75794FCB" w14:textId="77777777" w:rsidR="009A5B45" w:rsidRPr="00204D81" w:rsidRDefault="009A5B45" w:rsidP="003F2351">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14:paraId="49F727F1" w14:textId="77777777"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90</w:t>
            </w:r>
          </w:p>
        </w:tc>
      </w:tr>
      <w:tr w:rsidR="009A5B45" w:rsidRPr="00204D81" w14:paraId="2F199C91"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6206C36A" w14:textId="77777777" w:rsidR="009A5B45" w:rsidRPr="00204D81" w:rsidRDefault="009A5B45" w:rsidP="003F2351">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14:paraId="3883B092" w14:textId="77777777"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16</w:t>
            </w:r>
          </w:p>
        </w:tc>
      </w:tr>
      <w:tr w:rsidR="009A5B45" w:rsidRPr="00204D81" w14:paraId="3CB08344"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0498441E" w14:textId="77777777" w:rsidR="009A5B45" w:rsidRPr="006D4DCA" w:rsidRDefault="006D4DCA" w:rsidP="003F2351">
            <w:pPr>
              <w:jc w:val="both"/>
              <w:rPr>
                <w:rFonts w:ascii="Times New Roman" w:hAnsi="Times New Roman" w:cs="Times New Roman"/>
                <w:b/>
              </w:rPr>
            </w:pPr>
            <w:r w:rsidRPr="006D4DCA">
              <w:rPr>
                <w:rFonts w:ascii="Times New Roman" w:hAnsi="Times New Roman" w:cs="Times New Roman"/>
                <w:b/>
              </w:rPr>
              <w:t>К</w:t>
            </w:r>
            <w:r w:rsidR="009A5B45" w:rsidRPr="006D4DCA">
              <w:rPr>
                <w:rFonts w:ascii="Times New Roman" w:hAnsi="Times New Roman" w:cs="Times New Roman"/>
                <w:b/>
              </w:rPr>
              <w:t>онсультации</w:t>
            </w:r>
          </w:p>
        </w:tc>
        <w:tc>
          <w:tcPr>
            <w:tcW w:w="2693" w:type="dxa"/>
            <w:tcBorders>
              <w:top w:val="single" w:sz="6" w:space="0" w:color="000000"/>
              <w:left w:val="single" w:sz="6" w:space="0" w:color="000000"/>
              <w:bottom w:val="single" w:sz="6" w:space="0" w:color="000000"/>
              <w:right w:val="single" w:sz="6" w:space="0" w:color="000000"/>
            </w:tcBorders>
          </w:tcPr>
          <w:p w14:paraId="6079D36A" w14:textId="77777777" w:rsidR="009A5B45" w:rsidRPr="006D4DCA" w:rsidRDefault="006D4DCA" w:rsidP="003F2351">
            <w:pPr>
              <w:jc w:val="center"/>
              <w:rPr>
                <w:rFonts w:ascii="Times New Roman" w:hAnsi="Times New Roman" w:cs="Times New Roman"/>
                <w:b/>
                <w:i/>
                <w:iCs/>
              </w:rPr>
            </w:pPr>
            <w:r>
              <w:rPr>
                <w:rFonts w:ascii="Times New Roman" w:hAnsi="Times New Roman" w:cs="Times New Roman"/>
                <w:b/>
                <w:i/>
                <w:iCs/>
              </w:rPr>
              <w:t>7</w:t>
            </w:r>
          </w:p>
        </w:tc>
      </w:tr>
      <w:tr w:rsidR="009A5B45" w:rsidRPr="00204D81" w14:paraId="5E952AB7"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5AA8A7E9" w14:textId="77777777" w:rsidR="009A5B45" w:rsidRPr="00204D81" w:rsidRDefault="009A5B45" w:rsidP="003F2351">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14:paraId="133E782E" w14:textId="77777777" w:rsidR="009A5B45" w:rsidRPr="00204D81" w:rsidRDefault="004F61DB" w:rsidP="003F2351">
            <w:pPr>
              <w:jc w:val="center"/>
              <w:rPr>
                <w:rFonts w:ascii="Times New Roman" w:hAnsi="Times New Roman" w:cs="Times New Roman"/>
                <w:b/>
                <w:i/>
                <w:iCs/>
                <w:lang w:val="en-US"/>
              </w:rPr>
            </w:pPr>
            <w:r w:rsidRPr="00204D81">
              <w:rPr>
                <w:rFonts w:ascii="Times New Roman" w:hAnsi="Times New Roman" w:cs="Times New Roman"/>
                <w:b/>
                <w:i/>
                <w:iCs/>
              </w:rPr>
              <w:t>1</w:t>
            </w:r>
            <w:r w:rsidR="006D4DCA">
              <w:rPr>
                <w:rFonts w:ascii="Times New Roman" w:hAnsi="Times New Roman" w:cs="Times New Roman"/>
                <w:b/>
                <w:i/>
                <w:iCs/>
              </w:rPr>
              <w:t>7</w:t>
            </w:r>
          </w:p>
        </w:tc>
      </w:tr>
      <w:tr w:rsidR="009A5B45" w:rsidRPr="00204D81" w14:paraId="4389CDBC" w14:textId="77777777" w:rsidTr="003F2351">
        <w:tc>
          <w:tcPr>
            <w:tcW w:w="7196" w:type="dxa"/>
            <w:tcBorders>
              <w:top w:val="single" w:sz="6" w:space="0" w:color="000000"/>
              <w:left w:val="single" w:sz="6" w:space="0" w:color="000000"/>
              <w:bottom w:val="single" w:sz="6" w:space="0" w:color="000000"/>
              <w:right w:val="single" w:sz="6" w:space="0" w:color="000000"/>
            </w:tcBorders>
          </w:tcPr>
          <w:p w14:paraId="1B949C8D" w14:textId="77777777" w:rsidR="009A5B45" w:rsidRPr="00204D81" w:rsidRDefault="009A5B45" w:rsidP="006D4DCA">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6D4DCA">
              <w:rPr>
                <w:rFonts w:ascii="Times New Roman" w:hAnsi="Times New Roman" w:cs="Times New Roman"/>
                <w:b/>
                <w:iCs/>
              </w:rPr>
              <w:t>экзаменов</w:t>
            </w:r>
          </w:p>
        </w:tc>
        <w:tc>
          <w:tcPr>
            <w:tcW w:w="2693" w:type="dxa"/>
            <w:tcBorders>
              <w:top w:val="single" w:sz="6" w:space="0" w:color="000000"/>
              <w:left w:val="single" w:sz="6" w:space="0" w:color="000000"/>
              <w:bottom w:val="single" w:sz="6" w:space="0" w:color="000000"/>
              <w:right w:val="single" w:sz="6" w:space="0" w:color="000000"/>
            </w:tcBorders>
          </w:tcPr>
          <w:p w14:paraId="2F46A08B" w14:textId="77777777"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18</w:t>
            </w:r>
          </w:p>
        </w:tc>
      </w:tr>
    </w:tbl>
    <w:p w14:paraId="18A68BF4" w14:textId="77777777" w:rsidR="009A5B45" w:rsidRPr="00204D81" w:rsidRDefault="009A5B45" w:rsidP="00DE210F">
      <w:pPr>
        <w:rPr>
          <w:rFonts w:ascii="Times New Roman" w:hAnsi="Times New Roman" w:cs="Times New Roman"/>
          <w:b/>
          <w:sz w:val="28"/>
          <w:szCs w:val="28"/>
        </w:rPr>
      </w:pPr>
    </w:p>
    <w:p w14:paraId="4853BD46" w14:textId="77777777" w:rsidR="00DE210F" w:rsidRPr="00204D81" w:rsidRDefault="00DE210F" w:rsidP="00DE210F">
      <w:pPr>
        <w:rPr>
          <w:rFonts w:ascii="Times New Roman" w:hAnsi="Times New Roman" w:cs="Times New Roman"/>
          <w:b/>
          <w:sz w:val="28"/>
          <w:szCs w:val="28"/>
        </w:rPr>
      </w:pPr>
      <w:r w:rsidRPr="00204D81">
        <w:rPr>
          <w:rFonts w:ascii="Times New Roman" w:hAnsi="Times New Roman" w:cs="Times New Roman"/>
          <w:b/>
          <w:sz w:val="28"/>
          <w:szCs w:val="28"/>
        </w:rPr>
        <w:t>2.1.</w:t>
      </w:r>
      <w:r w:rsidR="009A5B45" w:rsidRPr="00204D81">
        <w:rPr>
          <w:rFonts w:ascii="Times New Roman" w:hAnsi="Times New Roman" w:cs="Times New Roman"/>
          <w:b/>
          <w:sz w:val="28"/>
          <w:szCs w:val="28"/>
        </w:rPr>
        <w:t>4</w:t>
      </w:r>
      <w:r w:rsidRPr="00204D81">
        <w:rPr>
          <w:rFonts w:ascii="Times New Roman" w:hAnsi="Times New Roman" w:cs="Times New Roman"/>
          <w:b/>
          <w:sz w:val="28"/>
          <w:szCs w:val="28"/>
        </w:rPr>
        <w:t xml:space="preserve"> 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.0</w:t>
      </w:r>
      <w:r w:rsidR="009A5B45" w:rsidRPr="00204D81">
        <w:rPr>
          <w:rFonts w:ascii="Times New Roman" w:hAnsi="Times New Roman" w:cs="Times New Roman"/>
          <w:b/>
          <w:sz w:val="28"/>
          <w:szCs w:val="28"/>
        </w:rPr>
        <w:t>4Основы конфигурирования на базе 1С</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DE210F" w:rsidRPr="00204D81" w14:paraId="1DF60D69" w14:textId="77777777"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14:paraId="4F90F1A8" w14:textId="77777777" w:rsidR="00DE210F" w:rsidRPr="00204D81" w:rsidRDefault="00DE210F"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14:paraId="0693A1F6" w14:textId="77777777" w:rsidR="00DE210F" w:rsidRPr="00204D81" w:rsidRDefault="00DE210F" w:rsidP="003C6F0C">
            <w:pPr>
              <w:jc w:val="center"/>
              <w:rPr>
                <w:rFonts w:ascii="Times New Roman" w:hAnsi="Times New Roman" w:cs="Times New Roman"/>
                <w:b/>
                <w:iCs/>
              </w:rPr>
            </w:pPr>
            <w:r w:rsidRPr="00204D81">
              <w:rPr>
                <w:rFonts w:ascii="Times New Roman" w:hAnsi="Times New Roman" w:cs="Times New Roman"/>
                <w:b/>
                <w:iCs/>
              </w:rPr>
              <w:t>Объем часов</w:t>
            </w:r>
          </w:p>
          <w:p w14:paraId="68B90B5E" w14:textId="77777777" w:rsidR="00DE210F" w:rsidRPr="00204D81" w:rsidRDefault="00DE210F" w:rsidP="003C6F0C">
            <w:pPr>
              <w:jc w:val="center"/>
              <w:rPr>
                <w:rFonts w:ascii="Times New Roman" w:hAnsi="Times New Roman" w:cs="Times New Roman"/>
                <w:b/>
                <w:iCs/>
              </w:rPr>
            </w:pPr>
            <w:r w:rsidRPr="00204D81">
              <w:rPr>
                <w:rFonts w:ascii="Times New Roman" w:hAnsi="Times New Roman" w:cs="Times New Roman"/>
                <w:b/>
                <w:iCs/>
              </w:rPr>
              <w:t>по видам учебной работы</w:t>
            </w:r>
          </w:p>
        </w:tc>
      </w:tr>
      <w:tr w:rsidR="00DE210F" w:rsidRPr="00204D81" w14:paraId="203EC0DE" w14:textId="77777777"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14:paraId="036D3D14" w14:textId="77777777" w:rsidR="00DE210F" w:rsidRPr="00204D81" w:rsidRDefault="00DE210F"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14:paraId="10CCEA21" w14:textId="77777777"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179</w:t>
            </w:r>
          </w:p>
        </w:tc>
      </w:tr>
      <w:tr w:rsidR="00DE210F" w:rsidRPr="00204D81" w14:paraId="635EADA9"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2279C610"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14:paraId="34B01D3E" w14:textId="77777777"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13</w:t>
            </w:r>
            <w:r w:rsidR="004F61DB" w:rsidRPr="00204D81">
              <w:rPr>
                <w:rFonts w:ascii="Times New Roman" w:hAnsi="Times New Roman" w:cs="Times New Roman"/>
                <w:b/>
                <w:i/>
                <w:iCs/>
                <w:lang w:val="en-US"/>
              </w:rPr>
              <w:t>2</w:t>
            </w:r>
          </w:p>
        </w:tc>
      </w:tr>
      <w:tr w:rsidR="00DE210F" w:rsidRPr="00204D81" w14:paraId="0B4F873B"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23919F1"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14:paraId="23A4FB75" w14:textId="77777777" w:rsidR="00DE210F" w:rsidRPr="00204D81" w:rsidRDefault="00DE210F" w:rsidP="003C6F0C">
            <w:pPr>
              <w:jc w:val="center"/>
              <w:rPr>
                <w:rFonts w:ascii="Times New Roman" w:hAnsi="Times New Roman" w:cs="Times New Roman"/>
                <w:i/>
                <w:iCs/>
              </w:rPr>
            </w:pPr>
          </w:p>
        </w:tc>
      </w:tr>
      <w:tr w:rsidR="00DE210F" w:rsidRPr="00204D81" w14:paraId="669186F2"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503A01A"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14:paraId="7721CBBA" w14:textId="77777777" w:rsidR="00DE210F" w:rsidRPr="00204D81" w:rsidRDefault="004F61DB" w:rsidP="003C6F0C">
            <w:pPr>
              <w:jc w:val="center"/>
              <w:rPr>
                <w:rFonts w:ascii="Times New Roman" w:hAnsi="Times New Roman" w:cs="Times New Roman"/>
                <w:i/>
                <w:iCs/>
              </w:rPr>
            </w:pPr>
            <w:r w:rsidRPr="00204D81">
              <w:rPr>
                <w:rFonts w:ascii="Times New Roman" w:hAnsi="Times New Roman" w:cs="Times New Roman"/>
                <w:i/>
                <w:iCs/>
              </w:rPr>
              <w:t>20</w:t>
            </w:r>
          </w:p>
        </w:tc>
      </w:tr>
      <w:tr w:rsidR="00DE210F" w:rsidRPr="00204D81" w14:paraId="15BCCEE2"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77F2CCCD"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14:paraId="38A7BAFA" w14:textId="77777777" w:rsidR="00DE210F" w:rsidRPr="00204D81" w:rsidRDefault="009A5B45" w:rsidP="003C6F0C">
            <w:pPr>
              <w:jc w:val="center"/>
              <w:rPr>
                <w:rFonts w:ascii="Times New Roman" w:hAnsi="Times New Roman" w:cs="Times New Roman"/>
                <w:i/>
                <w:iCs/>
                <w:lang w:val="en-US"/>
              </w:rPr>
            </w:pPr>
            <w:r w:rsidRPr="00204D81">
              <w:rPr>
                <w:rFonts w:ascii="Times New Roman" w:hAnsi="Times New Roman" w:cs="Times New Roman"/>
                <w:i/>
                <w:iCs/>
                <w:lang w:val="en-US"/>
              </w:rPr>
              <w:t>9</w:t>
            </w:r>
            <w:r w:rsidR="004F61DB" w:rsidRPr="00204D81">
              <w:rPr>
                <w:rFonts w:ascii="Times New Roman" w:hAnsi="Times New Roman" w:cs="Times New Roman"/>
                <w:i/>
                <w:iCs/>
                <w:lang w:val="en-US"/>
              </w:rPr>
              <w:t>0</w:t>
            </w:r>
          </w:p>
        </w:tc>
      </w:tr>
      <w:tr w:rsidR="00DE210F" w:rsidRPr="00204D81" w14:paraId="2A89FB5F"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7596136"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14:paraId="0AF3156F" w14:textId="77777777" w:rsidR="00DE210F" w:rsidRPr="00204D81" w:rsidRDefault="004F61DB" w:rsidP="003C6F0C">
            <w:pPr>
              <w:jc w:val="center"/>
              <w:rPr>
                <w:rFonts w:ascii="Times New Roman" w:hAnsi="Times New Roman" w:cs="Times New Roman"/>
                <w:i/>
                <w:iCs/>
                <w:lang w:val="en-US"/>
              </w:rPr>
            </w:pPr>
            <w:r w:rsidRPr="00204D81">
              <w:rPr>
                <w:rFonts w:ascii="Times New Roman" w:hAnsi="Times New Roman" w:cs="Times New Roman"/>
                <w:i/>
                <w:iCs/>
                <w:lang w:val="en-US"/>
              </w:rPr>
              <w:t>16</w:t>
            </w:r>
          </w:p>
        </w:tc>
      </w:tr>
      <w:tr w:rsidR="004F61DB" w:rsidRPr="00204D81" w14:paraId="43D551F9"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A7D4042" w14:textId="77777777" w:rsidR="004F61DB" w:rsidRPr="00204D81" w:rsidRDefault="004F61DB" w:rsidP="003C6F0C">
            <w:pPr>
              <w:jc w:val="both"/>
              <w:rPr>
                <w:rFonts w:ascii="Times New Roman" w:hAnsi="Times New Roman" w:cs="Times New Roman"/>
              </w:rPr>
            </w:pPr>
            <w:r w:rsidRPr="00204D81">
              <w:rPr>
                <w:rFonts w:ascii="Times New Roman" w:hAnsi="Times New Roman" w:cs="Times New Roman"/>
              </w:rPr>
              <w:t>курсовой проект</w:t>
            </w:r>
          </w:p>
        </w:tc>
        <w:tc>
          <w:tcPr>
            <w:tcW w:w="2693" w:type="dxa"/>
            <w:tcBorders>
              <w:top w:val="single" w:sz="6" w:space="0" w:color="000000"/>
              <w:left w:val="single" w:sz="6" w:space="0" w:color="000000"/>
              <w:bottom w:val="single" w:sz="6" w:space="0" w:color="000000"/>
              <w:right w:val="single" w:sz="6" w:space="0" w:color="000000"/>
            </w:tcBorders>
          </w:tcPr>
          <w:p w14:paraId="0216E82A" w14:textId="77777777" w:rsidR="004F61DB" w:rsidRPr="00204D81" w:rsidRDefault="004F61DB" w:rsidP="003C6F0C">
            <w:pPr>
              <w:jc w:val="center"/>
              <w:rPr>
                <w:rFonts w:ascii="Times New Roman" w:hAnsi="Times New Roman" w:cs="Times New Roman"/>
                <w:i/>
                <w:iCs/>
              </w:rPr>
            </w:pPr>
            <w:r w:rsidRPr="00204D81">
              <w:rPr>
                <w:rFonts w:ascii="Times New Roman" w:hAnsi="Times New Roman" w:cs="Times New Roman"/>
                <w:i/>
                <w:iCs/>
              </w:rPr>
              <w:t>6</w:t>
            </w:r>
          </w:p>
        </w:tc>
      </w:tr>
      <w:tr w:rsidR="00DE210F" w:rsidRPr="00204D81" w14:paraId="57B7F3FC"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69B69892" w14:textId="77777777" w:rsidR="00DE210F" w:rsidRPr="00204D81" w:rsidRDefault="00DE210F" w:rsidP="003C6F0C">
            <w:pPr>
              <w:jc w:val="both"/>
              <w:rPr>
                <w:rFonts w:ascii="Times New Roman" w:hAnsi="Times New Roman" w:cs="Times New Roman"/>
              </w:rPr>
            </w:pPr>
            <w:r w:rsidRPr="00204D81">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14:paraId="1D080517" w14:textId="77777777" w:rsidR="00DE210F" w:rsidRPr="00204D81" w:rsidRDefault="00853888" w:rsidP="003C6F0C">
            <w:pPr>
              <w:jc w:val="center"/>
              <w:rPr>
                <w:rFonts w:ascii="Times New Roman" w:hAnsi="Times New Roman" w:cs="Times New Roman"/>
                <w:i/>
                <w:iCs/>
              </w:rPr>
            </w:pPr>
            <w:r>
              <w:rPr>
                <w:rFonts w:ascii="Times New Roman" w:hAnsi="Times New Roman" w:cs="Times New Roman"/>
                <w:i/>
                <w:iCs/>
              </w:rPr>
              <w:t>8</w:t>
            </w:r>
          </w:p>
        </w:tc>
      </w:tr>
      <w:tr w:rsidR="00DE210F" w:rsidRPr="00204D81" w14:paraId="35D68E0E"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4717DFF7" w14:textId="77777777" w:rsidR="00DE210F" w:rsidRPr="00204D81" w:rsidRDefault="00DE210F"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14:paraId="79F7E344" w14:textId="77777777" w:rsidR="00DE210F" w:rsidRPr="00204D81" w:rsidRDefault="004F61DB" w:rsidP="00853888">
            <w:pPr>
              <w:jc w:val="center"/>
              <w:rPr>
                <w:rFonts w:ascii="Times New Roman" w:hAnsi="Times New Roman" w:cs="Times New Roman"/>
                <w:b/>
                <w:i/>
                <w:iCs/>
                <w:lang w:val="en-US"/>
              </w:rPr>
            </w:pPr>
            <w:r w:rsidRPr="00204D81">
              <w:rPr>
                <w:rFonts w:ascii="Times New Roman" w:hAnsi="Times New Roman" w:cs="Times New Roman"/>
                <w:b/>
                <w:i/>
                <w:iCs/>
              </w:rPr>
              <w:t>2</w:t>
            </w:r>
            <w:r w:rsidR="00853888">
              <w:rPr>
                <w:rFonts w:ascii="Times New Roman" w:hAnsi="Times New Roman" w:cs="Times New Roman"/>
                <w:b/>
                <w:i/>
                <w:iCs/>
              </w:rPr>
              <w:t>1</w:t>
            </w:r>
          </w:p>
        </w:tc>
      </w:tr>
      <w:tr w:rsidR="00DE210F" w:rsidRPr="00204D81" w14:paraId="457880F6" w14:textId="77777777" w:rsidTr="003C6F0C">
        <w:tc>
          <w:tcPr>
            <w:tcW w:w="7196" w:type="dxa"/>
            <w:tcBorders>
              <w:top w:val="single" w:sz="6" w:space="0" w:color="000000"/>
              <w:left w:val="single" w:sz="6" w:space="0" w:color="000000"/>
              <w:bottom w:val="single" w:sz="6" w:space="0" w:color="000000"/>
              <w:right w:val="single" w:sz="6" w:space="0" w:color="000000"/>
            </w:tcBorders>
          </w:tcPr>
          <w:p w14:paraId="03148DB9" w14:textId="77777777" w:rsidR="00DE210F" w:rsidRPr="00204D81" w:rsidRDefault="00DE210F" w:rsidP="00DE210F">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213391" w:rsidRPr="00204D81">
              <w:rPr>
                <w:rFonts w:ascii="Times New Roman" w:hAnsi="Times New Roman" w:cs="Times New Roman"/>
                <w:b/>
                <w:iCs/>
              </w:rPr>
              <w:t xml:space="preserve">контрольной работы, </w:t>
            </w:r>
            <w:r w:rsidRPr="00204D81">
              <w:rPr>
                <w:rFonts w:ascii="Times New Roman" w:hAnsi="Times New Roman" w:cs="Times New Roman"/>
                <w:b/>
                <w:iCs/>
              </w:rPr>
              <w:t>зачета с оценкой</w:t>
            </w:r>
          </w:p>
        </w:tc>
        <w:tc>
          <w:tcPr>
            <w:tcW w:w="2693" w:type="dxa"/>
            <w:tcBorders>
              <w:top w:val="single" w:sz="6" w:space="0" w:color="000000"/>
              <w:left w:val="single" w:sz="6" w:space="0" w:color="000000"/>
              <w:bottom w:val="single" w:sz="6" w:space="0" w:color="000000"/>
              <w:right w:val="single" w:sz="6" w:space="0" w:color="000000"/>
            </w:tcBorders>
          </w:tcPr>
          <w:p w14:paraId="468DB57E" w14:textId="77777777"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18</w:t>
            </w:r>
          </w:p>
        </w:tc>
      </w:tr>
    </w:tbl>
    <w:p w14:paraId="3AF83436" w14:textId="77777777" w:rsidR="00DE210F" w:rsidRPr="00853888" w:rsidRDefault="00DE210F"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sectPr w:rsidR="00DE210F" w:rsidRPr="00853888" w:rsidSect="00180035">
          <w:footerReference w:type="even" r:id="rId9"/>
          <w:footerReference w:type="default" r:id="rId10"/>
          <w:pgSz w:w="11906" w:h="16838"/>
          <w:pgMar w:top="1134" w:right="424" w:bottom="1134" w:left="1701" w:header="708" w:footer="708" w:gutter="0"/>
          <w:cols w:space="720"/>
          <w:titlePg/>
        </w:sectPr>
      </w:pPr>
    </w:p>
    <w:p w14:paraId="5EF7C319" w14:textId="77777777" w:rsidR="006F54F3" w:rsidRPr="00D72340" w:rsidRDefault="002F118B" w:rsidP="00D72340">
      <w:pPr>
        <w:pStyle w:val="afc"/>
        <w:ind w:firstLine="709"/>
        <w:jc w:val="center"/>
        <w:rPr>
          <w:rFonts w:ascii="Times New Roman" w:hAnsi="Times New Roman" w:cs="Times New Roman"/>
          <w:u w:val="single"/>
        </w:rPr>
      </w:pPr>
      <w:bookmarkStart w:id="6" w:name="_Toc48670446"/>
      <w:r w:rsidRPr="00204D81">
        <w:rPr>
          <w:rFonts w:ascii="Times New Roman" w:hAnsi="Times New Roman" w:cs="Times New Roman"/>
        </w:rPr>
        <w:lastRenderedPageBreak/>
        <w:t>2.</w:t>
      </w:r>
      <w:r w:rsidR="00BE2880" w:rsidRPr="00204D81">
        <w:rPr>
          <w:rFonts w:ascii="Times New Roman" w:hAnsi="Times New Roman" w:cs="Times New Roman"/>
        </w:rPr>
        <w:t>2</w:t>
      </w:r>
      <w:r w:rsidR="00F43911" w:rsidRPr="00204D81">
        <w:rPr>
          <w:rFonts w:ascii="Times New Roman" w:hAnsi="Times New Roman" w:cs="Times New Roman"/>
        </w:rPr>
        <w:t>Т</w:t>
      </w:r>
      <w:r w:rsidR="00F72B8A" w:rsidRPr="00204D81">
        <w:rPr>
          <w:rFonts w:ascii="Times New Roman" w:hAnsi="Times New Roman" w:cs="Times New Roman"/>
        </w:rPr>
        <w:t xml:space="preserve">ематический план и содержание </w:t>
      </w:r>
      <w:r w:rsidR="002D2FF6" w:rsidRPr="00204D81">
        <w:rPr>
          <w:rFonts w:ascii="Times New Roman" w:hAnsi="Times New Roman" w:cs="Times New Roman"/>
        </w:rPr>
        <w:t>профессионального модуля</w:t>
      </w:r>
      <w:bookmarkEnd w:id="6"/>
      <w:r w:rsidR="009A5B45" w:rsidRPr="00D72340">
        <w:rPr>
          <w:rFonts w:ascii="Times New Roman" w:hAnsi="Times New Roman" w:cs="Times New Roman"/>
          <w:u w:val="single"/>
        </w:rPr>
        <w:t>Ревьюирование программных модулей</w:t>
      </w:r>
      <w:r w:rsidR="00111420" w:rsidRPr="00D72340">
        <w:rPr>
          <w:rFonts w:ascii="Times New Roman" w:hAnsi="Times New Roman" w:cs="Times New Roman"/>
          <w:u w:val="single"/>
        </w:rPr>
        <w:t>:</w:t>
      </w:r>
    </w:p>
    <w:p w14:paraId="62047ADC" w14:textId="77777777" w:rsidR="003F0FDD" w:rsidRPr="00204D81" w:rsidRDefault="003F0FDD" w:rsidP="006756B1">
      <w:pPr>
        <w:rPr>
          <w:rFonts w:ascii="Times New Roman" w:hAnsi="Times New Roman" w:cs="Times New Roman"/>
        </w:rPr>
      </w:pPr>
    </w:p>
    <w:p w14:paraId="60EA2F86" w14:textId="77777777" w:rsidR="00311798" w:rsidRPr="00204D81"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2.2.1 Тематический план и содержание м</w:t>
      </w:r>
      <w:r w:rsidR="00A757AE" w:rsidRPr="00204D81">
        <w:rPr>
          <w:rFonts w:ascii="Times New Roman" w:hAnsi="Times New Roman" w:cs="Times New Roman"/>
          <w:b/>
          <w:sz w:val="28"/>
          <w:szCs w:val="28"/>
        </w:rPr>
        <w:t>еждисциплинарного курса МДК. 0</w:t>
      </w:r>
      <w:r w:rsidR="009A5B45" w:rsidRPr="00204D81">
        <w:rPr>
          <w:rFonts w:ascii="Times New Roman" w:hAnsi="Times New Roman" w:cs="Times New Roman"/>
          <w:b/>
          <w:sz w:val="28"/>
          <w:szCs w:val="28"/>
        </w:rPr>
        <w:t>2</w:t>
      </w:r>
      <w:r w:rsidR="00A757AE" w:rsidRPr="00204D81">
        <w:rPr>
          <w:rFonts w:ascii="Times New Roman" w:hAnsi="Times New Roman" w:cs="Times New Roman"/>
          <w:b/>
          <w:sz w:val="28"/>
          <w:szCs w:val="28"/>
        </w:rPr>
        <w:t>.0</w:t>
      </w:r>
      <w:r w:rsidRPr="00204D81">
        <w:rPr>
          <w:rFonts w:ascii="Times New Roman" w:hAnsi="Times New Roman" w:cs="Times New Roman"/>
          <w:b/>
          <w:sz w:val="28"/>
          <w:szCs w:val="28"/>
        </w:rPr>
        <w:t xml:space="preserve">1 </w:t>
      </w:r>
      <w:r w:rsidR="009A5B45" w:rsidRPr="00204D81">
        <w:rPr>
          <w:rFonts w:ascii="Times New Roman" w:hAnsi="Times New Roman" w:cs="Times New Roman"/>
          <w:b/>
          <w:sz w:val="28"/>
          <w:szCs w:val="28"/>
        </w:rPr>
        <w:t>Моделирование и анализ программного обеспечения</w:t>
      </w:r>
      <w:r w:rsidRPr="00204D81">
        <w:rPr>
          <w:rFonts w:ascii="Times New Roman" w:hAnsi="Times New Roman" w:cs="Times New Roman"/>
          <w:b/>
          <w:sz w:val="28"/>
          <w:szCs w:val="28"/>
        </w:rPr>
        <w:t>:</w:t>
      </w:r>
    </w:p>
    <w:p w14:paraId="132E0D36" w14:textId="77777777" w:rsidR="00311798"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Семестр 5</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9536"/>
        <w:gridCol w:w="1528"/>
        <w:gridCol w:w="1994"/>
      </w:tblGrid>
      <w:tr w:rsidR="00D72340" w:rsidRPr="00D72340" w14:paraId="6C3BB851" w14:textId="77777777" w:rsidTr="00D72340">
        <w:tc>
          <w:tcPr>
            <w:tcW w:w="2359" w:type="dxa"/>
            <w:shd w:val="clear" w:color="auto" w:fill="FFFFFF"/>
          </w:tcPr>
          <w:p w14:paraId="68BD88D0" w14:textId="77777777" w:rsidR="00D72340" w:rsidRPr="00D72340" w:rsidRDefault="00D72340" w:rsidP="00EF0FBD">
            <w:pPr>
              <w:rPr>
                <w:rFonts w:ascii="Times New Roman" w:hAnsi="Times New Roman" w:cs="Times New Roman"/>
                <w:b/>
              </w:rPr>
            </w:pPr>
            <w:r w:rsidRPr="00D72340">
              <w:rPr>
                <w:rFonts w:ascii="Times New Roman" w:hAnsi="Times New Roman" w:cs="Times New Roman"/>
                <w:b/>
              </w:rPr>
              <w:t>Наименование разделов и тем</w:t>
            </w:r>
          </w:p>
        </w:tc>
        <w:tc>
          <w:tcPr>
            <w:tcW w:w="9536" w:type="dxa"/>
            <w:shd w:val="clear" w:color="auto" w:fill="FFFFFF"/>
          </w:tcPr>
          <w:p w14:paraId="4A36763E" w14:textId="77777777" w:rsidR="00D72340" w:rsidRPr="00D72340" w:rsidRDefault="00D72340" w:rsidP="00EF0FBD">
            <w:pPr>
              <w:rPr>
                <w:rFonts w:ascii="Times New Roman" w:hAnsi="Times New Roman" w:cs="Times New Roman"/>
                <w:b/>
              </w:rPr>
            </w:pPr>
            <w:r w:rsidRPr="00D72340">
              <w:rPr>
                <w:rFonts w:ascii="Times New Roman" w:hAnsi="Times New Roman" w:cs="Times New Roman"/>
                <w:b/>
                <w:bCs/>
              </w:rPr>
              <w:t>Содержание учебного материала: лекции, уроки, лабораторные, семинарские, практические занятия, самостоятельная работа обучающихся</w:t>
            </w:r>
          </w:p>
        </w:tc>
        <w:tc>
          <w:tcPr>
            <w:tcW w:w="1528" w:type="dxa"/>
            <w:shd w:val="clear" w:color="auto" w:fill="FFFFFF"/>
          </w:tcPr>
          <w:p w14:paraId="26630AD5" w14:textId="77777777" w:rsidR="00D72340" w:rsidRPr="00D72340" w:rsidRDefault="00D72340" w:rsidP="00EF0FBD">
            <w:pPr>
              <w:jc w:val="center"/>
              <w:rPr>
                <w:rFonts w:ascii="Times New Roman" w:hAnsi="Times New Roman" w:cs="Times New Roman"/>
                <w:b/>
                <w:bCs/>
              </w:rPr>
            </w:pPr>
            <w:r w:rsidRPr="00D72340">
              <w:rPr>
                <w:rFonts w:ascii="Times New Roman" w:hAnsi="Times New Roman" w:cs="Times New Roman"/>
                <w:b/>
                <w:bCs/>
              </w:rPr>
              <w:t>Объем</w:t>
            </w:r>
          </w:p>
          <w:p w14:paraId="40A34CD8" w14:textId="77777777" w:rsidR="00D72340" w:rsidRPr="00D72340" w:rsidRDefault="00D72340" w:rsidP="00EF0FBD">
            <w:pPr>
              <w:jc w:val="center"/>
              <w:rPr>
                <w:rFonts w:ascii="Times New Roman" w:hAnsi="Times New Roman" w:cs="Times New Roman"/>
                <w:b/>
              </w:rPr>
            </w:pPr>
            <w:r w:rsidRPr="00D72340">
              <w:rPr>
                <w:rFonts w:ascii="Times New Roman" w:hAnsi="Times New Roman" w:cs="Times New Roman"/>
                <w:b/>
                <w:bCs/>
              </w:rPr>
              <w:t>часов</w:t>
            </w:r>
          </w:p>
        </w:tc>
        <w:tc>
          <w:tcPr>
            <w:tcW w:w="1994" w:type="dxa"/>
            <w:shd w:val="clear" w:color="auto" w:fill="FFFFFF"/>
          </w:tcPr>
          <w:p w14:paraId="53C7CE8A" w14:textId="77777777" w:rsidR="00D72340" w:rsidRPr="00D72340"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72340">
              <w:rPr>
                <w:rFonts w:ascii="Times New Roman" w:hAnsi="Times New Roman" w:cs="Times New Roman"/>
                <w:b/>
                <w:bCs/>
              </w:rPr>
              <w:t xml:space="preserve">Уровень </w:t>
            </w:r>
          </w:p>
          <w:p w14:paraId="334B5655" w14:textId="77777777" w:rsidR="00D72340" w:rsidRPr="00D72340"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72340">
              <w:rPr>
                <w:rFonts w:ascii="Times New Roman" w:hAnsi="Times New Roman" w:cs="Times New Roman"/>
                <w:b/>
                <w:bCs/>
              </w:rPr>
              <w:t>освоения</w:t>
            </w:r>
          </w:p>
        </w:tc>
      </w:tr>
      <w:tr w:rsidR="00D72340" w:rsidRPr="00D72340" w14:paraId="21EE4603" w14:textId="77777777" w:rsidTr="00D72340">
        <w:tc>
          <w:tcPr>
            <w:tcW w:w="2359" w:type="dxa"/>
          </w:tcPr>
          <w:p w14:paraId="4A1AF988"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rPr>
              <w:t>1</w:t>
            </w:r>
          </w:p>
        </w:tc>
        <w:tc>
          <w:tcPr>
            <w:tcW w:w="9536" w:type="dxa"/>
          </w:tcPr>
          <w:p w14:paraId="07E3A4DC"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rPr>
              <w:t>2</w:t>
            </w:r>
          </w:p>
        </w:tc>
        <w:tc>
          <w:tcPr>
            <w:tcW w:w="1528" w:type="dxa"/>
          </w:tcPr>
          <w:p w14:paraId="43384637"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rPr>
              <w:t>3</w:t>
            </w:r>
          </w:p>
        </w:tc>
        <w:tc>
          <w:tcPr>
            <w:tcW w:w="1994" w:type="dxa"/>
          </w:tcPr>
          <w:p w14:paraId="60EA91F5"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rPr>
              <w:t>4</w:t>
            </w:r>
          </w:p>
        </w:tc>
      </w:tr>
      <w:tr w:rsidR="00D72340" w:rsidRPr="00D72340" w14:paraId="70B052C6" w14:textId="77777777" w:rsidTr="00D72340">
        <w:tc>
          <w:tcPr>
            <w:tcW w:w="2359" w:type="dxa"/>
            <w:vMerge w:val="restart"/>
          </w:tcPr>
          <w:p w14:paraId="4D00AB0B"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72340">
              <w:rPr>
                <w:rFonts w:ascii="Times New Roman" w:hAnsi="Times New Roman" w:cs="Times New Roman"/>
                <w:b/>
              </w:rPr>
              <w:t>Тема 1. Задачи и методы моделирования и анализа программных продуктов</w:t>
            </w:r>
          </w:p>
        </w:tc>
        <w:tc>
          <w:tcPr>
            <w:tcW w:w="9536" w:type="dxa"/>
          </w:tcPr>
          <w:p w14:paraId="2DAEA98D" w14:textId="77777777" w:rsidR="00D72340" w:rsidRPr="00D72340" w:rsidRDefault="00D72340" w:rsidP="00EF0FBD">
            <w:pPr>
              <w:rPr>
                <w:rFonts w:ascii="Times New Roman" w:hAnsi="Times New Roman" w:cs="Times New Roman"/>
              </w:rPr>
            </w:pPr>
            <w:r w:rsidRPr="00D72340">
              <w:rPr>
                <w:rFonts w:ascii="Times New Roman" w:hAnsi="Times New Roman" w:cs="Times New Roman"/>
                <w:b/>
                <w:bCs/>
              </w:rPr>
              <w:t>Содержание учебного материала</w:t>
            </w:r>
          </w:p>
        </w:tc>
        <w:tc>
          <w:tcPr>
            <w:tcW w:w="1528" w:type="dxa"/>
          </w:tcPr>
          <w:p w14:paraId="20AB56EC" w14:textId="77777777" w:rsidR="00D72340" w:rsidRPr="00D72340" w:rsidRDefault="00D72340" w:rsidP="00EF0FBD">
            <w:pPr>
              <w:jc w:val="center"/>
              <w:rPr>
                <w:rFonts w:ascii="Times New Roman" w:hAnsi="Times New Roman" w:cs="Times New Roman"/>
              </w:rPr>
            </w:pPr>
          </w:p>
        </w:tc>
        <w:tc>
          <w:tcPr>
            <w:tcW w:w="1994" w:type="dxa"/>
          </w:tcPr>
          <w:p w14:paraId="68326743" w14:textId="77777777" w:rsidR="00D72340" w:rsidRPr="00D72340" w:rsidRDefault="00D72340" w:rsidP="00EF0FBD">
            <w:pPr>
              <w:jc w:val="center"/>
              <w:rPr>
                <w:rFonts w:ascii="Times New Roman" w:hAnsi="Times New Roman" w:cs="Times New Roman"/>
              </w:rPr>
            </w:pPr>
          </w:p>
        </w:tc>
      </w:tr>
      <w:tr w:rsidR="00D72340" w:rsidRPr="00D72340" w14:paraId="43C43681" w14:textId="77777777" w:rsidTr="00D72340">
        <w:tc>
          <w:tcPr>
            <w:tcW w:w="2359" w:type="dxa"/>
            <w:vMerge/>
          </w:tcPr>
          <w:p w14:paraId="3764632D" w14:textId="77777777" w:rsidR="00D72340" w:rsidRPr="00D72340" w:rsidRDefault="00D72340" w:rsidP="00EF0FBD">
            <w:pPr>
              <w:jc w:val="center"/>
              <w:rPr>
                <w:rFonts w:ascii="Times New Roman" w:hAnsi="Times New Roman" w:cs="Times New Roman"/>
              </w:rPr>
            </w:pPr>
          </w:p>
        </w:tc>
        <w:tc>
          <w:tcPr>
            <w:tcW w:w="9536" w:type="dxa"/>
          </w:tcPr>
          <w:p w14:paraId="213D88E5" w14:textId="77777777" w:rsidR="00D72340" w:rsidRPr="00D72340" w:rsidRDefault="00D72340" w:rsidP="00EF0FBD">
            <w:pPr>
              <w:rPr>
                <w:rFonts w:ascii="Times New Roman" w:hAnsi="Times New Roman" w:cs="Times New Roman"/>
                <w:b/>
              </w:rPr>
            </w:pPr>
            <w:r w:rsidRPr="00D72340">
              <w:rPr>
                <w:rFonts w:ascii="Times New Roman" w:hAnsi="Times New Roman" w:cs="Times New Roman"/>
                <w:b/>
              </w:rPr>
              <w:t>Лекции</w:t>
            </w:r>
          </w:p>
        </w:tc>
        <w:tc>
          <w:tcPr>
            <w:tcW w:w="1528" w:type="dxa"/>
            <w:vMerge w:val="restart"/>
          </w:tcPr>
          <w:p w14:paraId="50B980F9"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rPr>
              <w:t>8</w:t>
            </w:r>
          </w:p>
        </w:tc>
        <w:tc>
          <w:tcPr>
            <w:tcW w:w="1994" w:type="dxa"/>
            <w:vMerge w:val="restart"/>
          </w:tcPr>
          <w:p w14:paraId="7795AABE"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bCs/>
              </w:rPr>
              <w:t>репродуктивный</w:t>
            </w:r>
          </w:p>
        </w:tc>
      </w:tr>
      <w:tr w:rsidR="00D72340" w:rsidRPr="00D72340" w14:paraId="5FC6EA98" w14:textId="77777777" w:rsidTr="00D72340">
        <w:tc>
          <w:tcPr>
            <w:tcW w:w="2359" w:type="dxa"/>
            <w:vMerge/>
          </w:tcPr>
          <w:p w14:paraId="596BD9E3" w14:textId="77777777" w:rsidR="00D72340" w:rsidRPr="00D72340" w:rsidRDefault="00D72340" w:rsidP="00EF0FBD">
            <w:pPr>
              <w:jc w:val="center"/>
              <w:rPr>
                <w:rFonts w:ascii="Times New Roman" w:hAnsi="Times New Roman" w:cs="Times New Roman"/>
              </w:rPr>
            </w:pPr>
          </w:p>
        </w:tc>
        <w:tc>
          <w:tcPr>
            <w:tcW w:w="9536" w:type="dxa"/>
          </w:tcPr>
          <w:p w14:paraId="1992D04E" w14:textId="77777777" w:rsidR="00D72340" w:rsidRPr="00D72340" w:rsidRDefault="00D72340"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Методы организации работы в команде разработчиков. Системы контроля версий. Цели, задачи, этапы и объекты ревьюирования. Планирование ревьюирования. Цели, корректность и направления анализа программных продуктов. Выбор критериев сравнения. Представление результатов сравнения. Цели, задачи и методы исследования программного кода. Механизмы и контроль внесения изменений в код. Обратное проектирование. Анализ потоков данных.</w:t>
            </w:r>
          </w:p>
        </w:tc>
        <w:tc>
          <w:tcPr>
            <w:tcW w:w="1528" w:type="dxa"/>
            <w:vMerge/>
          </w:tcPr>
          <w:p w14:paraId="304DF6F6" w14:textId="77777777" w:rsidR="00D72340" w:rsidRPr="00D72340" w:rsidRDefault="00D72340" w:rsidP="00EF0FBD">
            <w:pPr>
              <w:jc w:val="center"/>
              <w:rPr>
                <w:rFonts w:ascii="Times New Roman" w:hAnsi="Times New Roman" w:cs="Times New Roman"/>
              </w:rPr>
            </w:pPr>
          </w:p>
        </w:tc>
        <w:tc>
          <w:tcPr>
            <w:tcW w:w="1994" w:type="dxa"/>
            <w:vMerge/>
          </w:tcPr>
          <w:p w14:paraId="3A07FECE" w14:textId="77777777" w:rsidR="00D72340" w:rsidRPr="00D72340" w:rsidRDefault="00D72340" w:rsidP="00EF0FBD">
            <w:pPr>
              <w:jc w:val="center"/>
              <w:rPr>
                <w:rFonts w:ascii="Times New Roman" w:hAnsi="Times New Roman" w:cs="Times New Roman"/>
              </w:rPr>
            </w:pPr>
          </w:p>
        </w:tc>
      </w:tr>
      <w:tr w:rsidR="00D72340" w:rsidRPr="00D72340" w14:paraId="556B2621" w14:textId="77777777" w:rsidTr="00D72340">
        <w:tc>
          <w:tcPr>
            <w:tcW w:w="2359" w:type="dxa"/>
            <w:vMerge w:val="restart"/>
          </w:tcPr>
          <w:p w14:paraId="6D22A72D"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b/>
              </w:rPr>
              <w:t>Тема 2. Организация ревьюирования. Инструментальные средства ревьюирования</w:t>
            </w:r>
          </w:p>
        </w:tc>
        <w:tc>
          <w:tcPr>
            <w:tcW w:w="9536" w:type="dxa"/>
          </w:tcPr>
          <w:p w14:paraId="65746102" w14:textId="77777777" w:rsidR="00D72340" w:rsidRPr="00D72340" w:rsidRDefault="00D72340" w:rsidP="00EF0FBD">
            <w:pPr>
              <w:rPr>
                <w:rFonts w:ascii="Times New Roman" w:hAnsi="Times New Roman" w:cs="Times New Roman"/>
              </w:rPr>
            </w:pPr>
            <w:r w:rsidRPr="00D72340">
              <w:rPr>
                <w:rFonts w:ascii="Times New Roman" w:hAnsi="Times New Roman" w:cs="Times New Roman"/>
                <w:b/>
                <w:bCs/>
              </w:rPr>
              <w:t>Содержание учебного материала</w:t>
            </w:r>
          </w:p>
        </w:tc>
        <w:tc>
          <w:tcPr>
            <w:tcW w:w="1528" w:type="dxa"/>
          </w:tcPr>
          <w:p w14:paraId="3CBA66B7" w14:textId="77777777" w:rsidR="00D72340" w:rsidRPr="00D72340" w:rsidRDefault="00D72340" w:rsidP="00EF0FBD">
            <w:pPr>
              <w:jc w:val="center"/>
              <w:rPr>
                <w:rFonts w:ascii="Times New Roman" w:hAnsi="Times New Roman" w:cs="Times New Roman"/>
              </w:rPr>
            </w:pPr>
          </w:p>
        </w:tc>
        <w:tc>
          <w:tcPr>
            <w:tcW w:w="1994" w:type="dxa"/>
          </w:tcPr>
          <w:p w14:paraId="56033DEA" w14:textId="77777777" w:rsidR="00D72340" w:rsidRPr="00D72340" w:rsidRDefault="00D72340" w:rsidP="00EF0FBD">
            <w:pPr>
              <w:jc w:val="center"/>
              <w:rPr>
                <w:rFonts w:ascii="Times New Roman" w:hAnsi="Times New Roman" w:cs="Times New Roman"/>
              </w:rPr>
            </w:pPr>
          </w:p>
        </w:tc>
      </w:tr>
      <w:tr w:rsidR="00D72340" w:rsidRPr="00D72340" w14:paraId="2C067612" w14:textId="77777777" w:rsidTr="00D72340">
        <w:tc>
          <w:tcPr>
            <w:tcW w:w="2359" w:type="dxa"/>
            <w:vMerge/>
          </w:tcPr>
          <w:p w14:paraId="0AA29DF4" w14:textId="77777777" w:rsidR="00D72340" w:rsidRPr="00D72340" w:rsidRDefault="00D72340" w:rsidP="00EF0FBD">
            <w:pPr>
              <w:jc w:val="center"/>
              <w:rPr>
                <w:rFonts w:ascii="Times New Roman" w:hAnsi="Times New Roman" w:cs="Times New Roman"/>
              </w:rPr>
            </w:pPr>
          </w:p>
        </w:tc>
        <w:tc>
          <w:tcPr>
            <w:tcW w:w="9536" w:type="dxa"/>
          </w:tcPr>
          <w:p w14:paraId="1B924494" w14:textId="77777777" w:rsidR="00D72340" w:rsidRPr="00D72340" w:rsidRDefault="00D72340" w:rsidP="00EF0FBD">
            <w:pPr>
              <w:rPr>
                <w:rFonts w:ascii="Times New Roman" w:hAnsi="Times New Roman" w:cs="Times New Roman"/>
                <w:b/>
              </w:rPr>
            </w:pPr>
            <w:r w:rsidRPr="00D72340">
              <w:rPr>
                <w:rFonts w:ascii="Times New Roman" w:hAnsi="Times New Roman" w:cs="Times New Roman"/>
                <w:b/>
              </w:rPr>
              <w:t>Лекции</w:t>
            </w:r>
          </w:p>
        </w:tc>
        <w:tc>
          <w:tcPr>
            <w:tcW w:w="1528" w:type="dxa"/>
            <w:vMerge w:val="restart"/>
          </w:tcPr>
          <w:p w14:paraId="555D9850"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vMerge w:val="restart"/>
          </w:tcPr>
          <w:p w14:paraId="02A917E6" w14:textId="77777777" w:rsidR="00D72340" w:rsidRPr="00D72340" w:rsidRDefault="00D72340" w:rsidP="00EF0FBD">
            <w:pPr>
              <w:jc w:val="center"/>
              <w:rPr>
                <w:rFonts w:ascii="Times New Roman" w:hAnsi="Times New Roman" w:cs="Times New Roman"/>
              </w:rPr>
            </w:pPr>
            <w:r w:rsidRPr="00D72340">
              <w:rPr>
                <w:rFonts w:ascii="Times New Roman" w:hAnsi="Times New Roman" w:cs="Times New Roman"/>
                <w:bCs/>
              </w:rPr>
              <w:t>репродуктивный</w:t>
            </w:r>
          </w:p>
        </w:tc>
      </w:tr>
      <w:tr w:rsidR="00D72340" w:rsidRPr="00D72340" w14:paraId="42B26D97" w14:textId="77777777" w:rsidTr="00D72340">
        <w:tc>
          <w:tcPr>
            <w:tcW w:w="2359" w:type="dxa"/>
            <w:vMerge/>
          </w:tcPr>
          <w:p w14:paraId="0EEC6E21" w14:textId="77777777" w:rsidR="00D72340" w:rsidRPr="00D72340" w:rsidRDefault="00D72340" w:rsidP="00EF0FBD">
            <w:pPr>
              <w:jc w:val="center"/>
              <w:rPr>
                <w:rFonts w:ascii="Times New Roman" w:hAnsi="Times New Roman" w:cs="Times New Roman"/>
              </w:rPr>
            </w:pPr>
          </w:p>
        </w:tc>
        <w:tc>
          <w:tcPr>
            <w:tcW w:w="9536" w:type="dxa"/>
          </w:tcPr>
          <w:p w14:paraId="1F49AD73" w14:textId="77777777" w:rsidR="00D72340" w:rsidRPr="00D72340" w:rsidRDefault="00D72340" w:rsidP="00A36149">
            <w:pPr>
              <w:rPr>
                <w:rFonts w:ascii="Times New Roman" w:hAnsi="Times New Roman" w:cs="Times New Roman"/>
              </w:rPr>
            </w:pPr>
            <w:r w:rsidRPr="00D72340">
              <w:rPr>
                <w:rFonts w:ascii="Times New Roman" w:hAnsi="Times New Roman" w:cs="Times New Roman"/>
              </w:rPr>
              <w:t xml:space="preserve">Утилиты для review: обзор. Предпроцессинг кода. Интеграция в IDE. Валидация кода на стороне сервера и разработчика. Совместимость и использование инструментов ревьюироваия в различных системах контроля версий. Особенности ревьюирования в Linux. Настройки доступа. </w:t>
            </w:r>
          </w:p>
        </w:tc>
        <w:tc>
          <w:tcPr>
            <w:tcW w:w="1528" w:type="dxa"/>
            <w:vMerge/>
          </w:tcPr>
          <w:p w14:paraId="688FD6DD" w14:textId="77777777" w:rsidR="00D72340" w:rsidRPr="00D72340" w:rsidRDefault="00D72340" w:rsidP="00EF0FBD">
            <w:pPr>
              <w:jc w:val="center"/>
              <w:rPr>
                <w:rFonts w:ascii="Times New Roman" w:hAnsi="Times New Roman" w:cs="Times New Roman"/>
              </w:rPr>
            </w:pPr>
          </w:p>
        </w:tc>
        <w:tc>
          <w:tcPr>
            <w:tcW w:w="1994" w:type="dxa"/>
            <w:vMerge/>
          </w:tcPr>
          <w:p w14:paraId="7132BE10" w14:textId="77777777" w:rsidR="00D72340" w:rsidRPr="00D72340" w:rsidRDefault="00D72340" w:rsidP="00EF0FBD">
            <w:pPr>
              <w:jc w:val="center"/>
              <w:rPr>
                <w:rFonts w:ascii="Times New Roman" w:hAnsi="Times New Roman" w:cs="Times New Roman"/>
              </w:rPr>
            </w:pPr>
          </w:p>
        </w:tc>
      </w:tr>
      <w:tr w:rsidR="00D72340" w:rsidRPr="00D72340" w14:paraId="02F861BF" w14:textId="77777777" w:rsidTr="00D72340">
        <w:tc>
          <w:tcPr>
            <w:tcW w:w="2359" w:type="dxa"/>
            <w:vMerge/>
          </w:tcPr>
          <w:p w14:paraId="52230469" w14:textId="77777777" w:rsidR="00D72340" w:rsidRPr="00D72340" w:rsidRDefault="00D72340" w:rsidP="00EF0FBD">
            <w:pPr>
              <w:jc w:val="center"/>
              <w:rPr>
                <w:rFonts w:ascii="Times New Roman" w:hAnsi="Times New Roman" w:cs="Times New Roman"/>
              </w:rPr>
            </w:pPr>
          </w:p>
        </w:tc>
        <w:tc>
          <w:tcPr>
            <w:tcW w:w="9536" w:type="dxa"/>
          </w:tcPr>
          <w:p w14:paraId="246CFFB8" w14:textId="77777777" w:rsidR="00D72340" w:rsidRPr="00D72340" w:rsidRDefault="00D72340" w:rsidP="00D72340">
            <w:pPr>
              <w:rPr>
                <w:rFonts w:ascii="Times New Roman" w:hAnsi="Times New Roman" w:cs="Times New Roman"/>
              </w:rPr>
            </w:pPr>
            <w:r w:rsidRPr="004D5D4F">
              <w:rPr>
                <w:rFonts w:ascii="Times New Roman" w:hAnsi="Times New Roman" w:cs="Times New Roman"/>
                <w:b/>
              </w:rPr>
              <w:t>Лабораторные работы</w:t>
            </w:r>
          </w:p>
        </w:tc>
        <w:tc>
          <w:tcPr>
            <w:tcW w:w="1528" w:type="dxa"/>
          </w:tcPr>
          <w:p w14:paraId="049B0BF1" w14:textId="77777777" w:rsidR="00D72340" w:rsidRPr="00D72340" w:rsidRDefault="00D72340" w:rsidP="00EF0FBD">
            <w:pPr>
              <w:jc w:val="center"/>
              <w:rPr>
                <w:rFonts w:ascii="Times New Roman" w:hAnsi="Times New Roman" w:cs="Times New Roman"/>
                <w:b/>
              </w:rPr>
            </w:pPr>
            <w:r w:rsidRPr="00D72340">
              <w:rPr>
                <w:rFonts w:ascii="Times New Roman" w:hAnsi="Times New Roman" w:cs="Times New Roman"/>
                <w:b/>
              </w:rPr>
              <w:t>32</w:t>
            </w:r>
          </w:p>
        </w:tc>
        <w:tc>
          <w:tcPr>
            <w:tcW w:w="1994" w:type="dxa"/>
          </w:tcPr>
          <w:p w14:paraId="4B25C4B6"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продуктивный</w:t>
            </w:r>
          </w:p>
        </w:tc>
      </w:tr>
      <w:tr w:rsidR="00D72340" w:rsidRPr="00D72340" w14:paraId="0860AE31" w14:textId="77777777" w:rsidTr="00D72340">
        <w:tc>
          <w:tcPr>
            <w:tcW w:w="2359" w:type="dxa"/>
            <w:vMerge/>
          </w:tcPr>
          <w:p w14:paraId="0DCA97E2" w14:textId="77777777" w:rsidR="00D72340" w:rsidRPr="00D72340" w:rsidRDefault="00D72340" w:rsidP="00EF0FBD">
            <w:pPr>
              <w:jc w:val="center"/>
              <w:rPr>
                <w:rFonts w:ascii="Times New Roman" w:hAnsi="Times New Roman" w:cs="Times New Roman"/>
              </w:rPr>
            </w:pPr>
          </w:p>
        </w:tc>
        <w:tc>
          <w:tcPr>
            <w:tcW w:w="9536" w:type="dxa"/>
          </w:tcPr>
          <w:p w14:paraId="3031751F"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72340">
              <w:rPr>
                <w:rFonts w:ascii="Times New Roman" w:hAnsi="Times New Roman" w:cs="Times New Roman"/>
              </w:rPr>
              <w:t>Лабораторная работа 1. Создание и изучение возможностей репозитория проекта.</w:t>
            </w:r>
            <w:r w:rsidRPr="00D72340">
              <w:rPr>
                <w:rFonts w:ascii="Times New Roman" w:hAnsi="Times New Roman" w:cs="Times New Roman"/>
                <w:bCs/>
              </w:rPr>
              <w:t xml:space="preserve"> Настройки доступа к репозиторию.</w:t>
            </w:r>
          </w:p>
        </w:tc>
        <w:tc>
          <w:tcPr>
            <w:tcW w:w="1528" w:type="dxa"/>
          </w:tcPr>
          <w:p w14:paraId="746703B2"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14:paraId="2F05B0E9" w14:textId="77777777" w:rsidR="00D72340" w:rsidRPr="00D72340" w:rsidRDefault="00D72340" w:rsidP="00EF0FBD">
            <w:pPr>
              <w:jc w:val="center"/>
              <w:rPr>
                <w:rFonts w:ascii="Times New Roman" w:hAnsi="Times New Roman" w:cs="Times New Roman"/>
              </w:rPr>
            </w:pPr>
          </w:p>
        </w:tc>
      </w:tr>
      <w:tr w:rsidR="00D72340" w:rsidRPr="00D72340" w14:paraId="0C335020" w14:textId="77777777" w:rsidTr="00D72340">
        <w:tc>
          <w:tcPr>
            <w:tcW w:w="2359" w:type="dxa"/>
            <w:vMerge/>
          </w:tcPr>
          <w:p w14:paraId="00075596" w14:textId="77777777" w:rsidR="00D72340" w:rsidRPr="00D72340" w:rsidRDefault="00D72340" w:rsidP="00EF0FBD">
            <w:pPr>
              <w:jc w:val="center"/>
              <w:rPr>
                <w:rFonts w:ascii="Times New Roman" w:hAnsi="Times New Roman" w:cs="Times New Roman"/>
              </w:rPr>
            </w:pPr>
          </w:p>
        </w:tc>
        <w:tc>
          <w:tcPr>
            <w:tcW w:w="9536" w:type="dxa"/>
          </w:tcPr>
          <w:p w14:paraId="346B0F6B"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Лабораторная работа 2. Экспорт настроек в командной среде разработки.</w:t>
            </w:r>
          </w:p>
        </w:tc>
        <w:tc>
          <w:tcPr>
            <w:tcW w:w="1528" w:type="dxa"/>
          </w:tcPr>
          <w:p w14:paraId="0A3B50FF"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14:paraId="209EEE93" w14:textId="77777777" w:rsidR="00D72340" w:rsidRPr="00D72340" w:rsidRDefault="00D72340" w:rsidP="00EF0FBD">
            <w:pPr>
              <w:jc w:val="center"/>
              <w:rPr>
                <w:rFonts w:ascii="Times New Roman" w:hAnsi="Times New Roman" w:cs="Times New Roman"/>
              </w:rPr>
            </w:pPr>
          </w:p>
        </w:tc>
      </w:tr>
      <w:tr w:rsidR="00D72340" w:rsidRPr="00D72340" w14:paraId="09266D4B" w14:textId="77777777" w:rsidTr="00D72340">
        <w:tc>
          <w:tcPr>
            <w:tcW w:w="2359" w:type="dxa"/>
            <w:vMerge/>
          </w:tcPr>
          <w:p w14:paraId="2795A37C" w14:textId="77777777" w:rsidR="00D72340" w:rsidRPr="00D72340" w:rsidRDefault="00D72340" w:rsidP="00EF0FBD">
            <w:pPr>
              <w:jc w:val="center"/>
              <w:rPr>
                <w:rFonts w:ascii="Times New Roman" w:hAnsi="Times New Roman" w:cs="Times New Roman"/>
              </w:rPr>
            </w:pPr>
          </w:p>
        </w:tc>
        <w:tc>
          <w:tcPr>
            <w:tcW w:w="9536" w:type="dxa"/>
          </w:tcPr>
          <w:p w14:paraId="32AD86F1"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Лабораторная работа 3. Обратное проектирование алгоритма.</w:t>
            </w:r>
          </w:p>
        </w:tc>
        <w:tc>
          <w:tcPr>
            <w:tcW w:w="1528" w:type="dxa"/>
          </w:tcPr>
          <w:p w14:paraId="461E9C8C"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14:paraId="1F688E43" w14:textId="77777777" w:rsidR="00D72340" w:rsidRPr="00D72340" w:rsidRDefault="00D72340" w:rsidP="00EF0FBD">
            <w:pPr>
              <w:jc w:val="center"/>
              <w:rPr>
                <w:rFonts w:ascii="Times New Roman" w:hAnsi="Times New Roman" w:cs="Times New Roman"/>
              </w:rPr>
            </w:pPr>
          </w:p>
        </w:tc>
      </w:tr>
      <w:tr w:rsidR="00D72340" w:rsidRPr="00D72340" w14:paraId="2C43E5AF" w14:textId="77777777" w:rsidTr="00D72340">
        <w:tc>
          <w:tcPr>
            <w:tcW w:w="2359" w:type="dxa"/>
            <w:vMerge/>
          </w:tcPr>
          <w:p w14:paraId="223B9EA1" w14:textId="77777777" w:rsidR="00D72340" w:rsidRPr="00D72340" w:rsidRDefault="00D72340" w:rsidP="00EF0FBD">
            <w:pPr>
              <w:jc w:val="center"/>
              <w:rPr>
                <w:rFonts w:ascii="Times New Roman" w:hAnsi="Times New Roman" w:cs="Times New Roman"/>
              </w:rPr>
            </w:pPr>
          </w:p>
        </w:tc>
        <w:tc>
          <w:tcPr>
            <w:tcW w:w="9536" w:type="dxa"/>
          </w:tcPr>
          <w:p w14:paraId="64414BCC" w14:textId="77777777"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72340">
              <w:rPr>
                <w:rFonts w:ascii="Times New Roman" w:hAnsi="Times New Roman" w:cs="Times New Roman"/>
                <w:bCs/>
              </w:rPr>
              <w:t>Лабораторная работа 4. Проверки на стороне клиента. Проверки на стороне сервера.</w:t>
            </w:r>
          </w:p>
        </w:tc>
        <w:tc>
          <w:tcPr>
            <w:tcW w:w="1528" w:type="dxa"/>
          </w:tcPr>
          <w:p w14:paraId="3805ABA0" w14:textId="77777777"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14:paraId="4C95DCC9" w14:textId="77777777" w:rsidR="00D72340" w:rsidRPr="00D72340" w:rsidRDefault="00D72340" w:rsidP="00EF0FBD">
            <w:pPr>
              <w:jc w:val="center"/>
              <w:rPr>
                <w:rFonts w:ascii="Times New Roman" w:hAnsi="Times New Roman" w:cs="Times New Roman"/>
              </w:rPr>
            </w:pPr>
          </w:p>
        </w:tc>
      </w:tr>
      <w:tr w:rsidR="00D72340" w:rsidRPr="00D72340" w14:paraId="073FEB5F" w14:textId="77777777" w:rsidTr="00EF0FBD">
        <w:tc>
          <w:tcPr>
            <w:tcW w:w="11895" w:type="dxa"/>
            <w:gridSpan w:val="2"/>
          </w:tcPr>
          <w:p w14:paraId="43CF3C2C" w14:textId="77777777" w:rsidR="00D72340" w:rsidRPr="003A2460" w:rsidRDefault="00D72340" w:rsidP="00EF0FBD">
            <w:pPr>
              <w:rPr>
                <w:rFonts w:ascii="Times New Roman" w:hAnsi="Times New Roman" w:cs="Times New Roman"/>
                <w:b/>
              </w:rPr>
            </w:pPr>
            <w:r w:rsidRPr="003A2460">
              <w:rPr>
                <w:rFonts w:ascii="Times New Roman" w:hAnsi="Times New Roman" w:cs="Times New Roman"/>
                <w:b/>
              </w:rPr>
              <w:t xml:space="preserve">Самостоятельная работа обучающегося </w:t>
            </w:r>
          </w:p>
        </w:tc>
        <w:tc>
          <w:tcPr>
            <w:tcW w:w="1528" w:type="dxa"/>
          </w:tcPr>
          <w:p w14:paraId="00443669" w14:textId="77777777" w:rsidR="00D72340" w:rsidRPr="003A2460" w:rsidRDefault="00D72340" w:rsidP="00EF0FBD">
            <w:pPr>
              <w:jc w:val="center"/>
              <w:rPr>
                <w:rFonts w:ascii="Times New Roman" w:hAnsi="Times New Roman" w:cs="Times New Roman"/>
              </w:rPr>
            </w:pPr>
            <w:r>
              <w:rPr>
                <w:rFonts w:ascii="Times New Roman" w:hAnsi="Times New Roman" w:cs="Times New Roman"/>
              </w:rPr>
              <w:t>6</w:t>
            </w:r>
          </w:p>
        </w:tc>
        <w:tc>
          <w:tcPr>
            <w:tcW w:w="1994" w:type="dxa"/>
          </w:tcPr>
          <w:p w14:paraId="53E80620" w14:textId="77777777" w:rsidR="00D72340" w:rsidRPr="003A2460" w:rsidRDefault="00D72340" w:rsidP="00EF0FBD">
            <w:pPr>
              <w:jc w:val="center"/>
              <w:rPr>
                <w:rFonts w:ascii="Times New Roman" w:hAnsi="Times New Roman" w:cs="Times New Roman"/>
              </w:rPr>
            </w:pPr>
            <w:r>
              <w:rPr>
                <w:rFonts w:ascii="Times New Roman" w:hAnsi="Times New Roman" w:cs="Times New Roman"/>
              </w:rPr>
              <w:t>продуктивный</w:t>
            </w:r>
          </w:p>
        </w:tc>
      </w:tr>
      <w:tr w:rsidR="00D72340" w:rsidRPr="00D72340" w14:paraId="478D597E" w14:textId="77777777" w:rsidTr="00EF0FBD">
        <w:tc>
          <w:tcPr>
            <w:tcW w:w="11895" w:type="dxa"/>
            <w:gridSpan w:val="2"/>
          </w:tcPr>
          <w:p w14:paraId="3A355309" w14:textId="77777777"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
              </w:rPr>
              <w:t>в том числе</w:t>
            </w:r>
          </w:p>
        </w:tc>
        <w:tc>
          <w:tcPr>
            <w:tcW w:w="1528" w:type="dxa"/>
          </w:tcPr>
          <w:p w14:paraId="2ABF4A9A" w14:textId="77777777" w:rsidR="00D72340" w:rsidRPr="003A2460" w:rsidRDefault="00D72340" w:rsidP="00EF0FBD">
            <w:pPr>
              <w:jc w:val="center"/>
              <w:rPr>
                <w:rFonts w:ascii="Times New Roman" w:hAnsi="Times New Roman" w:cs="Times New Roman"/>
              </w:rPr>
            </w:pPr>
          </w:p>
        </w:tc>
        <w:tc>
          <w:tcPr>
            <w:tcW w:w="1994" w:type="dxa"/>
          </w:tcPr>
          <w:p w14:paraId="079DB09E" w14:textId="77777777" w:rsidR="00D72340" w:rsidRPr="003A2460" w:rsidRDefault="00D72340" w:rsidP="00EF0FBD">
            <w:pPr>
              <w:jc w:val="center"/>
              <w:rPr>
                <w:rFonts w:ascii="Times New Roman" w:hAnsi="Times New Roman" w:cs="Times New Roman"/>
              </w:rPr>
            </w:pPr>
          </w:p>
        </w:tc>
      </w:tr>
      <w:tr w:rsidR="00D72340" w:rsidRPr="00D72340" w14:paraId="6C7E3501" w14:textId="77777777" w:rsidTr="00EF0FBD">
        <w:tc>
          <w:tcPr>
            <w:tcW w:w="11895" w:type="dxa"/>
            <w:gridSpan w:val="2"/>
          </w:tcPr>
          <w:p w14:paraId="14AF042D" w14:textId="77777777"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193FFE2E" w14:textId="77777777" w:rsidR="00D72340" w:rsidRPr="003A2460" w:rsidRDefault="00D72340" w:rsidP="00EF0FBD">
            <w:pPr>
              <w:jc w:val="center"/>
              <w:rPr>
                <w:rFonts w:ascii="Times New Roman" w:hAnsi="Times New Roman" w:cs="Times New Roman"/>
              </w:rPr>
            </w:pPr>
            <w:r>
              <w:rPr>
                <w:rFonts w:ascii="Times New Roman" w:hAnsi="Times New Roman" w:cs="Times New Roman"/>
              </w:rPr>
              <w:t>4</w:t>
            </w:r>
          </w:p>
        </w:tc>
        <w:tc>
          <w:tcPr>
            <w:tcW w:w="1994" w:type="dxa"/>
          </w:tcPr>
          <w:p w14:paraId="4706D74B" w14:textId="77777777" w:rsidR="00D72340" w:rsidRPr="003A2460" w:rsidRDefault="00D72340" w:rsidP="00EF0FBD">
            <w:pPr>
              <w:jc w:val="center"/>
              <w:rPr>
                <w:rFonts w:ascii="Times New Roman" w:hAnsi="Times New Roman" w:cs="Times New Roman"/>
              </w:rPr>
            </w:pPr>
          </w:p>
        </w:tc>
      </w:tr>
      <w:tr w:rsidR="00D72340" w:rsidRPr="00D72340" w14:paraId="480945F1" w14:textId="77777777" w:rsidTr="00EF0FBD">
        <w:tc>
          <w:tcPr>
            <w:tcW w:w="11895" w:type="dxa"/>
            <w:gridSpan w:val="2"/>
          </w:tcPr>
          <w:p w14:paraId="40C4629F" w14:textId="77777777"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Подготовка к экзамену</w:t>
            </w:r>
          </w:p>
        </w:tc>
        <w:tc>
          <w:tcPr>
            <w:tcW w:w="1528" w:type="dxa"/>
          </w:tcPr>
          <w:p w14:paraId="49083FF5" w14:textId="77777777" w:rsidR="00D72340" w:rsidRPr="003A2460" w:rsidRDefault="00D72340" w:rsidP="00EF0FBD">
            <w:pPr>
              <w:jc w:val="center"/>
              <w:rPr>
                <w:rFonts w:ascii="Times New Roman" w:hAnsi="Times New Roman" w:cs="Times New Roman"/>
              </w:rPr>
            </w:pPr>
            <w:r>
              <w:rPr>
                <w:rFonts w:ascii="Times New Roman" w:hAnsi="Times New Roman" w:cs="Times New Roman"/>
              </w:rPr>
              <w:t>2</w:t>
            </w:r>
          </w:p>
        </w:tc>
        <w:tc>
          <w:tcPr>
            <w:tcW w:w="1994" w:type="dxa"/>
          </w:tcPr>
          <w:p w14:paraId="5C8A7DCF" w14:textId="77777777" w:rsidR="00D72340" w:rsidRPr="003A2460" w:rsidRDefault="00D72340" w:rsidP="00EF0FBD">
            <w:pPr>
              <w:jc w:val="center"/>
              <w:rPr>
                <w:rFonts w:ascii="Times New Roman" w:hAnsi="Times New Roman" w:cs="Times New Roman"/>
              </w:rPr>
            </w:pPr>
          </w:p>
        </w:tc>
      </w:tr>
      <w:tr w:rsidR="00D72340" w:rsidRPr="00D72340" w14:paraId="7477ACF4" w14:textId="77777777" w:rsidTr="00EF0FBD">
        <w:tc>
          <w:tcPr>
            <w:tcW w:w="11895" w:type="dxa"/>
            <w:gridSpan w:val="2"/>
          </w:tcPr>
          <w:p w14:paraId="26CCFCED" w14:textId="77777777" w:rsidR="00D72340" w:rsidRPr="003A2460" w:rsidRDefault="00D72340" w:rsidP="00EF0FBD">
            <w:pPr>
              <w:rPr>
                <w:rFonts w:ascii="Times New Roman" w:hAnsi="Times New Roman" w:cs="Times New Roman"/>
                <w:b/>
              </w:rPr>
            </w:pPr>
            <w:r w:rsidRPr="003A2460">
              <w:rPr>
                <w:rFonts w:ascii="Times New Roman" w:hAnsi="Times New Roman" w:cs="Times New Roman"/>
                <w:b/>
              </w:rPr>
              <w:t>Промежуточная аттестация</w:t>
            </w:r>
          </w:p>
        </w:tc>
        <w:tc>
          <w:tcPr>
            <w:tcW w:w="1528" w:type="dxa"/>
          </w:tcPr>
          <w:p w14:paraId="210FE9CA" w14:textId="77777777" w:rsidR="00D72340" w:rsidRPr="003A2460" w:rsidRDefault="00D72340" w:rsidP="00EF0FBD">
            <w:pPr>
              <w:jc w:val="center"/>
              <w:rPr>
                <w:rFonts w:ascii="Times New Roman" w:hAnsi="Times New Roman" w:cs="Times New Roman"/>
                <w:b/>
                <w:color w:val="000000"/>
              </w:rPr>
            </w:pPr>
            <w:r w:rsidRPr="003A2460">
              <w:rPr>
                <w:rFonts w:ascii="Times New Roman" w:hAnsi="Times New Roman" w:cs="Times New Roman"/>
                <w:b/>
                <w:color w:val="000000"/>
              </w:rPr>
              <w:t>Экзамен</w:t>
            </w:r>
          </w:p>
          <w:p w14:paraId="7A88AE1D" w14:textId="77777777" w:rsidR="00D72340" w:rsidRPr="003A2460" w:rsidRDefault="00D72340" w:rsidP="00EF0FBD">
            <w:pPr>
              <w:jc w:val="center"/>
              <w:rPr>
                <w:rFonts w:ascii="Times New Roman" w:hAnsi="Times New Roman" w:cs="Times New Roman"/>
                <w:b/>
              </w:rPr>
            </w:pPr>
            <w:r w:rsidRPr="003A2460">
              <w:rPr>
                <w:rFonts w:ascii="Times New Roman" w:hAnsi="Times New Roman" w:cs="Times New Roman"/>
                <w:b/>
              </w:rPr>
              <w:t>(6 часов)</w:t>
            </w:r>
          </w:p>
        </w:tc>
        <w:tc>
          <w:tcPr>
            <w:tcW w:w="1994" w:type="dxa"/>
          </w:tcPr>
          <w:p w14:paraId="688C9687" w14:textId="77777777" w:rsidR="00D72340" w:rsidRPr="003A2460" w:rsidRDefault="00D72340" w:rsidP="00EF0FBD">
            <w:pPr>
              <w:rPr>
                <w:rFonts w:ascii="Times New Roman" w:hAnsi="Times New Roman" w:cs="Times New Roman"/>
              </w:rPr>
            </w:pPr>
            <w:r w:rsidRPr="003A2460">
              <w:rPr>
                <w:rFonts w:ascii="Times New Roman" w:hAnsi="Times New Roman" w:cs="Times New Roman"/>
              </w:rPr>
              <w:t>продуктивный</w:t>
            </w:r>
          </w:p>
        </w:tc>
      </w:tr>
      <w:tr w:rsidR="00A36149" w:rsidRPr="00D72340" w14:paraId="2E7DBF8C" w14:textId="77777777" w:rsidTr="00EF0FBD">
        <w:tc>
          <w:tcPr>
            <w:tcW w:w="11895" w:type="dxa"/>
            <w:gridSpan w:val="2"/>
          </w:tcPr>
          <w:p w14:paraId="2E330CC5" w14:textId="77777777" w:rsidR="00A36149" w:rsidRPr="003A2460" w:rsidRDefault="00A36149" w:rsidP="00A36149">
            <w:pPr>
              <w:jc w:val="right"/>
              <w:rPr>
                <w:rFonts w:ascii="Times New Roman" w:hAnsi="Times New Roman" w:cs="Times New Roman"/>
                <w:b/>
              </w:rPr>
            </w:pPr>
            <w:r>
              <w:rPr>
                <w:rFonts w:ascii="Times New Roman" w:hAnsi="Times New Roman" w:cs="Times New Roman"/>
                <w:b/>
              </w:rPr>
              <w:t>Всего</w:t>
            </w:r>
          </w:p>
        </w:tc>
        <w:tc>
          <w:tcPr>
            <w:tcW w:w="1528" w:type="dxa"/>
          </w:tcPr>
          <w:p w14:paraId="777DAC6B" w14:textId="77777777" w:rsidR="00A36149" w:rsidRPr="003A2460" w:rsidRDefault="00A36149" w:rsidP="00EF0FBD">
            <w:pPr>
              <w:jc w:val="center"/>
              <w:rPr>
                <w:rFonts w:ascii="Times New Roman" w:hAnsi="Times New Roman" w:cs="Times New Roman"/>
                <w:b/>
                <w:color w:val="000000"/>
              </w:rPr>
            </w:pPr>
            <w:r>
              <w:rPr>
                <w:rFonts w:ascii="Times New Roman" w:hAnsi="Times New Roman" w:cs="Times New Roman"/>
                <w:b/>
                <w:color w:val="000000"/>
              </w:rPr>
              <w:t>52</w:t>
            </w:r>
          </w:p>
        </w:tc>
        <w:tc>
          <w:tcPr>
            <w:tcW w:w="1994" w:type="dxa"/>
          </w:tcPr>
          <w:p w14:paraId="2B4C7052" w14:textId="77777777" w:rsidR="00A36149" w:rsidRPr="003A2460" w:rsidRDefault="00A36149" w:rsidP="00EF0FBD">
            <w:pPr>
              <w:rPr>
                <w:rFonts w:ascii="Times New Roman" w:hAnsi="Times New Roman" w:cs="Times New Roman"/>
              </w:rPr>
            </w:pPr>
          </w:p>
        </w:tc>
      </w:tr>
    </w:tbl>
    <w:p w14:paraId="292A3BD2" w14:textId="77777777" w:rsidR="00A23235" w:rsidRPr="00204D81"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lastRenderedPageBreak/>
        <w:t>2.2.2 Тематический план и содержание междисциплинарного курса МДК. 02.02 Управление проектами:</w:t>
      </w:r>
    </w:p>
    <w:p w14:paraId="5445B896" w14:textId="77777777" w:rsidR="000C7B62" w:rsidRDefault="000C7B62"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 xml:space="preserve">Семестр </w:t>
      </w:r>
      <w:r w:rsidR="00441D40" w:rsidRPr="00204D81">
        <w:rPr>
          <w:rFonts w:ascii="Times New Roman" w:hAnsi="Times New Roman" w:cs="Times New Roman"/>
          <w:b/>
          <w:sz w:val="28"/>
          <w:szCs w:val="28"/>
        </w:rPr>
        <w:t>5</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9536"/>
        <w:gridCol w:w="1528"/>
        <w:gridCol w:w="1994"/>
      </w:tblGrid>
      <w:tr w:rsidR="00D72340" w:rsidRPr="00394F66" w14:paraId="36C732E1" w14:textId="77777777" w:rsidTr="00EF0FBD">
        <w:tc>
          <w:tcPr>
            <w:tcW w:w="2359" w:type="dxa"/>
            <w:shd w:val="clear" w:color="auto" w:fill="FFFFFF"/>
          </w:tcPr>
          <w:p w14:paraId="11C72F68" w14:textId="77777777" w:rsidR="00D72340" w:rsidRPr="00394F66" w:rsidRDefault="00D72340" w:rsidP="00EF0FBD">
            <w:pPr>
              <w:rPr>
                <w:rFonts w:ascii="Times New Roman" w:hAnsi="Times New Roman" w:cs="Times New Roman"/>
                <w:b/>
              </w:rPr>
            </w:pPr>
            <w:r w:rsidRPr="00394F66">
              <w:rPr>
                <w:rFonts w:ascii="Times New Roman" w:hAnsi="Times New Roman" w:cs="Times New Roman"/>
                <w:b/>
              </w:rPr>
              <w:t>Наименование разделов и тем</w:t>
            </w:r>
          </w:p>
        </w:tc>
        <w:tc>
          <w:tcPr>
            <w:tcW w:w="9536" w:type="dxa"/>
            <w:shd w:val="clear" w:color="auto" w:fill="FFFFFF"/>
          </w:tcPr>
          <w:p w14:paraId="21726540" w14:textId="77777777" w:rsidR="00D72340" w:rsidRPr="00394F66" w:rsidRDefault="00D72340" w:rsidP="00EF0FBD">
            <w:pPr>
              <w:rPr>
                <w:rFonts w:ascii="Times New Roman" w:hAnsi="Times New Roman" w:cs="Times New Roman"/>
                <w:b/>
              </w:rPr>
            </w:pPr>
            <w:r w:rsidRPr="00394F66">
              <w:rPr>
                <w:rFonts w:ascii="Times New Roman" w:hAnsi="Times New Roman" w:cs="Times New Roman"/>
                <w:b/>
                <w:bCs/>
              </w:rPr>
              <w:t>Содержание учебного материала: лекции, уроки, лабораторные, семинарские, практические занятия, самостоятельная работа обучающихся</w:t>
            </w:r>
          </w:p>
        </w:tc>
        <w:tc>
          <w:tcPr>
            <w:tcW w:w="1528" w:type="dxa"/>
            <w:shd w:val="clear" w:color="auto" w:fill="FFFFFF"/>
          </w:tcPr>
          <w:p w14:paraId="3CA31221" w14:textId="77777777" w:rsidR="00D72340" w:rsidRPr="00394F66" w:rsidRDefault="00D72340" w:rsidP="00EF0FBD">
            <w:pPr>
              <w:jc w:val="center"/>
              <w:rPr>
                <w:rFonts w:ascii="Times New Roman" w:hAnsi="Times New Roman" w:cs="Times New Roman"/>
                <w:b/>
                <w:bCs/>
              </w:rPr>
            </w:pPr>
            <w:r w:rsidRPr="00394F66">
              <w:rPr>
                <w:rFonts w:ascii="Times New Roman" w:hAnsi="Times New Roman" w:cs="Times New Roman"/>
                <w:b/>
                <w:bCs/>
              </w:rPr>
              <w:t>Объем</w:t>
            </w:r>
          </w:p>
          <w:p w14:paraId="56FB5993" w14:textId="77777777" w:rsidR="00D72340" w:rsidRPr="00394F66" w:rsidRDefault="00D72340" w:rsidP="00EF0FBD">
            <w:pPr>
              <w:jc w:val="center"/>
              <w:rPr>
                <w:rFonts w:ascii="Times New Roman" w:hAnsi="Times New Roman" w:cs="Times New Roman"/>
                <w:b/>
              </w:rPr>
            </w:pPr>
            <w:r w:rsidRPr="00394F66">
              <w:rPr>
                <w:rFonts w:ascii="Times New Roman" w:hAnsi="Times New Roman" w:cs="Times New Roman"/>
                <w:b/>
                <w:bCs/>
              </w:rPr>
              <w:t>часов</w:t>
            </w:r>
          </w:p>
        </w:tc>
        <w:tc>
          <w:tcPr>
            <w:tcW w:w="1994" w:type="dxa"/>
            <w:shd w:val="clear" w:color="auto" w:fill="FFFFFF"/>
          </w:tcPr>
          <w:p w14:paraId="03A8313A" w14:textId="77777777" w:rsidR="00D72340" w:rsidRPr="00394F66"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394F66">
              <w:rPr>
                <w:rFonts w:ascii="Times New Roman" w:hAnsi="Times New Roman" w:cs="Times New Roman"/>
                <w:b/>
                <w:bCs/>
              </w:rPr>
              <w:t xml:space="preserve">Уровень </w:t>
            </w:r>
          </w:p>
          <w:p w14:paraId="667522DC" w14:textId="77777777" w:rsidR="00D72340" w:rsidRPr="00394F66"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394F66">
              <w:rPr>
                <w:rFonts w:ascii="Times New Roman" w:hAnsi="Times New Roman" w:cs="Times New Roman"/>
                <w:b/>
                <w:bCs/>
              </w:rPr>
              <w:t>освоения</w:t>
            </w:r>
          </w:p>
        </w:tc>
      </w:tr>
      <w:tr w:rsidR="00D72340" w:rsidRPr="00394F66" w14:paraId="775F80CA" w14:textId="77777777" w:rsidTr="00EF0FBD">
        <w:tc>
          <w:tcPr>
            <w:tcW w:w="2359" w:type="dxa"/>
          </w:tcPr>
          <w:p w14:paraId="12F7BD3B" w14:textId="77777777" w:rsidR="00D72340" w:rsidRPr="00394F66" w:rsidRDefault="00D72340" w:rsidP="00EF0FBD">
            <w:pPr>
              <w:jc w:val="center"/>
              <w:rPr>
                <w:rFonts w:ascii="Times New Roman" w:hAnsi="Times New Roman" w:cs="Times New Roman"/>
              </w:rPr>
            </w:pPr>
            <w:r w:rsidRPr="00394F66">
              <w:rPr>
                <w:rFonts w:ascii="Times New Roman" w:hAnsi="Times New Roman" w:cs="Times New Roman"/>
              </w:rPr>
              <w:t>1</w:t>
            </w:r>
          </w:p>
        </w:tc>
        <w:tc>
          <w:tcPr>
            <w:tcW w:w="9536" w:type="dxa"/>
          </w:tcPr>
          <w:p w14:paraId="45232B98" w14:textId="77777777" w:rsidR="00D72340" w:rsidRPr="00394F66" w:rsidRDefault="00D72340" w:rsidP="00EF0FBD">
            <w:pPr>
              <w:jc w:val="center"/>
              <w:rPr>
                <w:rFonts w:ascii="Times New Roman" w:hAnsi="Times New Roman" w:cs="Times New Roman"/>
              </w:rPr>
            </w:pPr>
            <w:r w:rsidRPr="00394F66">
              <w:rPr>
                <w:rFonts w:ascii="Times New Roman" w:hAnsi="Times New Roman" w:cs="Times New Roman"/>
              </w:rPr>
              <w:t>2</w:t>
            </w:r>
          </w:p>
        </w:tc>
        <w:tc>
          <w:tcPr>
            <w:tcW w:w="1528" w:type="dxa"/>
          </w:tcPr>
          <w:p w14:paraId="714C31AB" w14:textId="77777777" w:rsidR="00D72340" w:rsidRPr="00394F66" w:rsidRDefault="00D72340" w:rsidP="00EF0FBD">
            <w:pPr>
              <w:jc w:val="center"/>
              <w:rPr>
                <w:rFonts w:ascii="Times New Roman" w:hAnsi="Times New Roman" w:cs="Times New Roman"/>
              </w:rPr>
            </w:pPr>
            <w:r w:rsidRPr="00394F66">
              <w:rPr>
                <w:rFonts w:ascii="Times New Roman" w:hAnsi="Times New Roman" w:cs="Times New Roman"/>
              </w:rPr>
              <w:t>3</w:t>
            </w:r>
          </w:p>
        </w:tc>
        <w:tc>
          <w:tcPr>
            <w:tcW w:w="1994" w:type="dxa"/>
          </w:tcPr>
          <w:p w14:paraId="131A69F4" w14:textId="77777777" w:rsidR="00D72340" w:rsidRPr="00394F66" w:rsidRDefault="00D72340" w:rsidP="00EF0FBD">
            <w:pPr>
              <w:jc w:val="center"/>
              <w:rPr>
                <w:rFonts w:ascii="Times New Roman" w:hAnsi="Times New Roman" w:cs="Times New Roman"/>
              </w:rPr>
            </w:pPr>
            <w:r w:rsidRPr="00394F66">
              <w:rPr>
                <w:rFonts w:ascii="Times New Roman" w:hAnsi="Times New Roman" w:cs="Times New Roman"/>
              </w:rPr>
              <w:t>4</w:t>
            </w:r>
          </w:p>
        </w:tc>
      </w:tr>
      <w:tr w:rsidR="00394F66" w:rsidRPr="00394F66" w14:paraId="6719849E" w14:textId="77777777" w:rsidTr="00EF0FBD">
        <w:tc>
          <w:tcPr>
            <w:tcW w:w="2359" w:type="dxa"/>
            <w:vMerge w:val="restart"/>
          </w:tcPr>
          <w:p w14:paraId="25DCCCB5"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b/>
              </w:rPr>
              <w:t>Тема 1. Проекты и стандарты. Обзор процессной модели управления проектами на примере PMBOK PMI</w:t>
            </w:r>
          </w:p>
        </w:tc>
        <w:tc>
          <w:tcPr>
            <w:tcW w:w="9536" w:type="dxa"/>
          </w:tcPr>
          <w:p w14:paraId="22A5F108" w14:textId="77777777"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14:paraId="531C7900" w14:textId="77777777" w:rsidR="00394F66" w:rsidRPr="00394F66" w:rsidRDefault="00394F66" w:rsidP="00EF0FBD">
            <w:pPr>
              <w:jc w:val="center"/>
              <w:rPr>
                <w:rFonts w:ascii="Times New Roman" w:hAnsi="Times New Roman" w:cs="Times New Roman"/>
              </w:rPr>
            </w:pPr>
          </w:p>
        </w:tc>
        <w:tc>
          <w:tcPr>
            <w:tcW w:w="1994" w:type="dxa"/>
          </w:tcPr>
          <w:p w14:paraId="065ADE94" w14:textId="77777777" w:rsidR="00394F66" w:rsidRPr="00394F66" w:rsidRDefault="00394F66" w:rsidP="00EF0FBD">
            <w:pPr>
              <w:jc w:val="center"/>
              <w:rPr>
                <w:rFonts w:ascii="Times New Roman" w:hAnsi="Times New Roman" w:cs="Times New Roman"/>
              </w:rPr>
            </w:pPr>
          </w:p>
        </w:tc>
      </w:tr>
      <w:tr w:rsidR="00394F66" w:rsidRPr="00394F66" w14:paraId="53788BAD" w14:textId="77777777" w:rsidTr="00EF0FBD">
        <w:tc>
          <w:tcPr>
            <w:tcW w:w="2359" w:type="dxa"/>
            <w:vMerge/>
          </w:tcPr>
          <w:p w14:paraId="59018BB8" w14:textId="77777777" w:rsidR="00394F66" w:rsidRPr="00394F66" w:rsidRDefault="00394F66" w:rsidP="00EF0FBD">
            <w:pPr>
              <w:jc w:val="center"/>
              <w:rPr>
                <w:rFonts w:ascii="Times New Roman" w:hAnsi="Times New Roman" w:cs="Times New Roman"/>
              </w:rPr>
            </w:pPr>
          </w:p>
        </w:tc>
        <w:tc>
          <w:tcPr>
            <w:tcW w:w="9536" w:type="dxa"/>
          </w:tcPr>
          <w:p w14:paraId="2B5A0862" w14:textId="77777777" w:rsidR="00394F66" w:rsidRPr="00394F66" w:rsidRDefault="00394F66" w:rsidP="00394F66">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14:paraId="380058B7"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val="restart"/>
          </w:tcPr>
          <w:p w14:paraId="00583868"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14:paraId="1D8298FD" w14:textId="77777777" w:rsidTr="00EF0FBD">
        <w:tc>
          <w:tcPr>
            <w:tcW w:w="2359" w:type="dxa"/>
            <w:vMerge/>
          </w:tcPr>
          <w:p w14:paraId="529357E5" w14:textId="77777777" w:rsidR="00394F66" w:rsidRPr="00394F66" w:rsidRDefault="00394F66" w:rsidP="00EF0FBD">
            <w:pPr>
              <w:jc w:val="center"/>
              <w:rPr>
                <w:rFonts w:ascii="Times New Roman" w:hAnsi="Times New Roman" w:cs="Times New Roman"/>
              </w:rPr>
            </w:pPr>
          </w:p>
        </w:tc>
        <w:tc>
          <w:tcPr>
            <w:tcW w:w="9536" w:type="dxa"/>
          </w:tcPr>
          <w:p w14:paraId="799FD191"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Основные понятия и определения: объект и субъекты управления, процессы управления, фазы управления. О различных трактовках понятия «проект». Международные и национальные стандарты в области управления проектами. Процессы управления проектом. Группы процессов управления проектом. Взаимодействия процессов. Области знаний по управлению проектами. </w:t>
            </w:r>
          </w:p>
        </w:tc>
        <w:tc>
          <w:tcPr>
            <w:tcW w:w="1528" w:type="dxa"/>
            <w:vMerge/>
          </w:tcPr>
          <w:p w14:paraId="03379EAA" w14:textId="77777777" w:rsidR="00394F66" w:rsidRPr="00394F66" w:rsidRDefault="00394F66" w:rsidP="00EF0FBD">
            <w:pPr>
              <w:jc w:val="center"/>
              <w:rPr>
                <w:rFonts w:ascii="Times New Roman" w:hAnsi="Times New Roman" w:cs="Times New Roman"/>
              </w:rPr>
            </w:pPr>
          </w:p>
        </w:tc>
        <w:tc>
          <w:tcPr>
            <w:tcW w:w="1994" w:type="dxa"/>
            <w:vMerge/>
          </w:tcPr>
          <w:p w14:paraId="07CEA452" w14:textId="77777777" w:rsidR="00394F66" w:rsidRPr="00394F66" w:rsidRDefault="00394F66" w:rsidP="00EF0FBD">
            <w:pPr>
              <w:jc w:val="center"/>
              <w:rPr>
                <w:rFonts w:ascii="Times New Roman" w:hAnsi="Times New Roman" w:cs="Times New Roman"/>
              </w:rPr>
            </w:pPr>
          </w:p>
        </w:tc>
      </w:tr>
      <w:tr w:rsidR="00394F66" w:rsidRPr="00394F66" w14:paraId="5E9BCCC3" w14:textId="77777777" w:rsidTr="00EF0FBD">
        <w:tc>
          <w:tcPr>
            <w:tcW w:w="2359" w:type="dxa"/>
            <w:vMerge w:val="restart"/>
          </w:tcPr>
          <w:p w14:paraId="3633D90D"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t>Тема 2. Структура и содержание стандарта управления проектами ИС. Содержание проектов информационных систем в различных методологиях</w:t>
            </w:r>
          </w:p>
        </w:tc>
        <w:tc>
          <w:tcPr>
            <w:tcW w:w="9536" w:type="dxa"/>
          </w:tcPr>
          <w:p w14:paraId="7E1A8652" w14:textId="77777777"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14:paraId="5AA001F5" w14:textId="77777777" w:rsidR="00394F66" w:rsidRPr="00394F66" w:rsidRDefault="00394F66" w:rsidP="00EF0FBD">
            <w:pPr>
              <w:jc w:val="center"/>
              <w:rPr>
                <w:rFonts w:ascii="Times New Roman" w:hAnsi="Times New Roman" w:cs="Times New Roman"/>
              </w:rPr>
            </w:pPr>
          </w:p>
        </w:tc>
        <w:tc>
          <w:tcPr>
            <w:tcW w:w="1994" w:type="dxa"/>
          </w:tcPr>
          <w:p w14:paraId="4777EBBF" w14:textId="77777777" w:rsidR="00394F66" w:rsidRPr="00394F66" w:rsidRDefault="00394F66" w:rsidP="00EF0FBD">
            <w:pPr>
              <w:jc w:val="center"/>
              <w:rPr>
                <w:rFonts w:ascii="Times New Roman" w:hAnsi="Times New Roman" w:cs="Times New Roman"/>
              </w:rPr>
            </w:pPr>
          </w:p>
        </w:tc>
      </w:tr>
      <w:tr w:rsidR="00394F66" w:rsidRPr="00394F66" w14:paraId="52BBBE04" w14:textId="77777777" w:rsidTr="00EF0FBD">
        <w:tc>
          <w:tcPr>
            <w:tcW w:w="2359" w:type="dxa"/>
            <w:vMerge/>
          </w:tcPr>
          <w:p w14:paraId="1A0B2E88" w14:textId="77777777" w:rsidR="00394F66" w:rsidRPr="00394F66" w:rsidRDefault="00394F66" w:rsidP="00EF0FBD">
            <w:pPr>
              <w:jc w:val="center"/>
              <w:rPr>
                <w:rFonts w:ascii="Times New Roman" w:hAnsi="Times New Roman" w:cs="Times New Roman"/>
              </w:rPr>
            </w:pPr>
          </w:p>
        </w:tc>
        <w:tc>
          <w:tcPr>
            <w:tcW w:w="9536" w:type="dxa"/>
          </w:tcPr>
          <w:p w14:paraId="3A04DB24" w14:textId="77777777"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tcPr>
          <w:p w14:paraId="6757D5B5"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rPr>
              <w:t>4</w:t>
            </w:r>
          </w:p>
        </w:tc>
        <w:tc>
          <w:tcPr>
            <w:tcW w:w="1994" w:type="dxa"/>
          </w:tcPr>
          <w:p w14:paraId="2FAE7498"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14:paraId="7371E830" w14:textId="77777777" w:rsidTr="00394F66">
        <w:trPr>
          <w:trHeight w:val="1320"/>
        </w:trPr>
        <w:tc>
          <w:tcPr>
            <w:tcW w:w="2359" w:type="dxa"/>
            <w:vMerge/>
          </w:tcPr>
          <w:p w14:paraId="07756E48" w14:textId="77777777" w:rsidR="00394F66" w:rsidRPr="00394F66" w:rsidRDefault="00394F66" w:rsidP="00EF0FBD">
            <w:pPr>
              <w:jc w:val="center"/>
              <w:rPr>
                <w:rFonts w:ascii="Times New Roman" w:hAnsi="Times New Roman" w:cs="Times New Roman"/>
              </w:rPr>
            </w:pPr>
          </w:p>
        </w:tc>
        <w:tc>
          <w:tcPr>
            <w:tcW w:w="9536" w:type="dxa"/>
          </w:tcPr>
          <w:p w14:paraId="3F1476EE"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Основные принципы построения стандарта управления проектами: специализация и детализация. Принципы формирования процедур управления проектами. </w:t>
            </w:r>
          </w:p>
          <w:p w14:paraId="0F2359D6"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Этапы проектов ИС в методологиях </w:t>
            </w:r>
            <w:r w:rsidRPr="00394F66">
              <w:rPr>
                <w:rFonts w:ascii="Times New Roman" w:hAnsi="Times New Roman" w:cs="Times New Roman"/>
                <w:lang w:val="en-US"/>
              </w:rPr>
              <w:t>OnTarget</w:t>
            </w:r>
            <w:r w:rsidRPr="00394F66">
              <w:rPr>
                <w:rFonts w:ascii="Times New Roman" w:hAnsi="Times New Roman" w:cs="Times New Roman"/>
              </w:rPr>
              <w:t xml:space="preserve">, </w:t>
            </w:r>
            <w:r w:rsidRPr="00394F66">
              <w:rPr>
                <w:rFonts w:ascii="Times New Roman" w:hAnsi="Times New Roman" w:cs="Times New Roman"/>
                <w:lang w:val="en-US"/>
              </w:rPr>
              <w:t>MicrosoftBusinessSolutionsPartnerMethodology</w:t>
            </w:r>
            <w:r w:rsidRPr="00394F66">
              <w:rPr>
                <w:rFonts w:ascii="Times New Roman" w:hAnsi="Times New Roman" w:cs="Times New Roman"/>
              </w:rPr>
              <w:t xml:space="preserve">, </w:t>
            </w:r>
            <w:r w:rsidRPr="00394F66">
              <w:rPr>
                <w:rFonts w:ascii="Times New Roman" w:hAnsi="Times New Roman" w:cs="Times New Roman"/>
                <w:lang w:val="en-US"/>
              </w:rPr>
              <w:t>OneMetodology</w:t>
            </w:r>
            <w:r w:rsidRPr="00394F66">
              <w:rPr>
                <w:rFonts w:ascii="Times New Roman" w:hAnsi="Times New Roman" w:cs="Times New Roman"/>
              </w:rPr>
              <w:t xml:space="preserve">, </w:t>
            </w:r>
            <w:r w:rsidRPr="00394F66">
              <w:rPr>
                <w:rFonts w:ascii="Times New Roman" w:hAnsi="Times New Roman" w:cs="Times New Roman"/>
                <w:lang w:val="en-US"/>
              </w:rPr>
              <w:t>ApplicationImplementationMethod</w:t>
            </w:r>
            <w:r w:rsidRPr="00394F66">
              <w:rPr>
                <w:rFonts w:ascii="Times New Roman" w:hAnsi="Times New Roman" w:cs="Times New Roman"/>
              </w:rPr>
              <w:t xml:space="preserve"> (</w:t>
            </w:r>
            <w:r w:rsidRPr="00394F66">
              <w:rPr>
                <w:rFonts w:ascii="Times New Roman" w:hAnsi="Times New Roman" w:cs="Times New Roman"/>
                <w:lang w:val="en-US"/>
              </w:rPr>
              <w:t>AIM</w:t>
            </w:r>
            <w:r w:rsidRPr="00394F66">
              <w:rPr>
                <w:rFonts w:ascii="Times New Roman" w:hAnsi="Times New Roman" w:cs="Times New Roman"/>
              </w:rPr>
              <w:t xml:space="preserve">). Цели и содержание этапов проектов. </w:t>
            </w:r>
          </w:p>
        </w:tc>
        <w:tc>
          <w:tcPr>
            <w:tcW w:w="1528" w:type="dxa"/>
          </w:tcPr>
          <w:p w14:paraId="5A3A2442"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val="restart"/>
          </w:tcPr>
          <w:p w14:paraId="038DD6B1" w14:textId="77777777" w:rsidR="00394F66" w:rsidRPr="00394F66" w:rsidRDefault="00394F66" w:rsidP="00EF0FBD">
            <w:pPr>
              <w:jc w:val="center"/>
              <w:rPr>
                <w:rFonts w:ascii="Times New Roman" w:hAnsi="Times New Roman" w:cs="Times New Roman"/>
              </w:rPr>
            </w:pPr>
          </w:p>
        </w:tc>
      </w:tr>
      <w:tr w:rsidR="00394F66" w:rsidRPr="00394F66" w14:paraId="01DF29FF" w14:textId="77777777" w:rsidTr="00EF0FBD">
        <w:trPr>
          <w:trHeight w:val="1170"/>
        </w:trPr>
        <w:tc>
          <w:tcPr>
            <w:tcW w:w="2359" w:type="dxa"/>
            <w:vMerge/>
          </w:tcPr>
          <w:p w14:paraId="73E579DD" w14:textId="77777777" w:rsidR="00394F66" w:rsidRPr="00394F66" w:rsidRDefault="00394F66" w:rsidP="00EF0FBD">
            <w:pPr>
              <w:jc w:val="center"/>
              <w:rPr>
                <w:rFonts w:ascii="Times New Roman" w:hAnsi="Times New Roman" w:cs="Times New Roman"/>
              </w:rPr>
            </w:pPr>
          </w:p>
        </w:tc>
        <w:tc>
          <w:tcPr>
            <w:tcW w:w="9536" w:type="dxa"/>
          </w:tcPr>
          <w:p w14:paraId="4580FA03"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Унифицированная модель управления проектами в методологии Microsoft Solutions Framework (MSF). Понятие "ИТ-решение". Модель процессов MSF. Фазы и вехи проекта. Модель команды проекта. Ролевые кластеры команды проекта. Организация исполнения проекта.</w:t>
            </w:r>
          </w:p>
        </w:tc>
        <w:tc>
          <w:tcPr>
            <w:tcW w:w="1528" w:type="dxa"/>
          </w:tcPr>
          <w:p w14:paraId="00042022"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tcPr>
          <w:p w14:paraId="39516010" w14:textId="77777777" w:rsidR="00394F66" w:rsidRPr="00394F66" w:rsidRDefault="00394F66" w:rsidP="00EF0FBD">
            <w:pPr>
              <w:jc w:val="center"/>
              <w:rPr>
                <w:rFonts w:ascii="Times New Roman" w:hAnsi="Times New Roman" w:cs="Times New Roman"/>
              </w:rPr>
            </w:pPr>
          </w:p>
        </w:tc>
      </w:tr>
      <w:tr w:rsidR="00394F66" w:rsidRPr="00394F66" w14:paraId="6E799765" w14:textId="77777777" w:rsidTr="00EF0FBD">
        <w:tc>
          <w:tcPr>
            <w:tcW w:w="2359" w:type="dxa"/>
            <w:vMerge w:val="restart"/>
          </w:tcPr>
          <w:p w14:paraId="695AD75A"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t>Тема 3. Обзор областей знаний по управлению проектами</w:t>
            </w:r>
          </w:p>
        </w:tc>
        <w:tc>
          <w:tcPr>
            <w:tcW w:w="9536" w:type="dxa"/>
          </w:tcPr>
          <w:p w14:paraId="5D048EFB" w14:textId="77777777"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14:paraId="12EE2A9F" w14:textId="77777777" w:rsidR="00394F66" w:rsidRPr="00394F66" w:rsidRDefault="00394F66" w:rsidP="00EF0FBD">
            <w:pPr>
              <w:jc w:val="center"/>
              <w:rPr>
                <w:rFonts w:ascii="Times New Roman" w:hAnsi="Times New Roman" w:cs="Times New Roman"/>
              </w:rPr>
            </w:pPr>
          </w:p>
        </w:tc>
        <w:tc>
          <w:tcPr>
            <w:tcW w:w="1994" w:type="dxa"/>
          </w:tcPr>
          <w:p w14:paraId="55E5DDC4" w14:textId="77777777" w:rsidR="00394F66" w:rsidRPr="00394F66" w:rsidRDefault="00394F66" w:rsidP="00EF0FBD">
            <w:pPr>
              <w:jc w:val="center"/>
              <w:rPr>
                <w:rFonts w:ascii="Times New Roman" w:hAnsi="Times New Roman" w:cs="Times New Roman"/>
              </w:rPr>
            </w:pPr>
          </w:p>
        </w:tc>
      </w:tr>
      <w:tr w:rsidR="00394F66" w:rsidRPr="00394F66" w14:paraId="2AF839BA" w14:textId="77777777" w:rsidTr="00EF0FBD">
        <w:tc>
          <w:tcPr>
            <w:tcW w:w="2359" w:type="dxa"/>
            <w:vMerge/>
          </w:tcPr>
          <w:p w14:paraId="49B1ECCF" w14:textId="77777777" w:rsidR="00394F66" w:rsidRPr="00394F66" w:rsidRDefault="00394F66" w:rsidP="00EF0FBD">
            <w:pPr>
              <w:jc w:val="center"/>
              <w:rPr>
                <w:rFonts w:ascii="Times New Roman" w:hAnsi="Times New Roman" w:cs="Times New Roman"/>
              </w:rPr>
            </w:pPr>
          </w:p>
        </w:tc>
        <w:tc>
          <w:tcPr>
            <w:tcW w:w="9536" w:type="dxa"/>
          </w:tcPr>
          <w:p w14:paraId="49D6A96D" w14:textId="77777777"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14:paraId="4B2E8779" w14:textId="77777777" w:rsidR="00394F66" w:rsidRPr="00394F66" w:rsidRDefault="00394F66" w:rsidP="00EF0FBD">
            <w:pPr>
              <w:jc w:val="center"/>
              <w:rPr>
                <w:rFonts w:ascii="Times New Roman" w:hAnsi="Times New Roman" w:cs="Times New Roman"/>
              </w:rPr>
            </w:pPr>
            <w:r>
              <w:rPr>
                <w:rFonts w:ascii="Times New Roman" w:hAnsi="Times New Roman" w:cs="Times New Roman"/>
              </w:rPr>
              <w:t>4</w:t>
            </w:r>
          </w:p>
        </w:tc>
        <w:tc>
          <w:tcPr>
            <w:tcW w:w="1994" w:type="dxa"/>
            <w:vMerge w:val="restart"/>
          </w:tcPr>
          <w:p w14:paraId="531014BB"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14:paraId="2B06A314" w14:textId="77777777" w:rsidTr="00EF0FBD">
        <w:tc>
          <w:tcPr>
            <w:tcW w:w="2359" w:type="dxa"/>
            <w:vMerge/>
          </w:tcPr>
          <w:p w14:paraId="0FCB6EB6" w14:textId="77777777" w:rsidR="00394F66" w:rsidRPr="00394F66" w:rsidRDefault="00394F66" w:rsidP="00EF0FBD">
            <w:pPr>
              <w:jc w:val="center"/>
              <w:rPr>
                <w:rFonts w:ascii="Times New Roman" w:hAnsi="Times New Roman" w:cs="Times New Roman"/>
              </w:rPr>
            </w:pPr>
          </w:p>
        </w:tc>
        <w:tc>
          <w:tcPr>
            <w:tcW w:w="9536" w:type="dxa"/>
          </w:tcPr>
          <w:p w14:paraId="0A63034D"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Управление интеграцией проекта. Понятие интеграции. Характеристики интеграции проекта. Элементы интеграционных процессов управления проекта: разработка Устава проекта; разработка предварительного описания содержания проекта; разработка плана управления проектом. </w:t>
            </w:r>
          </w:p>
          <w:p w14:paraId="138269E2"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Управление содержанием проекта. Процессы управления содержанием проекта. Построение иерархической структуры работ (ИСР). Словарь ИСР. План управления содержанием проекта. Контроль за изменениями содержания. Определение состава операций. Инструменты и методы. Список плановых операций. Параметры операций. Список контрольных событий. Определение взаимосвязи операций. Оценка ресурсов операций. Инструменты и методы. Требования к ресурсам операции. Календарь ресурсов. </w:t>
            </w:r>
          </w:p>
          <w:p w14:paraId="0D24AC77"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lastRenderedPageBreak/>
              <w:t>Управление сроками проекта.  Оценка длительности операций. Понятие длительности операций, периода времени выполнения операций. Разработка расписания. Базовый план расписания. Управление расписанием. Отчетность о прогрессе проекта. Анализ отклонений по срокам.</w:t>
            </w:r>
          </w:p>
          <w:p w14:paraId="52F90EE5"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стоимостью проекта. Стоимостная оценка проекта. Классификация оценок стоимости. Типы оценок: сверху-вниз, снизу-вверх, параметрическая, по аналогам. Оценка стоимости операций. Вспомогательные данные для оценки стоимости операций. Разработка бюджетов расходов. Базовый план по стоимости. Методы измерения исполнения проекта. Метод освоенного объема. Анализ показателей. Прогнозирование условий выполнения проекта.</w:t>
            </w:r>
          </w:p>
          <w:p w14:paraId="37BD53D7"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рисками проекта. Основные понятия и определения. Планирование управления рисками. Идентификация рисков. Оценка рисков. Качественный анализ рисков. Количественный анализ рисков. Планирование реагирования на риски. Мониторинг и управление рисками.</w:t>
            </w:r>
          </w:p>
          <w:p w14:paraId="7546211D"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Управление качеством проекта. Концепция управления качеством. Стандарты управления качеством проектов в области ИТ. Три процесса управления качеством: планирование качества, обеспечение качества, контроль качества. Основные задачи и процедуры планирования качества; описание связей с другими процессами. Методы, средства и процедуры, используемые для планирования качества. Обеспечение качества проекта: аудиторские проверки качества, методы непрерывного улучшения качества будущих проектов. Контроль качества. Методы контроля качества. Процедуры анализа качества. Анализ состояния и обеспечения качества в проекте. </w:t>
            </w:r>
          </w:p>
          <w:p w14:paraId="1E7156B7"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человеческими ресурсами проекта. Планирование команды проекта. Организационные диаграммы и назначения по проекту. Реестр навыков. Распределение ролей и ответственности. План управления обеспечением проекта персоналом. Набор команды проекта. Переговоры, тестирование. Назначение персонала в проекте. Доступность ресурсов. План управления обеспечением проекта персоналом (обновления). Развитие команды проекта. Обучение. Принципы. Операции по укреплению команды. Управление командой проекта. Оценка эффективности выполнения работ проекта. Урегулирование конфликтов. Обновление плана управления проектом.</w:t>
            </w:r>
          </w:p>
        </w:tc>
        <w:tc>
          <w:tcPr>
            <w:tcW w:w="1528" w:type="dxa"/>
            <w:vMerge/>
          </w:tcPr>
          <w:p w14:paraId="7D1863A6" w14:textId="77777777" w:rsidR="00394F66" w:rsidRPr="00394F66" w:rsidRDefault="00394F66" w:rsidP="00EF0FBD">
            <w:pPr>
              <w:jc w:val="center"/>
              <w:rPr>
                <w:rFonts w:ascii="Times New Roman" w:hAnsi="Times New Roman" w:cs="Times New Roman"/>
              </w:rPr>
            </w:pPr>
          </w:p>
        </w:tc>
        <w:tc>
          <w:tcPr>
            <w:tcW w:w="1994" w:type="dxa"/>
            <w:vMerge/>
          </w:tcPr>
          <w:p w14:paraId="2BB3C7D9" w14:textId="77777777" w:rsidR="00394F66" w:rsidRPr="00394F66" w:rsidRDefault="00394F66" w:rsidP="00EF0FBD">
            <w:pPr>
              <w:jc w:val="center"/>
              <w:rPr>
                <w:rFonts w:ascii="Times New Roman" w:hAnsi="Times New Roman" w:cs="Times New Roman"/>
              </w:rPr>
            </w:pPr>
          </w:p>
        </w:tc>
      </w:tr>
      <w:tr w:rsidR="00394F66" w:rsidRPr="00394F66" w14:paraId="32E25979" w14:textId="77777777" w:rsidTr="00EF0FBD">
        <w:tc>
          <w:tcPr>
            <w:tcW w:w="2359" w:type="dxa"/>
            <w:vMerge w:val="restart"/>
          </w:tcPr>
          <w:p w14:paraId="38AB088A" w14:textId="77777777"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t>Тема 4. Основные направления автоматизации управления проектами</w:t>
            </w:r>
          </w:p>
        </w:tc>
        <w:tc>
          <w:tcPr>
            <w:tcW w:w="9536" w:type="dxa"/>
          </w:tcPr>
          <w:p w14:paraId="14735A8C" w14:textId="77777777"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14:paraId="28655A1E" w14:textId="77777777" w:rsidR="00394F66" w:rsidRPr="00394F66" w:rsidRDefault="00394F66" w:rsidP="00EF0FBD">
            <w:pPr>
              <w:jc w:val="center"/>
              <w:rPr>
                <w:rFonts w:ascii="Times New Roman" w:hAnsi="Times New Roman" w:cs="Times New Roman"/>
              </w:rPr>
            </w:pPr>
          </w:p>
        </w:tc>
        <w:tc>
          <w:tcPr>
            <w:tcW w:w="1994" w:type="dxa"/>
          </w:tcPr>
          <w:p w14:paraId="533EFFA6" w14:textId="77777777" w:rsidR="00394F66" w:rsidRPr="00394F66" w:rsidRDefault="00394F66" w:rsidP="00EF0FBD">
            <w:pPr>
              <w:jc w:val="center"/>
              <w:rPr>
                <w:rFonts w:ascii="Times New Roman" w:hAnsi="Times New Roman" w:cs="Times New Roman"/>
              </w:rPr>
            </w:pPr>
          </w:p>
        </w:tc>
      </w:tr>
      <w:tr w:rsidR="00394F66" w:rsidRPr="00394F66" w14:paraId="0DE68DD9" w14:textId="77777777" w:rsidTr="00EF0FBD">
        <w:tc>
          <w:tcPr>
            <w:tcW w:w="2359" w:type="dxa"/>
            <w:vMerge/>
          </w:tcPr>
          <w:p w14:paraId="308F4C74" w14:textId="77777777" w:rsidR="00394F66" w:rsidRPr="00394F66" w:rsidRDefault="00394F66" w:rsidP="00EF0FBD">
            <w:pPr>
              <w:jc w:val="center"/>
              <w:rPr>
                <w:rFonts w:ascii="Times New Roman" w:hAnsi="Times New Roman" w:cs="Times New Roman"/>
              </w:rPr>
            </w:pPr>
          </w:p>
        </w:tc>
        <w:tc>
          <w:tcPr>
            <w:tcW w:w="9536" w:type="dxa"/>
          </w:tcPr>
          <w:p w14:paraId="0474BB49" w14:textId="77777777"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14:paraId="0D419B64" w14:textId="77777777" w:rsidR="00394F66" w:rsidRPr="00394F66" w:rsidRDefault="00394F66" w:rsidP="00EF0FBD">
            <w:pPr>
              <w:jc w:val="center"/>
              <w:rPr>
                <w:rFonts w:ascii="Times New Roman" w:hAnsi="Times New Roman" w:cs="Times New Roman"/>
              </w:rPr>
            </w:pPr>
            <w:r>
              <w:rPr>
                <w:rFonts w:ascii="Times New Roman" w:hAnsi="Times New Roman" w:cs="Times New Roman"/>
              </w:rPr>
              <w:t>4</w:t>
            </w:r>
          </w:p>
        </w:tc>
        <w:tc>
          <w:tcPr>
            <w:tcW w:w="1994" w:type="dxa"/>
            <w:vMerge w:val="restart"/>
          </w:tcPr>
          <w:p w14:paraId="28F303D3" w14:textId="77777777"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14:paraId="5A09ABB7" w14:textId="77777777" w:rsidTr="00EF0FBD">
        <w:tc>
          <w:tcPr>
            <w:tcW w:w="2359" w:type="dxa"/>
            <w:vMerge/>
          </w:tcPr>
          <w:p w14:paraId="60DC694A" w14:textId="77777777" w:rsidR="00394F66" w:rsidRPr="00394F66" w:rsidRDefault="00394F66" w:rsidP="00EF0FBD">
            <w:pPr>
              <w:jc w:val="center"/>
              <w:rPr>
                <w:rFonts w:ascii="Times New Roman" w:hAnsi="Times New Roman" w:cs="Times New Roman"/>
              </w:rPr>
            </w:pPr>
          </w:p>
        </w:tc>
        <w:tc>
          <w:tcPr>
            <w:tcW w:w="9536" w:type="dxa"/>
          </w:tcPr>
          <w:p w14:paraId="02C02337" w14:textId="77777777" w:rsidR="00394F66" w:rsidRPr="00394F66" w:rsidRDefault="00394F66" w:rsidP="00394F66">
            <w:pPr>
              <w:tabs>
                <w:tab w:val="left" w:pos="426"/>
              </w:tabs>
              <w:rPr>
                <w:rFonts w:ascii="Times New Roman" w:hAnsi="Times New Roman" w:cs="Times New Roman"/>
              </w:rPr>
            </w:pPr>
            <w:r w:rsidRPr="00394F66">
              <w:rPr>
                <w:rFonts w:ascii="Times New Roman" w:hAnsi="Times New Roman" w:cs="Times New Roman"/>
              </w:rPr>
              <w:t>Интеграционный подход в управлении проектами на основе методологий ERP, BPM, CRM, SCM, PLM, PDM. Основные направления автоматизации. Универсальная архитектура программных средств управления проектами.</w:t>
            </w:r>
          </w:p>
        </w:tc>
        <w:tc>
          <w:tcPr>
            <w:tcW w:w="1528" w:type="dxa"/>
            <w:vMerge/>
          </w:tcPr>
          <w:p w14:paraId="2013949A" w14:textId="77777777" w:rsidR="00394F66" w:rsidRPr="00394F66" w:rsidRDefault="00394F66" w:rsidP="00EF0FBD">
            <w:pPr>
              <w:jc w:val="center"/>
              <w:rPr>
                <w:rFonts w:ascii="Times New Roman" w:hAnsi="Times New Roman" w:cs="Times New Roman"/>
              </w:rPr>
            </w:pPr>
          </w:p>
        </w:tc>
        <w:tc>
          <w:tcPr>
            <w:tcW w:w="1994" w:type="dxa"/>
            <w:vMerge/>
          </w:tcPr>
          <w:p w14:paraId="2A38A473" w14:textId="77777777" w:rsidR="00394F66" w:rsidRPr="00394F66" w:rsidRDefault="00394F66" w:rsidP="00EF0FBD">
            <w:pPr>
              <w:jc w:val="center"/>
              <w:rPr>
                <w:rFonts w:ascii="Times New Roman" w:hAnsi="Times New Roman" w:cs="Times New Roman"/>
              </w:rPr>
            </w:pPr>
          </w:p>
        </w:tc>
      </w:tr>
      <w:tr w:rsidR="00A36149" w:rsidRPr="00394F66" w14:paraId="237155A9" w14:textId="77777777" w:rsidTr="00EF0FBD">
        <w:tc>
          <w:tcPr>
            <w:tcW w:w="2359" w:type="dxa"/>
            <w:vMerge w:val="restart"/>
          </w:tcPr>
          <w:p w14:paraId="400D6073"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A36149">
              <w:rPr>
                <w:rFonts w:ascii="Times New Roman" w:hAnsi="Times New Roman" w:cs="Times New Roman"/>
                <w:b/>
              </w:rPr>
              <w:t>Тема 5. Предметно-</w:t>
            </w:r>
            <w:r w:rsidRPr="00A36149">
              <w:rPr>
                <w:rFonts w:ascii="Times New Roman" w:hAnsi="Times New Roman" w:cs="Times New Roman"/>
                <w:b/>
              </w:rPr>
              <w:lastRenderedPageBreak/>
              <w:t>ориентированные информационные технологии менеджмента проектов на примере использования прикладной программы MS Project</w:t>
            </w:r>
          </w:p>
        </w:tc>
        <w:tc>
          <w:tcPr>
            <w:tcW w:w="9536" w:type="dxa"/>
          </w:tcPr>
          <w:p w14:paraId="5C39F4DE" w14:textId="77777777" w:rsidR="00A36149" w:rsidRPr="00A36149" w:rsidRDefault="00A36149" w:rsidP="00EF0FBD">
            <w:pPr>
              <w:rPr>
                <w:rFonts w:ascii="Times New Roman" w:hAnsi="Times New Roman" w:cs="Times New Roman"/>
              </w:rPr>
            </w:pPr>
            <w:r w:rsidRPr="00A36149">
              <w:rPr>
                <w:rFonts w:ascii="Times New Roman" w:hAnsi="Times New Roman" w:cs="Times New Roman"/>
                <w:b/>
                <w:bCs/>
              </w:rPr>
              <w:lastRenderedPageBreak/>
              <w:t>Содержание учебного материала</w:t>
            </w:r>
          </w:p>
        </w:tc>
        <w:tc>
          <w:tcPr>
            <w:tcW w:w="1528" w:type="dxa"/>
          </w:tcPr>
          <w:p w14:paraId="3673C15D" w14:textId="77777777" w:rsidR="00A36149" w:rsidRPr="00A36149" w:rsidRDefault="00A36149" w:rsidP="00EF0FBD">
            <w:pPr>
              <w:jc w:val="center"/>
              <w:rPr>
                <w:rFonts w:ascii="Times New Roman" w:hAnsi="Times New Roman" w:cs="Times New Roman"/>
              </w:rPr>
            </w:pPr>
          </w:p>
        </w:tc>
        <w:tc>
          <w:tcPr>
            <w:tcW w:w="1994" w:type="dxa"/>
          </w:tcPr>
          <w:p w14:paraId="11CDE906" w14:textId="77777777" w:rsidR="00A36149" w:rsidRPr="00A36149" w:rsidRDefault="00A36149" w:rsidP="00EF0FBD">
            <w:pPr>
              <w:jc w:val="center"/>
              <w:rPr>
                <w:rFonts w:ascii="Times New Roman" w:hAnsi="Times New Roman" w:cs="Times New Roman"/>
              </w:rPr>
            </w:pPr>
          </w:p>
        </w:tc>
      </w:tr>
      <w:tr w:rsidR="00A36149" w:rsidRPr="00394F66" w14:paraId="680892F6" w14:textId="77777777" w:rsidTr="00EF0FBD">
        <w:tc>
          <w:tcPr>
            <w:tcW w:w="2359" w:type="dxa"/>
            <w:vMerge/>
          </w:tcPr>
          <w:p w14:paraId="4DEFFD00" w14:textId="77777777" w:rsidR="00A36149" w:rsidRPr="00A36149" w:rsidRDefault="00A36149" w:rsidP="00EF0FBD">
            <w:pPr>
              <w:jc w:val="center"/>
              <w:rPr>
                <w:rFonts w:ascii="Times New Roman" w:hAnsi="Times New Roman" w:cs="Times New Roman"/>
              </w:rPr>
            </w:pPr>
          </w:p>
        </w:tc>
        <w:tc>
          <w:tcPr>
            <w:tcW w:w="9536" w:type="dxa"/>
          </w:tcPr>
          <w:p w14:paraId="0AC9C338" w14:textId="77777777" w:rsidR="00A36149" w:rsidRPr="00A36149" w:rsidRDefault="00A36149" w:rsidP="00EF0FBD">
            <w:pPr>
              <w:rPr>
                <w:rFonts w:ascii="Times New Roman" w:hAnsi="Times New Roman" w:cs="Times New Roman"/>
              </w:rPr>
            </w:pPr>
            <w:r w:rsidRPr="00A36149">
              <w:rPr>
                <w:rFonts w:ascii="Times New Roman" w:hAnsi="Times New Roman" w:cs="Times New Roman"/>
                <w:b/>
              </w:rPr>
              <w:t>Лекции</w:t>
            </w:r>
          </w:p>
        </w:tc>
        <w:tc>
          <w:tcPr>
            <w:tcW w:w="1528" w:type="dxa"/>
            <w:vMerge w:val="restart"/>
          </w:tcPr>
          <w:p w14:paraId="7952E321"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vMerge w:val="restart"/>
          </w:tcPr>
          <w:p w14:paraId="7BE05422"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bCs/>
              </w:rPr>
              <w:t>репродуктивный</w:t>
            </w:r>
          </w:p>
        </w:tc>
      </w:tr>
      <w:tr w:rsidR="00A36149" w:rsidRPr="00394F66" w14:paraId="0457BEF7" w14:textId="77777777" w:rsidTr="00EF0FBD">
        <w:tc>
          <w:tcPr>
            <w:tcW w:w="2359" w:type="dxa"/>
            <w:vMerge/>
          </w:tcPr>
          <w:p w14:paraId="2BFAD5E3" w14:textId="77777777" w:rsidR="00A36149" w:rsidRPr="00A36149" w:rsidRDefault="00A36149" w:rsidP="00EF0FBD">
            <w:pPr>
              <w:jc w:val="center"/>
              <w:rPr>
                <w:rFonts w:ascii="Times New Roman" w:hAnsi="Times New Roman" w:cs="Times New Roman"/>
              </w:rPr>
            </w:pPr>
          </w:p>
        </w:tc>
        <w:tc>
          <w:tcPr>
            <w:tcW w:w="9536" w:type="dxa"/>
          </w:tcPr>
          <w:p w14:paraId="50EC3C3B"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 проекта в MS Project</w:t>
            </w:r>
            <w:r w:rsidRPr="00A36149">
              <w:rPr>
                <w:rFonts w:ascii="Times New Roman" w:hAnsi="Times New Roman" w:cs="Times New Roman"/>
              </w:rPr>
              <w:t xml:space="preserve">. Определение состава работ; ввод названий задач; создание подзадач; преобразование задач в подзадачи; ввод длительности задачи; длительность суммарной задачи; создание вехи; преобразование задачи в веху; суммарная задача проекта; установление связей между задачами; типы связей и их свойства; ограничения и крайние сроки; свойства ограничений и крайних сроков; ввод повторяющихся задач. </w:t>
            </w:r>
          </w:p>
          <w:p w14:paraId="11CF8A50"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 ресурсов и создание назначений</w:t>
            </w:r>
            <w:r w:rsidRPr="00A36149">
              <w:rPr>
                <w:rFonts w:ascii="Times New Roman" w:hAnsi="Times New Roman" w:cs="Times New Roman"/>
              </w:rPr>
              <w:t xml:space="preserve">. Типы ресурсов. Рабочее время ресурсов. Назначения. Типы задач. Свойства назначений. </w:t>
            </w:r>
          </w:p>
          <w:p w14:paraId="61F9E199"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Планированиестоимости проекта.</w:t>
            </w:r>
            <w:r w:rsidRPr="00A36149">
              <w:rPr>
                <w:rFonts w:ascii="Times New Roman" w:hAnsi="Times New Roman" w:cs="Times New Roman"/>
              </w:rPr>
              <w:t xml:space="preserve"> Методы планирования стоимости проекта. Стоимость ресурсов, назначений и затрат. Методы начисления затрат. Возможные методы планирования стоимости проекта. Метод планирования стоимости проекта, заложенный в среду MS Project. </w:t>
            </w:r>
          </w:p>
          <w:p w14:paraId="4A508FCF"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Анализ и оптимизация плана проекта</w:t>
            </w:r>
            <w:r w:rsidRPr="00A36149">
              <w:rPr>
                <w:rFonts w:ascii="Times New Roman" w:hAnsi="Times New Roman" w:cs="Times New Roman"/>
              </w:rPr>
              <w:t>. Оптимизация плана проекта. Выравнивание загрузки ресурсов. Следствия превышения доступности ресурсов. Способы устранения перегруженности ресурсов. Автоматическое выравнивание загрузки ресурсов. Ручное выравнивание загрузки ресурсов. Cтандартные методы: уточнение длительности задач с использованием параметра; PERT (ProgramEvaluationandReviewTechnique (Планирование с использованием сетевого графика). Анализ плана проекта и оптимизации сроков его выполнения. Стандартный метод PERT (Program, EvaluationandReviewTechnique - планирование с использованием сетевого графика.Анализ критического пути проекта. Анализ и оптимизация стоимости проекта. Анализ распределения затрат по фазам проекта. Анализ распределения затрат по типам работ. Распределение затрат на ресурсы разных типов. Оптимизация стоимости проекта. Изучение инструментов для выявления, анализа и устранения критических путей проекта. Использование настраиваемых полей и группировки для анализа затрат по фазам, проекта, типам работ, типам ресурсов. Обзор способов уменьшения или увеличения стоимости проекта.</w:t>
            </w:r>
          </w:p>
          <w:p w14:paraId="0FA9E141"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Отслеживание выполнения планов проектов.</w:t>
            </w:r>
            <w:r w:rsidRPr="00A36149">
              <w:rPr>
                <w:rFonts w:ascii="Times New Roman" w:hAnsi="Times New Roman" w:cs="Times New Roman"/>
              </w:rPr>
              <w:t>Отслеживание проекта. Анализ хода выполнения работ. Подготовка отчетов. Оформление отчета.</w:t>
            </w:r>
          </w:p>
        </w:tc>
        <w:tc>
          <w:tcPr>
            <w:tcW w:w="1528" w:type="dxa"/>
            <w:vMerge/>
          </w:tcPr>
          <w:p w14:paraId="0333210E" w14:textId="77777777" w:rsidR="00A36149" w:rsidRPr="00A36149" w:rsidRDefault="00A36149" w:rsidP="00EF0FBD">
            <w:pPr>
              <w:jc w:val="center"/>
              <w:rPr>
                <w:rFonts w:ascii="Times New Roman" w:hAnsi="Times New Roman" w:cs="Times New Roman"/>
              </w:rPr>
            </w:pPr>
          </w:p>
        </w:tc>
        <w:tc>
          <w:tcPr>
            <w:tcW w:w="1994" w:type="dxa"/>
            <w:vMerge/>
          </w:tcPr>
          <w:p w14:paraId="5B87D087" w14:textId="77777777" w:rsidR="00A36149" w:rsidRPr="00A36149" w:rsidRDefault="00A36149" w:rsidP="00EF0FBD">
            <w:pPr>
              <w:jc w:val="center"/>
              <w:rPr>
                <w:rFonts w:ascii="Times New Roman" w:hAnsi="Times New Roman" w:cs="Times New Roman"/>
              </w:rPr>
            </w:pPr>
          </w:p>
        </w:tc>
      </w:tr>
      <w:tr w:rsidR="00A36149" w:rsidRPr="00394F66" w14:paraId="1116CBF5" w14:textId="77777777" w:rsidTr="00EF0FBD">
        <w:tc>
          <w:tcPr>
            <w:tcW w:w="2359" w:type="dxa"/>
            <w:vMerge/>
          </w:tcPr>
          <w:p w14:paraId="3545ADC6" w14:textId="77777777" w:rsidR="00A36149" w:rsidRPr="00A36149" w:rsidRDefault="00A36149" w:rsidP="00EF0FBD">
            <w:pPr>
              <w:jc w:val="center"/>
              <w:rPr>
                <w:rFonts w:ascii="Times New Roman" w:hAnsi="Times New Roman" w:cs="Times New Roman"/>
              </w:rPr>
            </w:pPr>
          </w:p>
        </w:tc>
        <w:tc>
          <w:tcPr>
            <w:tcW w:w="9536" w:type="dxa"/>
          </w:tcPr>
          <w:p w14:paraId="4D284691"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
              </w:rPr>
              <w:t>Лабораторные работы</w:t>
            </w:r>
          </w:p>
        </w:tc>
        <w:tc>
          <w:tcPr>
            <w:tcW w:w="1528" w:type="dxa"/>
          </w:tcPr>
          <w:p w14:paraId="1D280703"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16</w:t>
            </w:r>
          </w:p>
        </w:tc>
        <w:tc>
          <w:tcPr>
            <w:tcW w:w="1994" w:type="dxa"/>
          </w:tcPr>
          <w:p w14:paraId="23A1CBDE"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продуктивный</w:t>
            </w:r>
          </w:p>
        </w:tc>
      </w:tr>
      <w:tr w:rsidR="00A36149" w:rsidRPr="00394F66" w14:paraId="1800752F" w14:textId="77777777" w:rsidTr="00EF0FBD">
        <w:tc>
          <w:tcPr>
            <w:tcW w:w="2359" w:type="dxa"/>
            <w:vMerge/>
          </w:tcPr>
          <w:p w14:paraId="329B3458" w14:textId="77777777" w:rsidR="00A36149" w:rsidRPr="00A36149" w:rsidRDefault="00A36149" w:rsidP="00EF0FBD">
            <w:pPr>
              <w:jc w:val="center"/>
              <w:rPr>
                <w:rFonts w:ascii="Times New Roman" w:hAnsi="Times New Roman" w:cs="Times New Roman"/>
              </w:rPr>
            </w:pPr>
          </w:p>
        </w:tc>
        <w:tc>
          <w:tcPr>
            <w:tcW w:w="9536" w:type="dxa"/>
          </w:tcPr>
          <w:p w14:paraId="0733F29B"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
                <w:bCs/>
              </w:rPr>
              <w:t>Лабораторная работа 1. Планирование задач в среде MS Project</w:t>
            </w:r>
          </w:p>
          <w:p w14:paraId="6EEEE797"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Cs/>
              </w:rPr>
              <w:t>Настройка среды MS Project. Основы планирования проектов, и подготовка к составлению плана. Планирование работ.  Оформление отчета по лабораторной работе.</w:t>
            </w:r>
          </w:p>
        </w:tc>
        <w:tc>
          <w:tcPr>
            <w:tcW w:w="1528" w:type="dxa"/>
          </w:tcPr>
          <w:p w14:paraId="5E379067"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2</w:t>
            </w:r>
          </w:p>
        </w:tc>
        <w:tc>
          <w:tcPr>
            <w:tcW w:w="1994" w:type="dxa"/>
          </w:tcPr>
          <w:p w14:paraId="14ABA5B3" w14:textId="77777777" w:rsidR="00A36149" w:rsidRPr="00A36149" w:rsidRDefault="00A36149" w:rsidP="00EF0FBD">
            <w:pPr>
              <w:jc w:val="center"/>
              <w:rPr>
                <w:rFonts w:ascii="Times New Roman" w:hAnsi="Times New Roman" w:cs="Times New Roman"/>
              </w:rPr>
            </w:pPr>
          </w:p>
        </w:tc>
      </w:tr>
      <w:tr w:rsidR="00A36149" w:rsidRPr="00394F66" w14:paraId="5F793F0E" w14:textId="77777777" w:rsidTr="00EF0FBD">
        <w:tc>
          <w:tcPr>
            <w:tcW w:w="2359" w:type="dxa"/>
            <w:vMerge/>
          </w:tcPr>
          <w:p w14:paraId="649C458B" w14:textId="77777777" w:rsidR="00A36149" w:rsidRPr="00A36149" w:rsidRDefault="00A36149" w:rsidP="00EF0FBD">
            <w:pPr>
              <w:jc w:val="center"/>
              <w:rPr>
                <w:rFonts w:ascii="Times New Roman" w:hAnsi="Times New Roman" w:cs="Times New Roman"/>
              </w:rPr>
            </w:pPr>
          </w:p>
        </w:tc>
        <w:tc>
          <w:tcPr>
            <w:tcW w:w="9536" w:type="dxa"/>
          </w:tcPr>
          <w:p w14:paraId="5A24CB8C"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2. Таблицы и представления в среде MS Project</w:t>
            </w:r>
          </w:p>
          <w:p w14:paraId="50A1A2D5"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Cs/>
              </w:rPr>
              <w:t>Форматирование таблиц. Сортировка, фильтрация и группировка таблиц. Диаграмма Ганта. Сетевой график. Календарь. Оформление отчета по лабораторной работе.</w:t>
            </w:r>
          </w:p>
        </w:tc>
        <w:tc>
          <w:tcPr>
            <w:tcW w:w="1528" w:type="dxa"/>
          </w:tcPr>
          <w:p w14:paraId="63F0B193"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2</w:t>
            </w:r>
          </w:p>
        </w:tc>
        <w:tc>
          <w:tcPr>
            <w:tcW w:w="1994" w:type="dxa"/>
          </w:tcPr>
          <w:p w14:paraId="23D93955" w14:textId="77777777" w:rsidR="00A36149" w:rsidRPr="00A36149" w:rsidRDefault="00A36149" w:rsidP="00EF0FBD">
            <w:pPr>
              <w:jc w:val="center"/>
              <w:rPr>
                <w:rFonts w:ascii="Times New Roman" w:hAnsi="Times New Roman" w:cs="Times New Roman"/>
              </w:rPr>
            </w:pPr>
          </w:p>
        </w:tc>
      </w:tr>
      <w:tr w:rsidR="00A36149" w:rsidRPr="00394F66" w14:paraId="4216131C" w14:textId="77777777" w:rsidTr="00EF0FBD">
        <w:tc>
          <w:tcPr>
            <w:tcW w:w="2359" w:type="dxa"/>
            <w:vMerge/>
          </w:tcPr>
          <w:p w14:paraId="4974D95F" w14:textId="77777777" w:rsidR="00A36149" w:rsidRPr="00A36149" w:rsidRDefault="00A36149" w:rsidP="00EF0FBD">
            <w:pPr>
              <w:jc w:val="center"/>
              <w:rPr>
                <w:rFonts w:ascii="Times New Roman" w:hAnsi="Times New Roman" w:cs="Times New Roman"/>
              </w:rPr>
            </w:pPr>
          </w:p>
        </w:tc>
        <w:tc>
          <w:tcPr>
            <w:tcW w:w="9536" w:type="dxa"/>
          </w:tcPr>
          <w:p w14:paraId="22C3F0D3"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3. Планирование ресурсов в среде MS Project</w:t>
            </w:r>
          </w:p>
          <w:p w14:paraId="51FA83ED"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Cs/>
              </w:rPr>
              <w:lastRenderedPageBreak/>
              <w:t>Планирование ресурсов и создание назначений. Создание дополнительной информации о задачах и ресурсах. Планирование стоимости проекта. Оформление отчета по лабораторной работе.</w:t>
            </w:r>
          </w:p>
        </w:tc>
        <w:tc>
          <w:tcPr>
            <w:tcW w:w="1528" w:type="dxa"/>
          </w:tcPr>
          <w:p w14:paraId="12A3FA8F"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lastRenderedPageBreak/>
              <w:t>4</w:t>
            </w:r>
          </w:p>
        </w:tc>
        <w:tc>
          <w:tcPr>
            <w:tcW w:w="1994" w:type="dxa"/>
          </w:tcPr>
          <w:p w14:paraId="37D00329" w14:textId="77777777" w:rsidR="00A36149" w:rsidRPr="00A36149" w:rsidRDefault="00A36149" w:rsidP="00EF0FBD">
            <w:pPr>
              <w:jc w:val="center"/>
              <w:rPr>
                <w:rFonts w:ascii="Times New Roman" w:hAnsi="Times New Roman" w:cs="Times New Roman"/>
              </w:rPr>
            </w:pPr>
          </w:p>
        </w:tc>
      </w:tr>
      <w:tr w:rsidR="00A36149" w:rsidRPr="00394F66" w14:paraId="5879A233" w14:textId="77777777" w:rsidTr="00EF0FBD">
        <w:tc>
          <w:tcPr>
            <w:tcW w:w="2359" w:type="dxa"/>
            <w:vMerge/>
          </w:tcPr>
          <w:p w14:paraId="63E8037E" w14:textId="77777777" w:rsidR="00A36149" w:rsidRPr="00A36149" w:rsidRDefault="00A36149" w:rsidP="00EF0FBD">
            <w:pPr>
              <w:jc w:val="center"/>
              <w:rPr>
                <w:rFonts w:ascii="Times New Roman" w:hAnsi="Times New Roman" w:cs="Times New Roman"/>
              </w:rPr>
            </w:pPr>
          </w:p>
        </w:tc>
        <w:tc>
          <w:tcPr>
            <w:tcW w:w="9536" w:type="dxa"/>
          </w:tcPr>
          <w:p w14:paraId="56DAEF4F"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4. Анализ и оптимизация проектного плана, анализ рисков, согласование плана проекта в среде MS Project</w:t>
            </w:r>
          </w:p>
          <w:p w14:paraId="281B912D"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Cs/>
              </w:rPr>
              <w:t>Анализ и оптимизация загрузки ресурсов. Анализ и оптимизация плана работ и стоимости проекта. Анализ рисков. Согласование плана проекта. Оформление отчета по лабораторной работе.</w:t>
            </w:r>
          </w:p>
        </w:tc>
        <w:tc>
          <w:tcPr>
            <w:tcW w:w="1528" w:type="dxa"/>
          </w:tcPr>
          <w:p w14:paraId="449D3F44"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tcPr>
          <w:p w14:paraId="5F90FE53" w14:textId="77777777" w:rsidR="00A36149" w:rsidRPr="00A36149" w:rsidRDefault="00A36149" w:rsidP="00EF0FBD">
            <w:pPr>
              <w:jc w:val="center"/>
              <w:rPr>
                <w:rFonts w:ascii="Times New Roman" w:hAnsi="Times New Roman" w:cs="Times New Roman"/>
              </w:rPr>
            </w:pPr>
          </w:p>
        </w:tc>
      </w:tr>
      <w:tr w:rsidR="00A36149" w:rsidRPr="00394F66" w14:paraId="2058DD96" w14:textId="77777777" w:rsidTr="00EF0FBD">
        <w:tc>
          <w:tcPr>
            <w:tcW w:w="2359" w:type="dxa"/>
            <w:vMerge/>
          </w:tcPr>
          <w:p w14:paraId="4D505585" w14:textId="77777777" w:rsidR="00A36149" w:rsidRPr="00A36149" w:rsidRDefault="00A36149" w:rsidP="00EF0FBD">
            <w:pPr>
              <w:jc w:val="center"/>
              <w:rPr>
                <w:rFonts w:ascii="Times New Roman" w:hAnsi="Times New Roman" w:cs="Times New Roman"/>
              </w:rPr>
            </w:pPr>
          </w:p>
        </w:tc>
        <w:tc>
          <w:tcPr>
            <w:tcW w:w="9536" w:type="dxa"/>
          </w:tcPr>
          <w:p w14:paraId="1DEDA4BD"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5. Анализ загруженности трудовых ресурсов проекта и выравнивание ресурсов в среде MS Project</w:t>
            </w:r>
          </w:p>
          <w:p w14:paraId="40D59CD5" w14:textId="77777777"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Cs/>
              </w:rPr>
              <w:t>Анализ и оптимизация загрузки ресурсов. Анализ и оптимизация плана работ и стоимости проекта. Анализ</w:t>
            </w:r>
          </w:p>
        </w:tc>
        <w:tc>
          <w:tcPr>
            <w:tcW w:w="1528" w:type="dxa"/>
          </w:tcPr>
          <w:p w14:paraId="5DEE7DBB" w14:textId="77777777"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tcPr>
          <w:p w14:paraId="215A4D6C" w14:textId="77777777" w:rsidR="00A36149" w:rsidRPr="00A36149" w:rsidRDefault="00A36149" w:rsidP="00EF0FBD">
            <w:pPr>
              <w:jc w:val="center"/>
              <w:rPr>
                <w:rFonts w:ascii="Times New Roman" w:hAnsi="Times New Roman" w:cs="Times New Roman"/>
              </w:rPr>
            </w:pPr>
          </w:p>
        </w:tc>
      </w:tr>
      <w:tr w:rsidR="00A36149" w:rsidRPr="00394F66" w14:paraId="50BAF082" w14:textId="77777777" w:rsidTr="00EF0FBD">
        <w:tc>
          <w:tcPr>
            <w:tcW w:w="11895" w:type="dxa"/>
            <w:gridSpan w:val="2"/>
          </w:tcPr>
          <w:p w14:paraId="0C39838F" w14:textId="77777777" w:rsidR="00A36149" w:rsidRPr="003A2460" w:rsidRDefault="00A36149" w:rsidP="00EF0FBD">
            <w:pPr>
              <w:rPr>
                <w:rFonts w:ascii="Times New Roman" w:hAnsi="Times New Roman" w:cs="Times New Roman"/>
                <w:b/>
              </w:rPr>
            </w:pPr>
            <w:r w:rsidRPr="003A2460">
              <w:rPr>
                <w:rFonts w:ascii="Times New Roman" w:hAnsi="Times New Roman" w:cs="Times New Roman"/>
                <w:b/>
              </w:rPr>
              <w:t xml:space="preserve">Самостоятельная работа обучающегося </w:t>
            </w:r>
          </w:p>
        </w:tc>
        <w:tc>
          <w:tcPr>
            <w:tcW w:w="1528" w:type="dxa"/>
          </w:tcPr>
          <w:p w14:paraId="1578C40B" w14:textId="77777777" w:rsidR="00A36149" w:rsidRPr="003A2460" w:rsidRDefault="00A36149" w:rsidP="00EF0FBD">
            <w:pPr>
              <w:jc w:val="center"/>
              <w:rPr>
                <w:rFonts w:ascii="Times New Roman" w:hAnsi="Times New Roman" w:cs="Times New Roman"/>
              </w:rPr>
            </w:pPr>
            <w:r>
              <w:rPr>
                <w:rFonts w:ascii="Times New Roman" w:hAnsi="Times New Roman" w:cs="Times New Roman"/>
              </w:rPr>
              <w:t>6</w:t>
            </w:r>
          </w:p>
        </w:tc>
        <w:tc>
          <w:tcPr>
            <w:tcW w:w="1994" w:type="dxa"/>
          </w:tcPr>
          <w:p w14:paraId="55058B39" w14:textId="77777777" w:rsidR="00A36149" w:rsidRPr="003A2460" w:rsidRDefault="00A36149" w:rsidP="00EF0FBD">
            <w:pPr>
              <w:jc w:val="center"/>
              <w:rPr>
                <w:rFonts w:ascii="Times New Roman" w:hAnsi="Times New Roman" w:cs="Times New Roman"/>
              </w:rPr>
            </w:pPr>
            <w:r>
              <w:rPr>
                <w:rFonts w:ascii="Times New Roman" w:hAnsi="Times New Roman" w:cs="Times New Roman"/>
              </w:rPr>
              <w:t>продуктивный</w:t>
            </w:r>
          </w:p>
        </w:tc>
      </w:tr>
      <w:tr w:rsidR="00A36149" w:rsidRPr="00394F66" w14:paraId="0CA6F2D6" w14:textId="77777777" w:rsidTr="00EF0FBD">
        <w:tc>
          <w:tcPr>
            <w:tcW w:w="11895" w:type="dxa"/>
            <w:gridSpan w:val="2"/>
          </w:tcPr>
          <w:p w14:paraId="2EA98D29" w14:textId="77777777"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
              </w:rPr>
              <w:t>в том числе</w:t>
            </w:r>
          </w:p>
        </w:tc>
        <w:tc>
          <w:tcPr>
            <w:tcW w:w="1528" w:type="dxa"/>
          </w:tcPr>
          <w:p w14:paraId="399920E2" w14:textId="77777777" w:rsidR="00A36149" w:rsidRPr="003A2460" w:rsidRDefault="00A36149" w:rsidP="00EF0FBD">
            <w:pPr>
              <w:jc w:val="center"/>
              <w:rPr>
                <w:rFonts w:ascii="Times New Roman" w:hAnsi="Times New Roman" w:cs="Times New Roman"/>
              </w:rPr>
            </w:pPr>
          </w:p>
        </w:tc>
        <w:tc>
          <w:tcPr>
            <w:tcW w:w="1994" w:type="dxa"/>
          </w:tcPr>
          <w:p w14:paraId="428F406A" w14:textId="77777777" w:rsidR="00A36149" w:rsidRPr="003A2460" w:rsidRDefault="00A36149" w:rsidP="00EF0FBD">
            <w:pPr>
              <w:jc w:val="center"/>
              <w:rPr>
                <w:rFonts w:ascii="Times New Roman" w:hAnsi="Times New Roman" w:cs="Times New Roman"/>
              </w:rPr>
            </w:pPr>
          </w:p>
        </w:tc>
      </w:tr>
      <w:tr w:rsidR="00A36149" w:rsidRPr="00394F66" w14:paraId="6A0B0A3C" w14:textId="77777777" w:rsidTr="00EF0FBD">
        <w:tc>
          <w:tcPr>
            <w:tcW w:w="11895" w:type="dxa"/>
            <w:gridSpan w:val="2"/>
          </w:tcPr>
          <w:p w14:paraId="7BBEA46D" w14:textId="77777777"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5BB6DBA3" w14:textId="77777777" w:rsidR="00A36149" w:rsidRPr="003A2460" w:rsidRDefault="00A36149" w:rsidP="00EF0FBD">
            <w:pPr>
              <w:jc w:val="center"/>
              <w:rPr>
                <w:rFonts w:ascii="Times New Roman" w:hAnsi="Times New Roman" w:cs="Times New Roman"/>
              </w:rPr>
            </w:pPr>
            <w:r>
              <w:rPr>
                <w:rFonts w:ascii="Times New Roman" w:hAnsi="Times New Roman" w:cs="Times New Roman"/>
              </w:rPr>
              <w:t>4</w:t>
            </w:r>
          </w:p>
        </w:tc>
        <w:tc>
          <w:tcPr>
            <w:tcW w:w="1994" w:type="dxa"/>
          </w:tcPr>
          <w:p w14:paraId="1114E7BD" w14:textId="77777777" w:rsidR="00A36149" w:rsidRPr="003A2460" w:rsidRDefault="00A36149" w:rsidP="00EF0FBD">
            <w:pPr>
              <w:jc w:val="center"/>
              <w:rPr>
                <w:rFonts w:ascii="Times New Roman" w:hAnsi="Times New Roman" w:cs="Times New Roman"/>
              </w:rPr>
            </w:pPr>
          </w:p>
        </w:tc>
      </w:tr>
      <w:tr w:rsidR="00A36149" w:rsidRPr="00394F66" w14:paraId="44A215E3" w14:textId="77777777" w:rsidTr="00EF0FBD">
        <w:tc>
          <w:tcPr>
            <w:tcW w:w="11895" w:type="dxa"/>
            <w:gridSpan w:val="2"/>
          </w:tcPr>
          <w:p w14:paraId="44949210" w14:textId="77777777"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Подготовка к экзамену</w:t>
            </w:r>
          </w:p>
        </w:tc>
        <w:tc>
          <w:tcPr>
            <w:tcW w:w="1528" w:type="dxa"/>
          </w:tcPr>
          <w:p w14:paraId="12B449BB" w14:textId="77777777" w:rsidR="00A36149" w:rsidRPr="003A2460" w:rsidRDefault="00A36149" w:rsidP="00EF0FBD">
            <w:pPr>
              <w:jc w:val="center"/>
              <w:rPr>
                <w:rFonts w:ascii="Times New Roman" w:hAnsi="Times New Roman" w:cs="Times New Roman"/>
              </w:rPr>
            </w:pPr>
            <w:r>
              <w:rPr>
                <w:rFonts w:ascii="Times New Roman" w:hAnsi="Times New Roman" w:cs="Times New Roman"/>
              </w:rPr>
              <w:t>2</w:t>
            </w:r>
          </w:p>
        </w:tc>
        <w:tc>
          <w:tcPr>
            <w:tcW w:w="1994" w:type="dxa"/>
          </w:tcPr>
          <w:p w14:paraId="297D3D36" w14:textId="77777777" w:rsidR="00A36149" w:rsidRPr="003A2460" w:rsidRDefault="00A36149" w:rsidP="00EF0FBD">
            <w:pPr>
              <w:jc w:val="center"/>
              <w:rPr>
                <w:rFonts w:ascii="Times New Roman" w:hAnsi="Times New Roman" w:cs="Times New Roman"/>
              </w:rPr>
            </w:pPr>
          </w:p>
        </w:tc>
      </w:tr>
      <w:tr w:rsidR="00A36149" w:rsidRPr="00394F66" w14:paraId="63046E07" w14:textId="77777777" w:rsidTr="00EF0FBD">
        <w:tc>
          <w:tcPr>
            <w:tcW w:w="11895" w:type="dxa"/>
            <w:gridSpan w:val="2"/>
          </w:tcPr>
          <w:p w14:paraId="192E7411" w14:textId="77777777" w:rsidR="00A36149" w:rsidRPr="003A2460" w:rsidRDefault="00A36149" w:rsidP="00EF0FBD">
            <w:pPr>
              <w:rPr>
                <w:rFonts w:ascii="Times New Roman" w:hAnsi="Times New Roman" w:cs="Times New Roman"/>
                <w:b/>
              </w:rPr>
            </w:pPr>
            <w:r w:rsidRPr="003A2460">
              <w:rPr>
                <w:rFonts w:ascii="Times New Roman" w:hAnsi="Times New Roman" w:cs="Times New Roman"/>
                <w:b/>
              </w:rPr>
              <w:t>Промежуточная аттестация</w:t>
            </w:r>
          </w:p>
        </w:tc>
        <w:tc>
          <w:tcPr>
            <w:tcW w:w="1528" w:type="dxa"/>
          </w:tcPr>
          <w:p w14:paraId="26277869" w14:textId="77777777" w:rsidR="00A36149" w:rsidRPr="003A2460" w:rsidRDefault="00A36149" w:rsidP="00EF0FBD">
            <w:pPr>
              <w:jc w:val="center"/>
              <w:rPr>
                <w:rFonts w:ascii="Times New Roman" w:hAnsi="Times New Roman" w:cs="Times New Roman"/>
                <w:b/>
                <w:color w:val="000000"/>
              </w:rPr>
            </w:pPr>
            <w:r w:rsidRPr="003A2460">
              <w:rPr>
                <w:rFonts w:ascii="Times New Roman" w:hAnsi="Times New Roman" w:cs="Times New Roman"/>
                <w:b/>
                <w:color w:val="000000"/>
              </w:rPr>
              <w:t>Экзамен</w:t>
            </w:r>
          </w:p>
          <w:p w14:paraId="53430B84" w14:textId="77777777" w:rsidR="00A36149" w:rsidRPr="003A2460" w:rsidRDefault="00A36149" w:rsidP="00EF0FBD">
            <w:pPr>
              <w:jc w:val="center"/>
              <w:rPr>
                <w:rFonts w:ascii="Times New Roman" w:hAnsi="Times New Roman" w:cs="Times New Roman"/>
                <w:b/>
              </w:rPr>
            </w:pPr>
            <w:r w:rsidRPr="003A2460">
              <w:rPr>
                <w:rFonts w:ascii="Times New Roman" w:hAnsi="Times New Roman" w:cs="Times New Roman"/>
                <w:b/>
              </w:rPr>
              <w:t>(6 часов)</w:t>
            </w:r>
          </w:p>
        </w:tc>
        <w:tc>
          <w:tcPr>
            <w:tcW w:w="1994" w:type="dxa"/>
          </w:tcPr>
          <w:p w14:paraId="4E1DA9B5" w14:textId="77777777" w:rsidR="00A36149" w:rsidRPr="003A2460" w:rsidRDefault="00A36149" w:rsidP="00EF0FBD">
            <w:pPr>
              <w:rPr>
                <w:rFonts w:ascii="Times New Roman" w:hAnsi="Times New Roman" w:cs="Times New Roman"/>
              </w:rPr>
            </w:pPr>
            <w:r w:rsidRPr="003A2460">
              <w:rPr>
                <w:rFonts w:ascii="Times New Roman" w:hAnsi="Times New Roman" w:cs="Times New Roman"/>
              </w:rPr>
              <w:t>продуктивный</w:t>
            </w:r>
          </w:p>
        </w:tc>
      </w:tr>
      <w:tr w:rsidR="00A36149" w:rsidRPr="00394F66" w14:paraId="6D61FECD" w14:textId="77777777" w:rsidTr="00EF0FBD">
        <w:tc>
          <w:tcPr>
            <w:tcW w:w="11895" w:type="dxa"/>
            <w:gridSpan w:val="2"/>
          </w:tcPr>
          <w:p w14:paraId="3BFDE440" w14:textId="77777777" w:rsidR="00A36149" w:rsidRPr="003A2460" w:rsidRDefault="00A36149" w:rsidP="00A36149">
            <w:pPr>
              <w:jc w:val="right"/>
              <w:rPr>
                <w:rFonts w:ascii="Times New Roman" w:hAnsi="Times New Roman" w:cs="Times New Roman"/>
                <w:b/>
              </w:rPr>
            </w:pPr>
            <w:r w:rsidRPr="003A2460">
              <w:rPr>
                <w:rFonts w:ascii="Times New Roman" w:hAnsi="Times New Roman" w:cs="Times New Roman"/>
                <w:b/>
              </w:rPr>
              <w:t>Всего</w:t>
            </w:r>
          </w:p>
        </w:tc>
        <w:tc>
          <w:tcPr>
            <w:tcW w:w="1528" w:type="dxa"/>
          </w:tcPr>
          <w:p w14:paraId="162A3FB2" w14:textId="77777777" w:rsidR="00A36149" w:rsidRPr="003A2460" w:rsidRDefault="00A36149" w:rsidP="00EF0FBD">
            <w:pPr>
              <w:jc w:val="center"/>
              <w:rPr>
                <w:rFonts w:ascii="Times New Roman" w:hAnsi="Times New Roman" w:cs="Times New Roman"/>
                <w:b/>
                <w:color w:val="000000"/>
              </w:rPr>
            </w:pPr>
            <w:r>
              <w:rPr>
                <w:rFonts w:ascii="Times New Roman" w:hAnsi="Times New Roman" w:cs="Times New Roman"/>
                <w:b/>
                <w:color w:val="000000"/>
              </w:rPr>
              <w:t>60</w:t>
            </w:r>
          </w:p>
        </w:tc>
        <w:tc>
          <w:tcPr>
            <w:tcW w:w="1994" w:type="dxa"/>
          </w:tcPr>
          <w:p w14:paraId="6DDA5E56" w14:textId="77777777" w:rsidR="00A36149" w:rsidRPr="003A2460" w:rsidRDefault="00A36149" w:rsidP="00EF0FBD">
            <w:pPr>
              <w:rPr>
                <w:rFonts w:ascii="Times New Roman" w:hAnsi="Times New Roman" w:cs="Times New Roman"/>
              </w:rPr>
            </w:pPr>
          </w:p>
        </w:tc>
      </w:tr>
    </w:tbl>
    <w:p w14:paraId="6378FE86" w14:textId="77777777" w:rsidR="000C7B62" w:rsidRPr="00204D81" w:rsidRDefault="000C7B62" w:rsidP="000C7B62">
      <w:pPr>
        <w:rPr>
          <w:rFonts w:ascii="Times New Roman" w:hAnsi="Times New Roman" w:cs="Times New Roman"/>
        </w:rPr>
      </w:pPr>
    </w:p>
    <w:p w14:paraId="33C944DB" w14:textId="77777777" w:rsidR="00A23235" w:rsidRPr="00204D81" w:rsidRDefault="00A23235" w:rsidP="000C7B62">
      <w:pPr>
        <w:rPr>
          <w:rFonts w:ascii="Times New Roman" w:hAnsi="Times New Roman" w:cs="Times New Roman"/>
        </w:rPr>
      </w:pPr>
    </w:p>
    <w:p w14:paraId="4B6347CB" w14:textId="77777777" w:rsidR="00A23235" w:rsidRPr="00204D81"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2.2.3 Тематический план и содержание междисциплинарного курса МДК. 02.03 Прикладные решения на базе 1С:</w:t>
      </w:r>
    </w:p>
    <w:p w14:paraId="3AC62677" w14:textId="77777777" w:rsidR="00A23235"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Семестр</w:t>
      </w:r>
      <w:r w:rsidR="00EF0FBD">
        <w:rPr>
          <w:rFonts w:ascii="Times New Roman" w:hAnsi="Times New Roman" w:cs="Times New Roman"/>
          <w:b/>
          <w:sz w:val="28"/>
          <w:szCs w:val="28"/>
        </w:rPr>
        <w:t>ы</w:t>
      </w:r>
      <w:r w:rsidRPr="00204D81">
        <w:rPr>
          <w:rFonts w:ascii="Times New Roman" w:hAnsi="Times New Roman" w:cs="Times New Roman"/>
          <w:b/>
          <w:sz w:val="28"/>
          <w:szCs w:val="28"/>
        </w:rPr>
        <w:t xml:space="preserve"> 4, 5, 6</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9536"/>
        <w:gridCol w:w="1528"/>
        <w:gridCol w:w="1994"/>
      </w:tblGrid>
      <w:tr w:rsidR="00EF0FBD" w:rsidRPr="001F4E28" w14:paraId="3A2F1142" w14:textId="77777777" w:rsidTr="00EF0FBD">
        <w:tc>
          <w:tcPr>
            <w:tcW w:w="2359" w:type="dxa"/>
            <w:shd w:val="clear" w:color="auto" w:fill="FFFFFF"/>
          </w:tcPr>
          <w:p w14:paraId="5EBE7666" w14:textId="77777777" w:rsidR="00EF0FBD" w:rsidRPr="001F4E28" w:rsidRDefault="00EF0FBD" w:rsidP="001F4E28">
            <w:pPr>
              <w:rPr>
                <w:rFonts w:ascii="Times New Roman" w:hAnsi="Times New Roman" w:cs="Times New Roman"/>
                <w:b/>
              </w:rPr>
            </w:pPr>
            <w:r w:rsidRPr="001F4E28">
              <w:rPr>
                <w:rFonts w:ascii="Times New Roman" w:hAnsi="Times New Roman" w:cs="Times New Roman"/>
                <w:b/>
              </w:rPr>
              <w:t>Наименование разделов и тем</w:t>
            </w:r>
          </w:p>
        </w:tc>
        <w:tc>
          <w:tcPr>
            <w:tcW w:w="9536" w:type="dxa"/>
            <w:shd w:val="clear" w:color="auto" w:fill="FFFFFF"/>
          </w:tcPr>
          <w:p w14:paraId="4BD118B8" w14:textId="77777777" w:rsidR="00EF0FBD" w:rsidRPr="001F4E28" w:rsidRDefault="00EF0FBD" w:rsidP="001F4E28">
            <w:pPr>
              <w:rPr>
                <w:rFonts w:ascii="Times New Roman" w:hAnsi="Times New Roman" w:cs="Times New Roman"/>
                <w:b/>
              </w:rPr>
            </w:pPr>
            <w:r w:rsidRPr="001F4E28">
              <w:rPr>
                <w:rFonts w:ascii="Times New Roman" w:hAnsi="Times New Roman" w:cs="Times New Roman"/>
                <w:b/>
                <w:bCs/>
              </w:rPr>
              <w:t>Содержание учебного материала: лекции, уроки, лабораторные, семинарские, практические занятия, самостоятельная работа обучающихся</w:t>
            </w:r>
          </w:p>
        </w:tc>
        <w:tc>
          <w:tcPr>
            <w:tcW w:w="1528" w:type="dxa"/>
            <w:shd w:val="clear" w:color="auto" w:fill="FFFFFF"/>
          </w:tcPr>
          <w:p w14:paraId="2FAE39BD" w14:textId="77777777" w:rsidR="00EF0FBD" w:rsidRPr="001F4E28" w:rsidRDefault="00EF0FBD" w:rsidP="001F4E28">
            <w:pPr>
              <w:jc w:val="center"/>
              <w:rPr>
                <w:rFonts w:ascii="Times New Roman" w:hAnsi="Times New Roman" w:cs="Times New Roman"/>
                <w:b/>
                <w:bCs/>
              </w:rPr>
            </w:pPr>
            <w:r w:rsidRPr="001F4E28">
              <w:rPr>
                <w:rFonts w:ascii="Times New Roman" w:hAnsi="Times New Roman" w:cs="Times New Roman"/>
                <w:b/>
                <w:bCs/>
              </w:rPr>
              <w:t>Объем</w:t>
            </w:r>
          </w:p>
          <w:p w14:paraId="49E9DAE8" w14:textId="77777777" w:rsidR="00EF0FBD" w:rsidRPr="001F4E28" w:rsidRDefault="00EF0FBD" w:rsidP="001F4E28">
            <w:pPr>
              <w:jc w:val="center"/>
              <w:rPr>
                <w:rFonts w:ascii="Times New Roman" w:hAnsi="Times New Roman" w:cs="Times New Roman"/>
                <w:b/>
              </w:rPr>
            </w:pPr>
            <w:r w:rsidRPr="001F4E28">
              <w:rPr>
                <w:rFonts w:ascii="Times New Roman" w:hAnsi="Times New Roman" w:cs="Times New Roman"/>
                <w:b/>
                <w:bCs/>
              </w:rPr>
              <w:t>часов</w:t>
            </w:r>
          </w:p>
        </w:tc>
        <w:tc>
          <w:tcPr>
            <w:tcW w:w="1994" w:type="dxa"/>
            <w:shd w:val="clear" w:color="auto" w:fill="FFFFFF"/>
          </w:tcPr>
          <w:p w14:paraId="2B7FC88E" w14:textId="77777777"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1F4E28">
              <w:rPr>
                <w:rFonts w:ascii="Times New Roman" w:hAnsi="Times New Roman" w:cs="Times New Roman"/>
                <w:b/>
                <w:bCs/>
              </w:rPr>
              <w:t xml:space="preserve">Уровень </w:t>
            </w:r>
          </w:p>
          <w:p w14:paraId="603DB3FE" w14:textId="77777777"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F4E28">
              <w:rPr>
                <w:rFonts w:ascii="Times New Roman" w:hAnsi="Times New Roman" w:cs="Times New Roman"/>
                <w:b/>
                <w:bCs/>
              </w:rPr>
              <w:t>освоения</w:t>
            </w:r>
          </w:p>
        </w:tc>
      </w:tr>
      <w:tr w:rsidR="00EF0FBD" w:rsidRPr="001F4E28" w14:paraId="45F97796" w14:textId="77777777" w:rsidTr="00EF0FBD">
        <w:tc>
          <w:tcPr>
            <w:tcW w:w="2359" w:type="dxa"/>
          </w:tcPr>
          <w:p w14:paraId="3AB5DFBA" w14:textId="77777777" w:rsidR="00EF0FBD" w:rsidRPr="001F4E28" w:rsidRDefault="00EF0FBD" w:rsidP="001F4E28">
            <w:pPr>
              <w:jc w:val="center"/>
              <w:rPr>
                <w:rFonts w:ascii="Times New Roman" w:hAnsi="Times New Roman" w:cs="Times New Roman"/>
              </w:rPr>
            </w:pPr>
            <w:r w:rsidRPr="001F4E28">
              <w:rPr>
                <w:rFonts w:ascii="Times New Roman" w:hAnsi="Times New Roman" w:cs="Times New Roman"/>
              </w:rPr>
              <w:t>1</w:t>
            </w:r>
          </w:p>
        </w:tc>
        <w:tc>
          <w:tcPr>
            <w:tcW w:w="9536" w:type="dxa"/>
          </w:tcPr>
          <w:p w14:paraId="6E54B8BC" w14:textId="77777777" w:rsidR="00EF0FBD" w:rsidRPr="001F4E28" w:rsidRDefault="00EF0FBD" w:rsidP="001F4E28">
            <w:pPr>
              <w:jc w:val="center"/>
              <w:rPr>
                <w:rFonts w:ascii="Times New Roman" w:hAnsi="Times New Roman" w:cs="Times New Roman"/>
              </w:rPr>
            </w:pPr>
            <w:r w:rsidRPr="001F4E28">
              <w:rPr>
                <w:rFonts w:ascii="Times New Roman" w:hAnsi="Times New Roman" w:cs="Times New Roman"/>
              </w:rPr>
              <w:t>2</w:t>
            </w:r>
          </w:p>
        </w:tc>
        <w:tc>
          <w:tcPr>
            <w:tcW w:w="1528" w:type="dxa"/>
          </w:tcPr>
          <w:p w14:paraId="43400027" w14:textId="77777777" w:rsidR="00EF0FBD" w:rsidRPr="001F4E28" w:rsidRDefault="00EF0FBD"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14:paraId="0952BBC0" w14:textId="77777777" w:rsidR="00EF0FBD" w:rsidRPr="001F4E28" w:rsidRDefault="00EF0FBD" w:rsidP="001F4E28">
            <w:pPr>
              <w:jc w:val="center"/>
              <w:rPr>
                <w:rFonts w:ascii="Times New Roman" w:hAnsi="Times New Roman" w:cs="Times New Roman"/>
              </w:rPr>
            </w:pPr>
            <w:r w:rsidRPr="001F4E28">
              <w:rPr>
                <w:rFonts w:ascii="Times New Roman" w:hAnsi="Times New Roman" w:cs="Times New Roman"/>
              </w:rPr>
              <w:t>4</w:t>
            </w:r>
          </w:p>
        </w:tc>
      </w:tr>
      <w:tr w:rsidR="00EF0FBD" w:rsidRPr="001F4E28" w14:paraId="1C430000" w14:textId="77777777" w:rsidTr="00EF0FBD">
        <w:tc>
          <w:tcPr>
            <w:tcW w:w="15417" w:type="dxa"/>
            <w:gridSpan w:val="4"/>
          </w:tcPr>
          <w:p w14:paraId="0E6D903C" w14:textId="77777777"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bCs/>
              </w:rPr>
              <w:t>Раздел 1. 1С: Зарплата и управление персоналом. Ос</w:t>
            </w:r>
            <w:r w:rsidR="0053394F" w:rsidRPr="001F4E28">
              <w:rPr>
                <w:rFonts w:ascii="Times New Roman" w:hAnsi="Times New Roman" w:cs="Times New Roman"/>
                <w:b/>
                <w:bCs/>
              </w:rPr>
              <w:t>новные принципы (4 семестр)</w:t>
            </w:r>
          </w:p>
        </w:tc>
      </w:tr>
      <w:tr w:rsidR="00EF0FBD" w:rsidRPr="001F4E28" w14:paraId="111FF946" w14:textId="77777777" w:rsidTr="00EF0FBD">
        <w:tc>
          <w:tcPr>
            <w:tcW w:w="2359" w:type="dxa"/>
            <w:vMerge w:val="restart"/>
          </w:tcPr>
          <w:p w14:paraId="5163CE4D" w14:textId="77777777" w:rsidR="00EF0FBD" w:rsidRPr="001F4E28" w:rsidRDefault="00EF0FBD" w:rsidP="001F4E28">
            <w:pPr>
              <w:tabs>
                <w:tab w:val="left" w:pos="426"/>
              </w:tabs>
              <w:rPr>
                <w:rFonts w:ascii="Times New Roman" w:hAnsi="Times New Roman" w:cs="Times New Roman"/>
                <w:b/>
                <w:bCs/>
              </w:rPr>
            </w:pPr>
            <w:r w:rsidRPr="001F4E28">
              <w:rPr>
                <w:rFonts w:ascii="Times New Roman" w:hAnsi="Times New Roman" w:cs="Times New Roman"/>
                <w:b/>
                <w:bCs/>
              </w:rPr>
              <w:t>Тема 1. Вводное занятие</w:t>
            </w:r>
          </w:p>
        </w:tc>
        <w:tc>
          <w:tcPr>
            <w:tcW w:w="9536" w:type="dxa"/>
          </w:tcPr>
          <w:p w14:paraId="7CEE32B1" w14:textId="77777777" w:rsidR="00EF0FBD" w:rsidRPr="001F4E28" w:rsidRDefault="00EF0FBD"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591B9E85" w14:textId="77777777" w:rsidR="00EF0FBD"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139D35A7" w14:textId="77777777" w:rsidR="00EF0FBD" w:rsidRPr="001F4E28" w:rsidRDefault="00EF0FBD" w:rsidP="001F4E28">
            <w:pPr>
              <w:jc w:val="center"/>
              <w:rPr>
                <w:rFonts w:ascii="Times New Roman" w:hAnsi="Times New Roman" w:cs="Times New Roman"/>
              </w:rPr>
            </w:pPr>
          </w:p>
        </w:tc>
      </w:tr>
      <w:tr w:rsidR="00EF0FBD" w:rsidRPr="001F4E28" w14:paraId="3A901999" w14:textId="77777777" w:rsidTr="00EF0FBD">
        <w:tc>
          <w:tcPr>
            <w:tcW w:w="2359" w:type="dxa"/>
            <w:vMerge/>
          </w:tcPr>
          <w:p w14:paraId="12AAAF59" w14:textId="77777777" w:rsidR="00EF0FBD" w:rsidRPr="001F4E28" w:rsidRDefault="00EF0FBD" w:rsidP="001F4E28">
            <w:pPr>
              <w:tabs>
                <w:tab w:val="left" w:pos="426"/>
              </w:tabs>
              <w:rPr>
                <w:rFonts w:ascii="Times New Roman" w:hAnsi="Times New Roman" w:cs="Times New Roman"/>
                <w:b/>
                <w:bCs/>
              </w:rPr>
            </w:pPr>
          </w:p>
        </w:tc>
        <w:tc>
          <w:tcPr>
            <w:tcW w:w="9536" w:type="dxa"/>
          </w:tcPr>
          <w:p w14:paraId="3915B6A9" w14:textId="77777777" w:rsidR="00EF0FBD" w:rsidRPr="001F4E28" w:rsidRDefault="00EF0FBD"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110D3642" w14:textId="77777777" w:rsidR="00EF0FBD"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14:paraId="42E732AE" w14:textId="77777777" w:rsidR="00EF0FBD" w:rsidRPr="001F4E28" w:rsidRDefault="00EF0FBD"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EF0FBD" w:rsidRPr="001F4E28" w14:paraId="7B19BADB" w14:textId="77777777" w:rsidTr="00EF0FBD">
        <w:tc>
          <w:tcPr>
            <w:tcW w:w="2359" w:type="dxa"/>
            <w:vMerge/>
          </w:tcPr>
          <w:p w14:paraId="4532DAFF" w14:textId="77777777" w:rsidR="00EF0FBD" w:rsidRPr="001F4E28" w:rsidRDefault="00EF0FBD" w:rsidP="001F4E28">
            <w:pPr>
              <w:tabs>
                <w:tab w:val="left" w:pos="426"/>
              </w:tabs>
              <w:rPr>
                <w:rFonts w:ascii="Times New Roman" w:hAnsi="Times New Roman" w:cs="Times New Roman"/>
                <w:b/>
                <w:bCs/>
              </w:rPr>
            </w:pPr>
          </w:p>
        </w:tc>
        <w:tc>
          <w:tcPr>
            <w:tcW w:w="9536" w:type="dxa"/>
          </w:tcPr>
          <w:p w14:paraId="4B084F5D" w14:textId="77777777" w:rsidR="00EF0FBD" w:rsidRPr="001F4E28" w:rsidRDefault="00EF0FBD" w:rsidP="001F4E28">
            <w:pPr>
              <w:rPr>
                <w:rFonts w:ascii="Times New Roman" w:hAnsi="Times New Roman" w:cs="Times New Roman"/>
              </w:rPr>
            </w:pPr>
            <w:r w:rsidRPr="001F4E28">
              <w:rPr>
                <w:rFonts w:ascii="Times New Roman" w:hAnsi="Times New Roman" w:cs="Times New Roman"/>
                <w:bCs/>
              </w:rPr>
              <w:t xml:space="preserve">Режимы запуска. Создание новой информационной базы. Назначение, интерфейсы конфигурации. Справочная система и путеводитель по конфигурации. </w:t>
            </w:r>
          </w:p>
        </w:tc>
        <w:tc>
          <w:tcPr>
            <w:tcW w:w="1528" w:type="dxa"/>
            <w:vMerge/>
          </w:tcPr>
          <w:p w14:paraId="18D97DC0" w14:textId="77777777" w:rsidR="00EF0FBD" w:rsidRPr="001F4E28" w:rsidRDefault="00EF0FBD" w:rsidP="001F4E28">
            <w:pPr>
              <w:jc w:val="center"/>
              <w:rPr>
                <w:rFonts w:ascii="Times New Roman" w:hAnsi="Times New Roman" w:cs="Times New Roman"/>
              </w:rPr>
            </w:pPr>
          </w:p>
        </w:tc>
        <w:tc>
          <w:tcPr>
            <w:tcW w:w="1994" w:type="dxa"/>
            <w:vMerge/>
          </w:tcPr>
          <w:p w14:paraId="6AB9F5DB" w14:textId="77777777" w:rsidR="00EF0FBD" w:rsidRPr="001F4E28" w:rsidRDefault="00EF0FBD" w:rsidP="001F4E28">
            <w:pPr>
              <w:jc w:val="center"/>
              <w:rPr>
                <w:rFonts w:ascii="Times New Roman" w:hAnsi="Times New Roman" w:cs="Times New Roman"/>
              </w:rPr>
            </w:pPr>
          </w:p>
        </w:tc>
      </w:tr>
      <w:tr w:rsidR="0053394F" w:rsidRPr="001F4E28" w14:paraId="5A743894" w14:textId="77777777" w:rsidTr="00EF0FBD">
        <w:tc>
          <w:tcPr>
            <w:tcW w:w="2359" w:type="dxa"/>
            <w:vMerge w:val="restart"/>
          </w:tcPr>
          <w:p w14:paraId="25225DC5" w14:textId="77777777"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2</w:t>
            </w:r>
            <w:r w:rsidRPr="001F4E28">
              <w:rPr>
                <w:rFonts w:ascii="Times New Roman" w:hAnsi="Times New Roman" w:cs="Times New Roman"/>
              </w:rPr>
              <w:t xml:space="preserve">. </w:t>
            </w:r>
            <w:r w:rsidRPr="001F4E28">
              <w:rPr>
                <w:rFonts w:ascii="Times New Roman" w:hAnsi="Times New Roman" w:cs="Times New Roman"/>
                <w:b/>
                <w:bCs/>
              </w:rPr>
              <w:t>Справочники.</w:t>
            </w:r>
          </w:p>
        </w:tc>
        <w:tc>
          <w:tcPr>
            <w:tcW w:w="9536" w:type="dxa"/>
          </w:tcPr>
          <w:p w14:paraId="32740BEF" w14:textId="77777777"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28FAA099"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8</w:t>
            </w:r>
          </w:p>
        </w:tc>
        <w:tc>
          <w:tcPr>
            <w:tcW w:w="1994" w:type="dxa"/>
          </w:tcPr>
          <w:p w14:paraId="31EFE014" w14:textId="77777777" w:rsidR="0053394F" w:rsidRPr="001F4E28" w:rsidRDefault="0053394F" w:rsidP="001F4E28">
            <w:pPr>
              <w:jc w:val="center"/>
              <w:rPr>
                <w:rFonts w:ascii="Times New Roman" w:hAnsi="Times New Roman" w:cs="Times New Roman"/>
              </w:rPr>
            </w:pPr>
          </w:p>
        </w:tc>
      </w:tr>
      <w:tr w:rsidR="0053394F" w:rsidRPr="001F4E28" w14:paraId="2572D2A8" w14:textId="77777777" w:rsidTr="00EF0FBD">
        <w:tc>
          <w:tcPr>
            <w:tcW w:w="2359" w:type="dxa"/>
            <w:vMerge/>
          </w:tcPr>
          <w:p w14:paraId="37AB7363" w14:textId="77777777" w:rsidR="0053394F" w:rsidRPr="001F4E28" w:rsidRDefault="0053394F" w:rsidP="001F4E28">
            <w:pPr>
              <w:tabs>
                <w:tab w:val="left" w:pos="426"/>
              </w:tabs>
              <w:rPr>
                <w:rFonts w:ascii="Times New Roman" w:hAnsi="Times New Roman" w:cs="Times New Roman"/>
                <w:b/>
                <w:bCs/>
              </w:rPr>
            </w:pPr>
          </w:p>
        </w:tc>
        <w:tc>
          <w:tcPr>
            <w:tcW w:w="9536" w:type="dxa"/>
          </w:tcPr>
          <w:p w14:paraId="47766CD7" w14:textId="77777777"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253A3FB6"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14:paraId="46AAE728"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14:paraId="6B23E8DE" w14:textId="77777777" w:rsidTr="00EF0FBD">
        <w:tc>
          <w:tcPr>
            <w:tcW w:w="2359" w:type="dxa"/>
            <w:vMerge/>
          </w:tcPr>
          <w:p w14:paraId="41084ACD" w14:textId="77777777" w:rsidR="0053394F" w:rsidRPr="001F4E28" w:rsidRDefault="0053394F" w:rsidP="001F4E28">
            <w:pPr>
              <w:tabs>
                <w:tab w:val="left" w:pos="426"/>
              </w:tabs>
              <w:rPr>
                <w:rFonts w:ascii="Times New Roman" w:hAnsi="Times New Roman" w:cs="Times New Roman"/>
                <w:b/>
                <w:bCs/>
              </w:rPr>
            </w:pPr>
          </w:p>
        </w:tc>
        <w:tc>
          <w:tcPr>
            <w:tcW w:w="9536" w:type="dxa"/>
          </w:tcPr>
          <w:p w14:paraId="762A7728" w14:textId="77777777" w:rsidR="0053394F" w:rsidRPr="001F4E28" w:rsidRDefault="0053394F" w:rsidP="001F4E28">
            <w:pPr>
              <w:rPr>
                <w:rFonts w:ascii="Times New Roman" w:hAnsi="Times New Roman" w:cs="Times New Roman"/>
                <w:bCs/>
              </w:rPr>
            </w:pPr>
            <w:r w:rsidRPr="001F4E28">
              <w:rPr>
                <w:rFonts w:ascii="Times New Roman" w:hAnsi="Times New Roman" w:cs="Times New Roman"/>
                <w:bCs/>
              </w:rPr>
              <w:t>Назначение справочников. Структура, реквизиты окна. Поиск, сортировка, отбор, пере</w:t>
            </w:r>
            <w:r w:rsidRPr="001F4E28">
              <w:rPr>
                <w:rFonts w:ascii="Times New Roman" w:hAnsi="Times New Roman" w:cs="Times New Roman"/>
                <w:bCs/>
              </w:rPr>
              <w:lastRenderedPageBreak/>
              <w:t xml:space="preserve">мещение элементов справочника. Редактирование, копирование и удаление справочников. </w:t>
            </w:r>
          </w:p>
        </w:tc>
        <w:tc>
          <w:tcPr>
            <w:tcW w:w="1528" w:type="dxa"/>
            <w:vMerge/>
          </w:tcPr>
          <w:p w14:paraId="562A2DD2" w14:textId="77777777" w:rsidR="0053394F" w:rsidRPr="001F4E28" w:rsidRDefault="0053394F" w:rsidP="001F4E28">
            <w:pPr>
              <w:jc w:val="center"/>
              <w:rPr>
                <w:rFonts w:ascii="Times New Roman" w:hAnsi="Times New Roman" w:cs="Times New Roman"/>
              </w:rPr>
            </w:pPr>
          </w:p>
        </w:tc>
        <w:tc>
          <w:tcPr>
            <w:tcW w:w="1994" w:type="dxa"/>
            <w:vMerge/>
          </w:tcPr>
          <w:p w14:paraId="2B2CA788" w14:textId="77777777" w:rsidR="0053394F" w:rsidRPr="001F4E28" w:rsidRDefault="0053394F" w:rsidP="001F4E28">
            <w:pPr>
              <w:jc w:val="center"/>
              <w:rPr>
                <w:rFonts w:ascii="Times New Roman" w:hAnsi="Times New Roman" w:cs="Times New Roman"/>
              </w:rPr>
            </w:pPr>
          </w:p>
        </w:tc>
      </w:tr>
      <w:tr w:rsidR="0053394F" w:rsidRPr="001F4E28" w14:paraId="51C7D742" w14:textId="77777777" w:rsidTr="00EF0FBD">
        <w:tc>
          <w:tcPr>
            <w:tcW w:w="2359" w:type="dxa"/>
            <w:vMerge/>
          </w:tcPr>
          <w:p w14:paraId="5BA96C08" w14:textId="77777777" w:rsidR="0053394F" w:rsidRPr="001F4E28" w:rsidRDefault="0053394F" w:rsidP="001F4E28">
            <w:pPr>
              <w:tabs>
                <w:tab w:val="left" w:pos="426"/>
              </w:tabs>
              <w:rPr>
                <w:rFonts w:ascii="Times New Roman" w:hAnsi="Times New Roman" w:cs="Times New Roman"/>
                <w:b/>
                <w:bCs/>
              </w:rPr>
            </w:pPr>
          </w:p>
        </w:tc>
        <w:tc>
          <w:tcPr>
            <w:tcW w:w="9536" w:type="dxa"/>
          </w:tcPr>
          <w:p w14:paraId="0DA25197"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
                <w:bCs/>
              </w:rPr>
              <w:t>Лабораторная работа №1. Работа со справочниками.</w:t>
            </w:r>
          </w:p>
        </w:tc>
        <w:tc>
          <w:tcPr>
            <w:tcW w:w="1528" w:type="dxa"/>
          </w:tcPr>
          <w:p w14:paraId="2720C9CD"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14:paraId="2FEA7CF0"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14:paraId="14B77890" w14:textId="77777777" w:rsidTr="00EF0FBD">
        <w:tc>
          <w:tcPr>
            <w:tcW w:w="2359" w:type="dxa"/>
            <w:vMerge w:val="restart"/>
          </w:tcPr>
          <w:p w14:paraId="7A99D12B" w14:textId="77777777"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3</w:t>
            </w:r>
            <w:r w:rsidRPr="001F4E28">
              <w:rPr>
                <w:rFonts w:ascii="Times New Roman" w:hAnsi="Times New Roman" w:cs="Times New Roman"/>
              </w:rPr>
              <w:t xml:space="preserve">. </w:t>
            </w:r>
            <w:r w:rsidRPr="001F4E28">
              <w:rPr>
                <w:rFonts w:ascii="Times New Roman" w:hAnsi="Times New Roman" w:cs="Times New Roman"/>
                <w:b/>
                <w:bCs/>
              </w:rPr>
              <w:t>Документы, журналы</w:t>
            </w:r>
          </w:p>
        </w:tc>
        <w:tc>
          <w:tcPr>
            <w:tcW w:w="9536" w:type="dxa"/>
          </w:tcPr>
          <w:p w14:paraId="79FA68C9" w14:textId="77777777"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1692E520"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10</w:t>
            </w:r>
          </w:p>
        </w:tc>
        <w:tc>
          <w:tcPr>
            <w:tcW w:w="1994" w:type="dxa"/>
          </w:tcPr>
          <w:p w14:paraId="1C6CCB14" w14:textId="77777777" w:rsidR="0053394F" w:rsidRPr="001F4E28" w:rsidRDefault="0053394F" w:rsidP="001F4E28">
            <w:pPr>
              <w:jc w:val="center"/>
              <w:rPr>
                <w:rFonts w:ascii="Times New Roman" w:hAnsi="Times New Roman" w:cs="Times New Roman"/>
              </w:rPr>
            </w:pPr>
          </w:p>
        </w:tc>
      </w:tr>
      <w:tr w:rsidR="0053394F" w:rsidRPr="001F4E28" w14:paraId="0C359265" w14:textId="77777777" w:rsidTr="00EF0FBD">
        <w:tc>
          <w:tcPr>
            <w:tcW w:w="2359" w:type="dxa"/>
            <w:vMerge/>
          </w:tcPr>
          <w:p w14:paraId="5D98EBED" w14:textId="77777777" w:rsidR="0053394F" w:rsidRPr="001F4E28" w:rsidRDefault="0053394F" w:rsidP="001F4E28">
            <w:pPr>
              <w:tabs>
                <w:tab w:val="left" w:pos="426"/>
              </w:tabs>
              <w:rPr>
                <w:rFonts w:ascii="Times New Roman" w:hAnsi="Times New Roman" w:cs="Times New Roman"/>
                <w:b/>
                <w:bCs/>
              </w:rPr>
            </w:pPr>
          </w:p>
        </w:tc>
        <w:tc>
          <w:tcPr>
            <w:tcW w:w="9536" w:type="dxa"/>
          </w:tcPr>
          <w:p w14:paraId="4E9FC51A" w14:textId="77777777"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625966C3"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14:paraId="1AC82B65"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14:paraId="352F595E" w14:textId="77777777" w:rsidTr="00EF0FBD">
        <w:tc>
          <w:tcPr>
            <w:tcW w:w="2359" w:type="dxa"/>
            <w:vMerge/>
          </w:tcPr>
          <w:p w14:paraId="7E3DD1DA" w14:textId="77777777" w:rsidR="0053394F" w:rsidRPr="001F4E28" w:rsidRDefault="0053394F" w:rsidP="001F4E28">
            <w:pPr>
              <w:tabs>
                <w:tab w:val="left" w:pos="426"/>
              </w:tabs>
              <w:rPr>
                <w:rFonts w:ascii="Times New Roman" w:hAnsi="Times New Roman" w:cs="Times New Roman"/>
                <w:b/>
                <w:bCs/>
              </w:rPr>
            </w:pPr>
          </w:p>
        </w:tc>
        <w:tc>
          <w:tcPr>
            <w:tcW w:w="9536" w:type="dxa"/>
          </w:tcPr>
          <w:p w14:paraId="24A89BFF"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Способы создания нового документа. Общие реквизиты документов. Быстрое заполнение табличных частей документов. Проведение документов. Печать и поиск документов. Типы журналов. Интервал видимости. Элементы окна журналов. Ввод, редактирование, копирование, перемещение, удаление объектов журналов. Знакомство с операциями и проводками.</w:t>
            </w:r>
          </w:p>
        </w:tc>
        <w:tc>
          <w:tcPr>
            <w:tcW w:w="1528" w:type="dxa"/>
            <w:vMerge/>
          </w:tcPr>
          <w:p w14:paraId="73754C97" w14:textId="77777777" w:rsidR="0053394F" w:rsidRPr="001F4E28" w:rsidRDefault="0053394F" w:rsidP="001F4E28">
            <w:pPr>
              <w:jc w:val="center"/>
              <w:rPr>
                <w:rFonts w:ascii="Times New Roman" w:hAnsi="Times New Roman" w:cs="Times New Roman"/>
              </w:rPr>
            </w:pPr>
          </w:p>
        </w:tc>
        <w:tc>
          <w:tcPr>
            <w:tcW w:w="1994" w:type="dxa"/>
            <w:vMerge/>
          </w:tcPr>
          <w:p w14:paraId="76083D94" w14:textId="77777777" w:rsidR="0053394F" w:rsidRPr="001F4E28" w:rsidRDefault="0053394F" w:rsidP="001F4E28">
            <w:pPr>
              <w:jc w:val="center"/>
              <w:rPr>
                <w:rFonts w:ascii="Times New Roman" w:hAnsi="Times New Roman" w:cs="Times New Roman"/>
              </w:rPr>
            </w:pPr>
          </w:p>
        </w:tc>
      </w:tr>
      <w:tr w:rsidR="0053394F" w:rsidRPr="001F4E28" w14:paraId="6293A0C1" w14:textId="77777777" w:rsidTr="00EF0FBD">
        <w:tc>
          <w:tcPr>
            <w:tcW w:w="2359" w:type="dxa"/>
            <w:vMerge/>
          </w:tcPr>
          <w:p w14:paraId="748435B3" w14:textId="77777777" w:rsidR="0053394F" w:rsidRPr="001F4E28" w:rsidRDefault="0053394F" w:rsidP="001F4E28">
            <w:pPr>
              <w:tabs>
                <w:tab w:val="left" w:pos="426"/>
              </w:tabs>
              <w:rPr>
                <w:rFonts w:ascii="Times New Roman" w:hAnsi="Times New Roman" w:cs="Times New Roman"/>
                <w:b/>
                <w:bCs/>
              </w:rPr>
            </w:pPr>
          </w:p>
        </w:tc>
        <w:tc>
          <w:tcPr>
            <w:tcW w:w="9536" w:type="dxa"/>
          </w:tcPr>
          <w:p w14:paraId="0F0D09F8"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№2. Работа с документами, журналами.</w:t>
            </w:r>
          </w:p>
        </w:tc>
        <w:tc>
          <w:tcPr>
            <w:tcW w:w="1528" w:type="dxa"/>
          </w:tcPr>
          <w:p w14:paraId="02441EFA"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1F4E28">
              <w:rPr>
                <w:rFonts w:ascii="Times New Roman" w:hAnsi="Times New Roman" w:cs="Times New Roman"/>
                <w:bCs/>
              </w:rPr>
              <w:t>8</w:t>
            </w:r>
          </w:p>
        </w:tc>
        <w:tc>
          <w:tcPr>
            <w:tcW w:w="1994" w:type="dxa"/>
          </w:tcPr>
          <w:p w14:paraId="0A6512EC"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14:paraId="4916123A" w14:textId="77777777" w:rsidTr="00EF0FBD">
        <w:tc>
          <w:tcPr>
            <w:tcW w:w="2359" w:type="dxa"/>
            <w:vMerge w:val="restart"/>
          </w:tcPr>
          <w:p w14:paraId="548B05B6"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Тема 4. Ввод первичных данных об организации, учетная политика по персоналу, оценка персонала</w:t>
            </w:r>
          </w:p>
        </w:tc>
        <w:tc>
          <w:tcPr>
            <w:tcW w:w="9536" w:type="dxa"/>
          </w:tcPr>
          <w:p w14:paraId="74670077" w14:textId="77777777"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2E89BDE8"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12</w:t>
            </w:r>
          </w:p>
        </w:tc>
        <w:tc>
          <w:tcPr>
            <w:tcW w:w="1994" w:type="dxa"/>
          </w:tcPr>
          <w:p w14:paraId="75473DAD" w14:textId="77777777" w:rsidR="0053394F" w:rsidRPr="001F4E28" w:rsidRDefault="0053394F" w:rsidP="001F4E28">
            <w:pPr>
              <w:jc w:val="center"/>
              <w:rPr>
                <w:rFonts w:ascii="Times New Roman" w:hAnsi="Times New Roman" w:cs="Times New Roman"/>
              </w:rPr>
            </w:pPr>
          </w:p>
        </w:tc>
      </w:tr>
      <w:tr w:rsidR="0053394F" w:rsidRPr="001F4E28" w14:paraId="79036A97" w14:textId="77777777" w:rsidTr="00EF0FBD">
        <w:tc>
          <w:tcPr>
            <w:tcW w:w="2359" w:type="dxa"/>
            <w:vMerge/>
          </w:tcPr>
          <w:p w14:paraId="6EC628FD" w14:textId="77777777" w:rsidR="0053394F" w:rsidRPr="001F4E28" w:rsidRDefault="0053394F" w:rsidP="001F4E28">
            <w:pPr>
              <w:tabs>
                <w:tab w:val="left" w:pos="426"/>
              </w:tabs>
              <w:rPr>
                <w:rFonts w:ascii="Times New Roman" w:hAnsi="Times New Roman" w:cs="Times New Roman"/>
                <w:b/>
                <w:bCs/>
              </w:rPr>
            </w:pPr>
          </w:p>
        </w:tc>
        <w:tc>
          <w:tcPr>
            <w:tcW w:w="9536" w:type="dxa"/>
          </w:tcPr>
          <w:p w14:paraId="431F5DA8" w14:textId="77777777"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2558D7AA"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14:paraId="5C56623B"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14:paraId="773D4BC6" w14:textId="77777777" w:rsidTr="00EF0FBD">
        <w:tc>
          <w:tcPr>
            <w:tcW w:w="2359" w:type="dxa"/>
            <w:vMerge/>
          </w:tcPr>
          <w:p w14:paraId="131D180C" w14:textId="77777777" w:rsidR="0053394F" w:rsidRPr="001F4E28" w:rsidRDefault="0053394F" w:rsidP="001F4E28">
            <w:pPr>
              <w:tabs>
                <w:tab w:val="left" w:pos="426"/>
              </w:tabs>
              <w:rPr>
                <w:rFonts w:ascii="Times New Roman" w:hAnsi="Times New Roman" w:cs="Times New Roman"/>
                <w:b/>
                <w:bCs/>
              </w:rPr>
            </w:pPr>
          </w:p>
        </w:tc>
        <w:tc>
          <w:tcPr>
            <w:tcW w:w="9536" w:type="dxa"/>
          </w:tcPr>
          <w:p w14:paraId="5E303B21"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Ввод сведений об организации. Установка рабочей даты. Первоначальная настройка. Константы. Заполнение справочника «Контрагенты». Подбор персонала. Кадровый план. Штатное расписание. Аттестация. Анкетирование. Обучение. Мотивация.</w:t>
            </w:r>
          </w:p>
        </w:tc>
        <w:tc>
          <w:tcPr>
            <w:tcW w:w="1528" w:type="dxa"/>
            <w:vMerge/>
          </w:tcPr>
          <w:p w14:paraId="7B5958B8" w14:textId="77777777" w:rsidR="0053394F" w:rsidRPr="001F4E28" w:rsidRDefault="0053394F" w:rsidP="001F4E28">
            <w:pPr>
              <w:jc w:val="center"/>
              <w:rPr>
                <w:rFonts w:ascii="Times New Roman" w:hAnsi="Times New Roman" w:cs="Times New Roman"/>
              </w:rPr>
            </w:pPr>
          </w:p>
        </w:tc>
        <w:tc>
          <w:tcPr>
            <w:tcW w:w="1994" w:type="dxa"/>
            <w:vMerge/>
          </w:tcPr>
          <w:p w14:paraId="2DAD9517" w14:textId="77777777" w:rsidR="0053394F" w:rsidRPr="001F4E28" w:rsidRDefault="0053394F" w:rsidP="001F4E28">
            <w:pPr>
              <w:jc w:val="center"/>
              <w:rPr>
                <w:rFonts w:ascii="Times New Roman" w:hAnsi="Times New Roman" w:cs="Times New Roman"/>
              </w:rPr>
            </w:pPr>
          </w:p>
        </w:tc>
      </w:tr>
      <w:tr w:rsidR="0053394F" w:rsidRPr="001F4E28" w14:paraId="253E3406" w14:textId="77777777" w:rsidTr="00EF0FBD">
        <w:tc>
          <w:tcPr>
            <w:tcW w:w="2359" w:type="dxa"/>
            <w:vMerge/>
          </w:tcPr>
          <w:p w14:paraId="0590E285" w14:textId="77777777" w:rsidR="0053394F" w:rsidRPr="001F4E28" w:rsidRDefault="0053394F" w:rsidP="001F4E28">
            <w:pPr>
              <w:tabs>
                <w:tab w:val="left" w:pos="426"/>
              </w:tabs>
              <w:rPr>
                <w:rFonts w:ascii="Times New Roman" w:hAnsi="Times New Roman" w:cs="Times New Roman"/>
                <w:b/>
                <w:bCs/>
              </w:rPr>
            </w:pPr>
          </w:p>
        </w:tc>
        <w:tc>
          <w:tcPr>
            <w:tcW w:w="9536" w:type="dxa"/>
          </w:tcPr>
          <w:p w14:paraId="224EB7E6"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№3. Ввод первичных данных об организации, учетная политика по персоналу, оценка персонала</w:t>
            </w:r>
          </w:p>
        </w:tc>
        <w:tc>
          <w:tcPr>
            <w:tcW w:w="1528" w:type="dxa"/>
          </w:tcPr>
          <w:p w14:paraId="40F1B325"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10</w:t>
            </w:r>
          </w:p>
        </w:tc>
        <w:tc>
          <w:tcPr>
            <w:tcW w:w="1994" w:type="dxa"/>
          </w:tcPr>
          <w:p w14:paraId="13725BF3"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14:paraId="5BB95979" w14:textId="77777777" w:rsidTr="00EF0FBD">
        <w:tc>
          <w:tcPr>
            <w:tcW w:w="2359" w:type="dxa"/>
            <w:vMerge w:val="restart"/>
          </w:tcPr>
          <w:p w14:paraId="5E5E8D3D" w14:textId="77777777"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5</w:t>
            </w:r>
            <w:r w:rsidRPr="001F4E28">
              <w:rPr>
                <w:rFonts w:ascii="Times New Roman" w:hAnsi="Times New Roman" w:cs="Times New Roman"/>
              </w:rPr>
              <w:t xml:space="preserve">. </w:t>
            </w:r>
            <w:r w:rsidRPr="001F4E28">
              <w:rPr>
                <w:rFonts w:ascii="Times New Roman" w:hAnsi="Times New Roman" w:cs="Times New Roman"/>
                <w:b/>
                <w:bCs/>
              </w:rPr>
              <w:t>Документы, журналы</w:t>
            </w:r>
          </w:p>
        </w:tc>
        <w:tc>
          <w:tcPr>
            <w:tcW w:w="9536" w:type="dxa"/>
          </w:tcPr>
          <w:p w14:paraId="6C5D4CCD" w14:textId="77777777"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5258470A"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12</w:t>
            </w:r>
          </w:p>
        </w:tc>
        <w:tc>
          <w:tcPr>
            <w:tcW w:w="1994" w:type="dxa"/>
          </w:tcPr>
          <w:p w14:paraId="1FAA1A22" w14:textId="77777777" w:rsidR="0053394F" w:rsidRPr="001F4E28" w:rsidRDefault="0053394F" w:rsidP="001F4E28">
            <w:pPr>
              <w:jc w:val="center"/>
              <w:rPr>
                <w:rFonts w:ascii="Times New Roman" w:hAnsi="Times New Roman" w:cs="Times New Roman"/>
              </w:rPr>
            </w:pPr>
          </w:p>
        </w:tc>
      </w:tr>
      <w:tr w:rsidR="0053394F" w:rsidRPr="001F4E28" w14:paraId="634D26AD" w14:textId="77777777" w:rsidTr="00EF0FBD">
        <w:tc>
          <w:tcPr>
            <w:tcW w:w="2359" w:type="dxa"/>
            <w:vMerge/>
          </w:tcPr>
          <w:p w14:paraId="70AA6FF7" w14:textId="77777777" w:rsidR="0053394F" w:rsidRPr="001F4E28" w:rsidRDefault="0053394F" w:rsidP="001F4E28">
            <w:pPr>
              <w:tabs>
                <w:tab w:val="left" w:pos="426"/>
              </w:tabs>
              <w:rPr>
                <w:rFonts w:ascii="Times New Roman" w:hAnsi="Times New Roman" w:cs="Times New Roman"/>
                <w:b/>
                <w:bCs/>
              </w:rPr>
            </w:pPr>
          </w:p>
        </w:tc>
        <w:tc>
          <w:tcPr>
            <w:tcW w:w="9536" w:type="dxa"/>
          </w:tcPr>
          <w:p w14:paraId="55963DFB" w14:textId="77777777"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7FD4ABB5"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14:paraId="1CCC43AE"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14:paraId="3B1D0DB7" w14:textId="77777777" w:rsidTr="00EF0FBD">
        <w:tc>
          <w:tcPr>
            <w:tcW w:w="2359" w:type="dxa"/>
            <w:vMerge/>
          </w:tcPr>
          <w:p w14:paraId="21D1AB18" w14:textId="77777777" w:rsidR="0053394F" w:rsidRPr="001F4E28" w:rsidRDefault="0053394F" w:rsidP="001F4E28">
            <w:pPr>
              <w:tabs>
                <w:tab w:val="left" w:pos="426"/>
              </w:tabs>
              <w:rPr>
                <w:rFonts w:ascii="Times New Roman" w:hAnsi="Times New Roman" w:cs="Times New Roman"/>
                <w:b/>
                <w:bCs/>
              </w:rPr>
            </w:pPr>
          </w:p>
        </w:tc>
        <w:tc>
          <w:tcPr>
            <w:tcW w:w="9536" w:type="dxa"/>
          </w:tcPr>
          <w:p w14:paraId="039D6EF2"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Прием на работу. Перемещение кадров. Увольнение работников.  Оформление приказов. Трудовой договор. Отпуска. Командировки. Отсутствие на работе и возврат на работу. Унифицированная форма Т-2. Списки работников организации</w:t>
            </w:r>
          </w:p>
        </w:tc>
        <w:tc>
          <w:tcPr>
            <w:tcW w:w="1528" w:type="dxa"/>
            <w:vMerge/>
          </w:tcPr>
          <w:p w14:paraId="49B5E85F" w14:textId="77777777" w:rsidR="0053394F" w:rsidRPr="001F4E28" w:rsidRDefault="0053394F" w:rsidP="001F4E28">
            <w:pPr>
              <w:jc w:val="center"/>
              <w:rPr>
                <w:rFonts w:ascii="Times New Roman" w:hAnsi="Times New Roman" w:cs="Times New Roman"/>
              </w:rPr>
            </w:pPr>
          </w:p>
        </w:tc>
        <w:tc>
          <w:tcPr>
            <w:tcW w:w="1994" w:type="dxa"/>
            <w:vMerge/>
          </w:tcPr>
          <w:p w14:paraId="62A04FAA" w14:textId="77777777" w:rsidR="0053394F" w:rsidRPr="001F4E28" w:rsidRDefault="0053394F" w:rsidP="001F4E28">
            <w:pPr>
              <w:jc w:val="center"/>
              <w:rPr>
                <w:rFonts w:ascii="Times New Roman" w:hAnsi="Times New Roman" w:cs="Times New Roman"/>
              </w:rPr>
            </w:pPr>
          </w:p>
        </w:tc>
      </w:tr>
      <w:tr w:rsidR="0053394F" w:rsidRPr="001F4E28" w14:paraId="1B0457C3" w14:textId="77777777" w:rsidTr="00EF0FBD">
        <w:tc>
          <w:tcPr>
            <w:tcW w:w="2359" w:type="dxa"/>
            <w:vMerge/>
          </w:tcPr>
          <w:p w14:paraId="64A400F7" w14:textId="77777777" w:rsidR="0053394F" w:rsidRPr="001F4E28" w:rsidRDefault="0053394F" w:rsidP="001F4E28">
            <w:pPr>
              <w:tabs>
                <w:tab w:val="left" w:pos="426"/>
              </w:tabs>
              <w:rPr>
                <w:rFonts w:ascii="Times New Roman" w:hAnsi="Times New Roman" w:cs="Times New Roman"/>
                <w:b/>
                <w:bCs/>
              </w:rPr>
            </w:pPr>
          </w:p>
        </w:tc>
        <w:tc>
          <w:tcPr>
            <w:tcW w:w="9536" w:type="dxa"/>
          </w:tcPr>
          <w:p w14:paraId="02C5FB9F"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№4. Оформление сотрудников, регламентированный учет</w:t>
            </w:r>
          </w:p>
        </w:tc>
        <w:tc>
          <w:tcPr>
            <w:tcW w:w="1528" w:type="dxa"/>
          </w:tcPr>
          <w:p w14:paraId="0052A7DB"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10</w:t>
            </w:r>
          </w:p>
        </w:tc>
        <w:tc>
          <w:tcPr>
            <w:tcW w:w="1994" w:type="dxa"/>
          </w:tcPr>
          <w:p w14:paraId="7DFE2CA9"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14:paraId="73F77936" w14:textId="77777777" w:rsidTr="009D44A1">
        <w:tc>
          <w:tcPr>
            <w:tcW w:w="11895" w:type="dxa"/>
            <w:gridSpan w:val="2"/>
          </w:tcPr>
          <w:p w14:paraId="10A78D9D" w14:textId="77777777" w:rsidR="0053394F" w:rsidRPr="001F4E28" w:rsidRDefault="0053394F"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14:paraId="06F0753D" w14:textId="77777777" w:rsidR="0053394F" w:rsidRPr="001F4E28" w:rsidRDefault="00003292"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14:paraId="51CE5749"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продуктивный</w:t>
            </w:r>
          </w:p>
        </w:tc>
      </w:tr>
      <w:tr w:rsidR="0053394F" w:rsidRPr="001F4E28" w14:paraId="1B5E4D5B" w14:textId="77777777" w:rsidTr="009D44A1">
        <w:tc>
          <w:tcPr>
            <w:tcW w:w="11895" w:type="dxa"/>
            <w:gridSpan w:val="2"/>
          </w:tcPr>
          <w:p w14:paraId="77F209D2"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14:paraId="1B6FAB36" w14:textId="77777777" w:rsidR="0053394F" w:rsidRPr="001F4E28" w:rsidRDefault="0053394F" w:rsidP="001F4E28">
            <w:pPr>
              <w:jc w:val="center"/>
              <w:rPr>
                <w:rFonts w:ascii="Times New Roman" w:hAnsi="Times New Roman" w:cs="Times New Roman"/>
              </w:rPr>
            </w:pPr>
          </w:p>
        </w:tc>
        <w:tc>
          <w:tcPr>
            <w:tcW w:w="1994" w:type="dxa"/>
          </w:tcPr>
          <w:p w14:paraId="2607FC14" w14:textId="77777777" w:rsidR="0053394F" w:rsidRPr="001F4E28" w:rsidRDefault="0053394F" w:rsidP="001F4E28">
            <w:pPr>
              <w:jc w:val="center"/>
              <w:rPr>
                <w:rFonts w:ascii="Times New Roman" w:hAnsi="Times New Roman" w:cs="Times New Roman"/>
              </w:rPr>
            </w:pPr>
          </w:p>
        </w:tc>
      </w:tr>
      <w:tr w:rsidR="0053394F" w:rsidRPr="001F4E28" w14:paraId="76C806D7" w14:textId="77777777" w:rsidTr="009D44A1">
        <w:tc>
          <w:tcPr>
            <w:tcW w:w="11895" w:type="dxa"/>
            <w:gridSpan w:val="2"/>
          </w:tcPr>
          <w:p w14:paraId="0BCA577B"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6C8ABEBB" w14:textId="77777777" w:rsidR="0053394F" w:rsidRPr="001F4E28" w:rsidRDefault="00003292" w:rsidP="001F4E28">
            <w:pPr>
              <w:jc w:val="center"/>
              <w:rPr>
                <w:rFonts w:ascii="Times New Roman" w:hAnsi="Times New Roman" w:cs="Times New Roman"/>
              </w:rPr>
            </w:pPr>
            <w:r w:rsidRPr="001F4E28">
              <w:rPr>
                <w:rFonts w:ascii="Times New Roman" w:hAnsi="Times New Roman" w:cs="Times New Roman"/>
              </w:rPr>
              <w:t>4</w:t>
            </w:r>
          </w:p>
        </w:tc>
        <w:tc>
          <w:tcPr>
            <w:tcW w:w="1994" w:type="dxa"/>
          </w:tcPr>
          <w:p w14:paraId="21C3FCDA" w14:textId="77777777" w:rsidR="0053394F" w:rsidRPr="001F4E28" w:rsidRDefault="0053394F" w:rsidP="001F4E28">
            <w:pPr>
              <w:jc w:val="center"/>
              <w:rPr>
                <w:rFonts w:ascii="Times New Roman" w:hAnsi="Times New Roman" w:cs="Times New Roman"/>
              </w:rPr>
            </w:pPr>
          </w:p>
        </w:tc>
      </w:tr>
      <w:tr w:rsidR="0053394F" w:rsidRPr="001F4E28" w14:paraId="6D421F83" w14:textId="77777777" w:rsidTr="009D44A1">
        <w:tc>
          <w:tcPr>
            <w:tcW w:w="11895" w:type="dxa"/>
            <w:gridSpan w:val="2"/>
          </w:tcPr>
          <w:p w14:paraId="72BB6987"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Подготовка к экзамену</w:t>
            </w:r>
          </w:p>
        </w:tc>
        <w:tc>
          <w:tcPr>
            <w:tcW w:w="1528" w:type="dxa"/>
          </w:tcPr>
          <w:p w14:paraId="1ACC50F6" w14:textId="77777777"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2B4ABD04" w14:textId="77777777" w:rsidR="0053394F" w:rsidRPr="001F4E28" w:rsidRDefault="0053394F" w:rsidP="001F4E28">
            <w:pPr>
              <w:jc w:val="center"/>
              <w:rPr>
                <w:rFonts w:ascii="Times New Roman" w:hAnsi="Times New Roman" w:cs="Times New Roman"/>
              </w:rPr>
            </w:pPr>
          </w:p>
        </w:tc>
      </w:tr>
      <w:tr w:rsidR="00003292" w:rsidRPr="001F4E28" w14:paraId="2EDA2BB0" w14:textId="77777777" w:rsidTr="009D44A1">
        <w:tc>
          <w:tcPr>
            <w:tcW w:w="11895" w:type="dxa"/>
            <w:gridSpan w:val="2"/>
          </w:tcPr>
          <w:p w14:paraId="1CBFD55C" w14:textId="77777777"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14:paraId="0668EC23" w14:textId="77777777"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0237B9A9" w14:textId="77777777" w:rsidR="00003292" w:rsidRPr="001F4E28" w:rsidRDefault="00003292" w:rsidP="001F4E28">
            <w:pPr>
              <w:jc w:val="center"/>
              <w:rPr>
                <w:rFonts w:ascii="Times New Roman" w:hAnsi="Times New Roman" w:cs="Times New Roman"/>
              </w:rPr>
            </w:pPr>
          </w:p>
        </w:tc>
      </w:tr>
      <w:tr w:rsidR="0053394F" w:rsidRPr="001F4E28" w14:paraId="339D5936" w14:textId="77777777" w:rsidTr="009D44A1">
        <w:tc>
          <w:tcPr>
            <w:tcW w:w="11895" w:type="dxa"/>
            <w:gridSpan w:val="2"/>
          </w:tcPr>
          <w:p w14:paraId="02CAC7A0" w14:textId="77777777" w:rsidR="0053394F" w:rsidRPr="001F4E28" w:rsidRDefault="0053394F"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14:paraId="3858F096" w14:textId="77777777" w:rsidR="0053394F" w:rsidRPr="001F4E28" w:rsidRDefault="0053394F"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14:paraId="47126B75" w14:textId="77777777" w:rsidR="0053394F" w:rsidRPr="001F4E28" w:rsidRDefault="0053394F"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14:paraId="28B1447E" w14:textId="77777777" w:rsidR="0053394F" w:rsidRPr="001F4E28" w:rsidRDefault="0053394F" w:rsidP="001F4E28">
            <w:pPr>
              <w:rPr>
                <w:rFonts w:ascii="Times New Roman" w:hAnsi="Times New Roman" w:cs="Times New Roman"/>
              </w:rPr>
            </w:pPr>
            <w:r w:rsidRPr="001F4E28">
              <w:rPr>
                <w:rFonts w:ascii="Times New Roman" w:hAnsi="Times New Roman" w:cs="Times New Roman"/>
              </w:rPr>
              <w:t>продуктивный</w:t>
            </w:r>
          </w:p>
        </w:tc>
      </w:tr>
      <w:tr w:rsidR="0053394F" w:rsidRPr="001F4E28" w14:paraId="58090D8B" w14:textId="77777777" w:rsidTr="009D44A1">
        <w:tc>
          <w:tcPr>
            <w:tcW w:w="11895" w:type="dxa"/>
            <w:gridSpan w:val="2"/>
          </w:tcPr>
          <w:p w14:paraId="36743260" w14:textId="77777777" w:rsidR="0053394F" w:rsidRPr="001F4E28" w:rsidRDefault="0053394F" w:rsidP="001F4E28">
            <w:pPr>
              <w:jc w:val="right"/>
              <w:rPr>
                <w:rFonts w:ascii="Times New Roman" w:hAnsi="Times New Roman" w:cs="Times New Roman"/>
                <w:b/>
              </w:rPr>
            </w:pPr>
            <w:r w:rsidRPr="001F4E28">
              <w:rPr>
                <w:rFonts w:ascii="Times New Roman" w:hAnsi="Times New Roman" w:cs="Times New Roman"/>
                <w:b/>
              </w:rPr>
              <w:t xml:space="preserve">Всего в 4 семестре </w:t>
            </w:r>
          </w:p>
        </w:tc>
        <w:tc>
          <w:tcPr>
            <w:tcW w:w="1528" w:type="dxa"/>
          </w:tcPr>
          <w:p w14:paraId="22BD6AD6" w14:textId="77777777" w:rsidR="0053394F" w:rsidRPr="001F4E28" w:rsidRDefault="0053394F" w:rsidP="001F4E28">
            <w:pPr>
              <w:jc w:val="center"/>
              <w:rPr>
                <w:rFonts w:ascii="Times New Roman" w:hAnsi="Times New Roman" w:cs="Times New Roman"/>
                <w:b/>
                <w:color w:val="000000"/>
              </w:rPr>
            </w:pPr>
            <w:r w:rsidRPr="001F4E28">
              <w:rPr>
                <w:rFonts w:ascii="Times New Roman" w:hAnsi="Times New Roman" w:cs="Times New Roman"/>
                <w:b/>
                <w:color w:val="000000"/>
              </w:rPr>
              <w:t>57</w:t>
            </w:r>
          </w:p>
        </w:tc>
        <w:tc>
          <w:tcPr>
            <w:tcW w:w="1994" w:type="dxa"/>
          </w:tcPr>
          <w:p w14:paraId="57B8650A" w14:textId="77777777" w:rsidR="0053394F" w:rsidRPr="001F4E28" w:rsidRDefault="0053394F" w:rsidP="001F4E28">
            <w:pPr>
              <w:rPr>
                <w:rFonts w:ascii="Times New Roman" w:hAnsi="Times New Roman" w:cs="Times New Roman"/>
              </w:rPr>
            </w:pPr>
          </w:p>
        </w:tc>
      </w:tr>
      <w:tr w:rsidR="0053394F" w:rsidRPr="001F4E28" w14:paraId="78371064" w14:textId="77777777" w:rsidTr="009D44A1">
        <w:tc>
          <w:tcPr>
            <w:tcW w:w="15417" w:type="dxa"/>
            <w:gridSpan w:val="4"/>
          </w:tcPr>
          <w:p w14:paraId="6E597053" w14:textId="77777777"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Раздел 2. Использование прикладного решения 1С: Зарплата и управление персоналом (5 семестр)</w:t>
            </w:r>
          </w:p>
        </w:tc>
      </w:tr>
      <w:tr w:rsidR="00003292" w:rsidRPr="001F4E28" w14:paraId="7EC07B02" w14:textId="77777777" w:rsidTr="00EF0FBD">
        <w:tc>
          <w:tcPr>
            <w:tcW w:w="2359" w:type="dxa"/>
            <w:vMerge w:val="restart"/>
          </w:tcPr>
          <w:p w14:paraId="737CD06D" w14:textId="77777777" w:rsidR="00003292" w:rsidRPr="001F4E28" w:rsidRDefault="00003292" w:rsidP="001F4E28">
            <w:pPr>
              <w:tabs>
                <w:tab w:val="left" w:pos="316"/>
              </w:tabs>
              <w:rPr>
                <w:rFonts w:ascii="Times New Roman" w:hAnsi="Times New Roman" w:cs="Times New Roman"/>
                <w:b/>
                <w:bCs/>
              </w:rPr>
            </w:pPr>
            <w:r w:rsidRPr="001F4E28">
              <w:rPr>
                <w:rFonts w:ascii="Times New Roman" w:hAnsi="Times New Roman" w:cs="Times New Roman"/>
                <w:b/>
              </w:rPr>
              <w:t xml:space="preserve">Тема 1. </w:t>
            </w:r>
            <w:r w:rsidRPr="001F4E28">
              <w:rPr>
                <w:rFonts w:ascii="Times New Roman" w:hAnsi="Times New Roman" w:cs="Times New Roman"/>
                <w:b/>
                <w:bCs/>
              </w:rPr>
              <w:t>Расчет заработной платы.</w:t>
            </w:r>
          </w:p>
        </w:tc>
        <w:tc>
          <w:tcPr>
            <w:tcW w:w="9536" w:type="dxa"/>
          </w:tcPr>
          <w:p w14:paraId="1654C86E" w14:textId="77777777"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4D99EDEA" w14:textId="77777777" w:rsidR="00003292" w:rsidRPr="001F4E28" w:rsidRDefault="00003292" w:rsidP="001F4E28">
            <w:pPr>
              <w:jc w:val="center"/>
              <w:rPr>
                <w:rFonts w:ascii="Times New Roman" w:hAnsi="Times New Roman" w:cs="Times New Roman"/>
                <w:b/>
                <w:color w:val="000000"/>
              </w:rPr>
            </w:pPr>
          </w:p>
        </w:tc>
        <w:tc>
          <w:tcPr>
            <w:tcW w:w="1994" w:type="dxa"/>
          </w:tcPr>
          <w:p w14:paraId="25490E90" w14:textId="77777777" w:rsidR="00003292" w:rsidRPr="001F4E28" w:rsidRDefault="00003292" w:rsidP="001F4E28">
            <w:pPr>
              <w:rPr>
                <w:rFonts w:ascii="Times New Roman" w:hAnsi="Times New Roman" w:cs="Times New Roman"/>
              </w:rPr>
            </w:pPr>
          </w:p>
        </w:tc>
      </w:tr>
      <w:tr w:rsidR="00003292" w:rsidRPr="001F4E28" w14:paraId="4F690E86" w14:textId="77777777" w:rsidTr="00EF0FBD">
        <w:tc>
          <w:tcPr>
            <w:tcW w:w="2359" w:type="dxa"/>
            <w:vMerge/>
          </w:tcPr>
          <w:p w14:paraId="393BED9E" w14:textId="77777777" w:rsidR="00003292" w:rsidRPr="001F4E28" w:rsidRDefault="00003292" w:rsidP="001F4E28">
            <w:pPr>
              <w:tabs>
                <w:tab w:val="left" w:pos="426"/>
              </w:tabs>
              <w:rPr>
                <w:rFonts w:ascii="Times New Roman" w:hAnsi="Times New Roman" w:cs="Times New Roman"/>
                <w:b/>
                <w:bCs/>
              </w:rPr>
            </w:pPr>
          </w:p>
        </w:tc>
        <w:tc>
          <w:tcPr>
            <w:tcW w:w="9536" w:type="dxa"/>
          </w:tcPr>
          <w:p w14:paraId="4B17A3D5" w14:textId="77777777"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64F50F9F" w14:textId="77777777" w:rsidR="00003292" w:rsidRPr="001F4E28" w:rsidRDefault="00003292" w:rsidP="001F4E28">
            <w:pPr>
              <w:jc w:val="center"/>
              <w:rPr>
                <w:rFonts w:ascii="Times New Roman" w:hAnsi="Times New Roman" w:cs="Times New Roman"/>
                <w:b/>
                <w:color w:val="000000"/>
              </w:rPr>
            </w:pPr>
            <w:r w:rsidRPr="001F4E28">
              <w:rPr>
                <w:rFonts w:ascii="Times New Roman" w:hAnsi="Times New Roman" w:cs="Times New Roman"/>
                <w:color w:val="000000"/>
              </w:rPr>
              <w:t>2</w:t>
            </w:r>
          </w:p>
        </w:tc>
        <w:tc>
          <w:tcPr>
            <w:tcW w:w="1994" w:type="dxa"/>
            <w:vMerge w:val="restart"/>
          </w:tcPr>
          <w:p w14:paraId="28654086"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40BA1915" w14:textId="77777777" w:rsidTr="00EF0FBD">
        <w:tc>
          <w:tcPr>
            <w:tcW w:w="2359" w:type="dxa"/>
            <w:vMerge/>
          </w:tcPr>
          <w:p w14:paraId="0C5F0D37" w14:textId="77777777" w:rsidR="00003292" w:rsidRPr="001F4E28" w:rsidRDefault="00003292" w:rsidP="001F4E28">
            <w:pPr>
              <w:tabs>
                <w:tab w:val="left" w:pos="426"/>
              </w:tabs>
              <w:rPr>
                <w:rFonts w:ascii="Times New Roman" w:hAnsi="Times New Roman" w:cs="Times New Roman"/>
                <w:b/>
                <w:bCs/>
              </w:rPr>
            </w:pPr>
          </w:p>
        </w:tc>
        <w:tc>
          <w:tcPr>
            <w:tcW w:w="9536" w:type="dxa"/>
          </w:tcPr>
          <w:p w14:paraId="358AA4FD" w14:textId="77777777"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 xml:space="preserve">1.Основные цепочки расчета зарплаты. 2.Формы оплаты труда. 3.Учет отработанного </w:t>
            </w:r>
            <w:r w:rsidRPr="001F4E28">
              <w:rPr>
                <w:rFonts w:ascii="Times New Roman" w:hAnsi="Times New Roman" w:cs="Times New Roman"/>
              </w:rPr>
              <w:lastRenderedPageBreak/>
              <w:t>времени. 4.Начисления и удержания организации. 5.Премии. Оплата праздничных, выходных дней и сверхурочных часов. 6.Больничные листы. 7.Отпуск по уходу за ребенком.</w:t>
            </w:r>
          </w:p>
        </w:tc>
        <w:tc>
          <w:tcPr>
            <w:tcW w:w="1528" w:type="dxa"/>
            <w:vMerge/>
          </w:tcPr>
          <w:p w14:paraId="22E8459E" w14:textId="77777777" w:rsidR="00003292" w:rsidRPr="001F4E28" w:rsidRDefault="00003292" w:rsidP="001F4E28">
            <w:pPr>
              <w:jc w:val="center"/>
              <w:rPr>
                <w:rFonts w:ascii="Times New Roman" w:hAnsi="Times New Roman" w:cs="Times New Roman"/>
                <w:color w:val="000000"/>
              </w:rPr>
            </w:pPr>
          </w:p>
        </w:tc>
        <w:tc>
          <w:tcPr>
            <w:tcW w:w="1994" w:type="dxa"/>
            <w:vMerge/>
          </w:tcPr>
          <w:p w14:paraId="43C391B8" w14:textId="77777777" w:rsidR="00003292" w:rsidRPr="001F4E28" w:rsidRDefault="00003292" w:rsidP="001F4E28">
            <w:pPr>
              <w:rPr>
                <w:rFonts w:ascii="Times New Roman" w:hAnsi="Times New Roman" w:cs="Times New Roman"/>
              </w:rPr>
            </w:pPr>
          </w:p>
        </w:tc>
      </w:tr>
      <w:tr w:rsidR="00003292" w:rsidRPr="001F4E28" w14:paraId="154228C5" w14:textId="77777777" w:rsidTr="00EF0FBD">
        <w:tc>
          <w:tcPr>
            <w:tcW w:w="2359" w:type="dxa"/>
            <w:vMerge/>
          </w:tcPr>
          <w:p w14:paraId="3E612148" w14:textId="77777777" w:rsidR="00003292" w:rsidRPr="001F4E28" w:rsidRDefault="00003292" w:rsidP="001F4E28">
            <w:pPr>
              <w:tabs>
                <w:tab w:val="left" w:pos="426"/>
              </w:tabs>
              <w:rPr>
                <w:rFonts w:ascii="Times New Roman" w:hAnsi="Times New Roman" w:cs="Times New Roman"/>
                <w:b/>
                <w:bCs/>
              </w:rPr>
            </w:pPr>
          </w:p>
        </w:tc>
        <w:tc>
          <w:tcPr>
            <w:tcW w:w="9536" w:type="dxa"/>
          </w:tcPr>
          <w:p w14:paraId="2F469B27" w14:textId="77777777" w:rsidR="00003292" w:rsidRPr="001F4E28" w:rsidRDefault="00003292" w:rsidP="001F4E28">
            <w:pPr>
              <w:rPr>
                <w:rFonts w:ascii="Times New Roman" w:hAnsi="Times New Roman" w:cs="Times New Roman"/>
                <w:b/>
                <w:bCs/>
              </w:rPr>
            </w:pPr>
            <w:r w:rsidRPr="001F4E28">
              <w:rPr>
                <w:rFonts w:ascii="Times New Roman" w:hAnsi="Times New Roman" w:cs="Times New Roman"/>
                <w:b/>
                <w:bCs/>
              </w:rPr>
              <w:t>Лабораторная работа 1. Расчет и выплата заработной платы. Начисление налогов и взносов.</w:t>
            </w:r>
          </w:p>
        </w:tc>
        <w:tc>
          <w:tcPr>
            <w:tcW w:w="1528" w:type="dxa"/>
          </w:tcPr>
          <w:p w14:paraId="42BAF265"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14:paraId="18F1F49F" w14:textId="77777777" w:rsidR="00003292" w:rsidRPr="001F4E28" w:rsidRDefault="00003292" w:rsidP="001F4E28">
            <w:pPr>
              <w:rPr>
                <w:rFonts w:ascii="Times New Roman" w:hAnsi="Times New Roman" w:cs="Times New Roman"/>
              </w:rPr>
            </w:pPr>
          </w:p>
        </w:tc>
      </w:tr>
      <w:tr w:rsidR="00003292" w:rsidRPr="001F4E28" w14:paraId="2EA62891" w14:textId="77777777" w:rsidTr="00EF0FBD">
        <w:tc>
          <w:tcPr>
            <w:tcW w:w="2359" w:type="dxa"/>
            <w:vMerge w:val="restart"/>
          </w:tcPr>
          <w:p w14:paraId="2622B91A" w14:textId="77777777"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2. Выплата заработной платы.</w:t>
            </w:r>
          </w:p>
        </w:tc>
        <w:tc>
          <w:tcPr>
            <w:tcW w:w="9536" w:type="dxa"/>
          </w:tcPr>
          <w:p w14:paraId="1D23E261" w14:textId="77777777"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04B0651B" w14:textId="77777777" w:rsidR="00003292" w:rsidRPr="001F4E28" w:rsidRDefault="00003292" w:rsidP="001F4E28">
            <w:pPr>
              <w:jc w:val="center"/>
              <w:rPr>
                <w:rFonts w:ascii="Times New Roman" w:hAnsi="Times New Roman" w:cs="Times New Roman"/>
                <w:b/>
                <w:color w:val="000000"/>
              </w:rPr>
            </w:pPr>
          </w:p>
        </w:tc>
        <w:tc>
          <w:tcPr>
            <w:tcW w:w="1994" w:type="dxa"/>
          </w:tcPr>
          <w:p w14:paraId="7E236351" w14:textId="77777777" w:rsidR="00003292" w:rsidRPr="001F4E28" w:rsidRDefault="00003292" w:rsidP="001F4E28">
            <w:pPr>
              <w:rPr>
                <w:rFonts w:ascii="Times New Roman" w:hAnsi="Times New Roman" w:cs="Times New Roman"/>
              </w:rPr>
            </w:pPr>
          </w:p>
        </w:tc>
      </w:tr>
      <w:tr w:rsidR="00003292" w:rsidRPr="001F4E28" w14:paraId="240C4C06" w14:textId="77777777" w:rsidTr="00EF0FBD">
        <w:tc>
          <w:tcPr>
            <w:tcW w:w="2359" w:type="dxa"/>
            <w:vMerge/>
          </w:tcPr>
          <w:p w14:paraId="376F0C2E" w14:textId="77777777" w:rsidR="00003292" w:rsidRPr="001F4E28" w:rsidRDefault="00003292" w:rsidP="001F4E28">
            <w:pPr>
              <w:tabs>
                <w:tab w:val="left" w:pos="316"/>
              </w:tabs>
              <w:rPr>
                <w:rFonts w:ascii="Times New Roman" w:hAnsi="Times New Roman" w:cs="Times New Roman"/>
                <w:b/>
              </w:rPr>
            </w:pPr>
          </w:p>
        </w:tc>
        <w:tc>
          <w:tcPr>
            <w:tcW w:w="9536" w:type="dxa"/>
          </w:tcPr>
          <w:p w14:paraId="3A3321D2" w14:textId="77777777"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56A53859"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14:paraId="1B6F9DFA"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2FCD817E" w14:textId="77777777" w:rsidTr="00EF0FBD">
        <w:tc>
          <w:tcPr>
            <w:tcW w:w="2359" w:type="dxa"/>
            <w:vMerge/>
          </w:tcPr>
          <w:p w14:paraId="06CD519C" w14:textId="77777777" w:rsidR="00003292" w:rsidRPr="001F4E28" w:rsidRDefault="00003292" w:rsidP="001F4E28">
            <w:pPr>
              <w:tabs>
                <w:tab w:val="left" w:pos="316"/>
              </w:tabs>
              <w:rPr>
                <w:rFonts w:ascii="Times New Roman" w:hAnsi="Times New Roman" w:cs="Times New Roman"/>
                <w:b/>
              </w:rPr>
            </w:pPr>
          </w:p>
        </w:tc>
        <w:tc>
          <w:tcPr>
            <w:tcW w:w="9536" w:type="dxa"/>
          </w:tcPr>
          <w:p w14:paraId="0DC06F78" w14:textId="77777777"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 xml:space="preserve">1.Расходный кассовый ордер. 2.Перечисление на карточные счета работников. 3.Отчетность по зарплате. 4.Выплата зарплаты по ведомостям. 5.Депонирование.6. Способы отражения зарплаты в регламентированном учете. </w:t>
            </w:r>
          </w:p>
        </w:tc>
        <w:tc>
          <w:tcPr>
            <w:tcW w:w="1528" w:type="dxa"/>
            <w:vMerge/>
          </w:tcPr>
          <w:p w14:paraId="2A80FF00" w14:textId="77777777" w:rsidR="00003292" w:rsidRPr="001F4E28" w:rsidRDefault="00003292" w:rsidP="001F4E28">
            <w:pPr>
              <w:jc w:val="center"/>
              <w:rPr>
                <w:rFonts w:ascii="Times New Roman" w:hAnsi="Times New Roman" w:cs="Times New Roman"/>
                <w:b/>
                <w:color w:val="000000"/>
              </w:rPr>
            </w:pPr>
          </w:p>
        </w:tc>
        <w:tc>
          <w:tcPr>
            <w:tcW w:w="1994" w:type="dxa"/>
            <w:vMerge/>
          </w:tcPr>
          <w:p w14:paraId="31C36384" w14:textId="77777777" w:rsidR="00003292" w:rsidRPr="001F4E28" w:rsidRDefault="00003292" w:rsidP="001F4E28">
            <w:pPr>
              <w:rPr>
                <w:rFonts w:ascii="Times New Roman" w:hAnsi="Times New Roman" w:cs="Times New Roman"/>
              </w:rPr>
            </w:pPr>
          </w:p>
        </w:tc>
      </w:tr>
      <w:tr w:rsidR="00003292" w:rsidRPr="001F4E28" w14:paraId="683308D0" w14:textId="77777777" w:rsidTr="00EF0FBD">
        <w:tc>
          <w:tcPr>
            <w:tcW w:w="2359" w:type="dxa"/>
            <w:vMerge w:val="restart"/>
          </w:tcPr>
          <w:p w14:paraId="79ED7DA3" w14:textId="77777777"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3. Начисление налогов и взносов</w:t>
            </w:r>
          </w:p>
        </w:tc>
        <w:tc>
          <w:tcPr>
            <w:tcW w:w="9536" w:type="dxa"/>
          </w:tcPr>
          <w:p w14:paraId="26F9BF44" w14:textId="77777777"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562B60A7" w14:textId="77777777" w:rsidR="00003292" w:rsidRPr="001F4E28" w:rsidRDefault="00003292" w:rsidP="001F4E28">
            <w:pPr>
              <w:jc w:val="center"/>
              <w:rPr>
                <w:rFonts w:ascii="Times New Roman" w:hAnsi="Times New Roman" w:cs="Times New Roman"/>
                <w:b/>
                <w:color w:val="000000"/>
              </w:rPr>
            </w:pPr>
          </w:p>
        </w:tc>
        <w:tc>
          <w:tcPr>
            <w:tcW w:w="1994" w:type="dxa"/>
          </w:tcPr>
          <w:p w14:paraId="5927D569" w14:textId="77777777" w:rsidR="00003292" w:rsidRPr="001F4E28" w:rsidRDefault="00003292" w:rsidP="001F4E28">
            <w:pPr>
              <w:rPr>
                <w:rFonts w:ascii="Times New Roman" w:hAnsi="Times New Roman" w:cs="Times New Roman"/>
              </w:rPr>
            </w:pPr>
          </w:p>
        </w:tc>
      </w:tr>
      <w:tr w:rsidR="00003292" w:rsidRPr="001F4E28" w14:paraId="6C4B9FC6" w14:textId="77777777" w:rsidTr="00EF0FBD">
        <w:tc>
          <w:tcPr>
            <w:tcW w:w="2359" w:type="dxa"/>
            <w:vMerge/>
          </w:tcPr>
          <w:p w14:paraId="08E61471" w14:textId="77777777" w:rsidR="00003292" w:rsidRPr="001F4E28" w:rsidRDefault="00003292" w:rsidP="001F4E28">
            <w:pPr>
              <w:tabs>
                <w:tab w:val="left" w:pos="316"/>
              </w:tabs>
              <w:rPr>
                <w:rFonts w:ascii="Times New Roman" w:hAnsi="Times New Roman" w:cs="Times New Roman"/>
                <w:b/>
              </w:rPr>
            </w:pPr>
          </w:p>
        </w:tc>
        <w:tc>
          <w:tcPr>
            <w:tcW w:w="9536" w:type="dxa"/>
          </w:tcPr>
          <w:p w14:paraId="7DAAF6B5" w14:textId="77777777"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22C77EC8"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14:paraId="5A579067"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2ECE5C2C" w14:textId="77777777" w:rsidTr="00EF0FBD">
        <w:tc>
          <w:tcPr>
            <w:tcW w:w="2359" w:type="dxa"/>
            <w:vMerge/>
          </w:tcPr>
          <w:p w14:paraId="2C3D5F66" w14:textId="77777777" w:rsidR="00003292" w:rsidRPr="001F4E28" w:rsidRDefault="00003292" w:rsidP="001F4E28">
            <w:pPr>
              <w:tabs>
                <w:tab w:val="left" w:pos="316"/>
              </w:tabs>
              <w:rPr>
                <w:rFonts w:ascii="Times New Roman" w:hAnsi="Times New Roman" w:cs="Times New Roman"/>
                <w:b/>
              </w:rPr>
            </w:pPr>
          </w:p>
        </w:tc>
        <w:tc>
          <w:tcPr>
            <w:tcW w:w="9536" w:type="dxa"/>
          </w:tcPr>
          <w:p w14:paraId="49819842" w14:textId="77777777"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1.Учетная политика по НДФЛ. 2.Стандартные вычеты физических лиц. 3.Исчисление и удержание НДФЛ. 4.Учет доходов и исчисление ЕСН и взносов в ПФР.</w:t>
            </w:r>
          </w:p>
        </w:tc>
        <w:tc>
          <w:tcPr>
            <w:tcW w:w="1528" w:type="dxa"/>
            <w:vMerge/>
          </w:tcPr>
          <w:p w14:paraId="0BBAEB67" w14:textId="77777777" w:rsidR="00003292" w:rsidRPr="001F4E28" w:rsidRDefault="00003292" w:rsidP="001F4E28">
            <w:pPr>
              <w:jc w:val="center"/>
              <w:rPr>
                <w:rFonts w:ascii="Times New Roman" w:hAnsi="Times New Roman" w:cs="Times New Roman"/>
                <w:b/>
                <w:color w:val="000000"/>
              </w:rPr>
            </w:pPr>
          </w:p>
        </w:tc>
        <w:tc>
          <w:tcPr>
            <w:tcW w:w="1994" w:type="dxa"/>
            <w:vMerge/>
          </w:tcPr>
          <w:p w14:paraId="1CE59694" w14:textId="77777777" w:rsidR="00003292" w:rsidRPr="001F4E28" w:rsidRDefault="00003292" w:rsidP="001F4E28">
            <w:pPr>
              <w:rPr>
                <w:rFonts w:ascii="Times New Roman" w:hAnsi="Times New Roman" w:cs="Times New Roman"/>
              </w:rPr>
            </w:pPr>
          </w:p>
        </w:tc>
      </w:tr>
      <w:tr w:rsidR="00003292" w:rsidRPr="001F4E28" w14:paraId="221EF23E" w14:textId="77777777" w:rsidTr="00EF0FBD">
        <w:tc>
          <w:tcPr>
            <w:tcW w:w="2359" w:type="dxa"/>
            <w:vMerge w:val="restart"/>
          </w:tcPr>
          <w:p w14:paraId="3DB2C480" w14:textId="77777777"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4. Сервисные функции.</w:t>
            </w:r>
          </w:p>
        </w:tc>
        <w:tc>
          <w:tcPr>
            <w:tcW w:w="9536" w:type="dxa"/>
          </w:tcPr>
          <w:p w14:paraId="0E29250A" w14:textId="77777777"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5B7EAF7F" w14:textId="77777777" w:rsidR="00003292" w:rsidRPr="001F4E28" w:rsidRDefault="00003292" w:rsidP="001F4E28">
            <w:pPr>
              <w:jc w:val="center"/>
              <w:rPr>
                <w:rFonts w:ascii="Times New Roman" w:hAnsi="Times New Roman" w:cs="Times New Roman"/>
                <w:b/>
                <w:color w:val="000000"/>
              </w:rPr>
            </w:pPr>
          </w:p>
        </w:tc>
        <w:tc>
          <w:tcPr>
            <w:tcW w:w="1994" w:type="dxa"/>
          </w:tcPr>
          <w:p w14:paraId="261F8430" w14:textId="77777777" w:rsidR="00003292" w:rsidRPr="001F4E28" w:rsidRDefault="00003292" w:rsidP="001F4E28">
            <w:pPr>
              <w:rPr>
                <w:rFonts w:ascii="Times New Roman" w:hAnsi="Times New Roman" w:cs="Times New Roman"/>
              </w:rPr>
            </w:pPr>
          </w:p>
        </w:tc>
      </w:tr>
      <w:tr w:rsidR="00003292" w:rsidRPr="001F4E28" w14:paraId="0B46F405" w14:textId="77777777" w:rsidTr="00EF0FBD">
        <w:tc>
          <w:tcPr>
            <w:tcW w:w="2359" w:type="dxa"/>
            <w:vMerge/>
          </w:tcPr>
          <w:p w14:paraId="183FEEF8" w14:textId="77777777" w:rsidR="00003292" w:rsidRPr="001F4E28" w:rsidRDefault="00003292" w:rsidP="001F4E28">
            <w:pPr>
              <w:tabs>
                <w:tab w:val="left" w:pos="316"/>
              </w:tabs>
              <w:rPr>
                <w:rFonts w:ascii="Times New Roman" w:hAnsi="Times New Roman" w:cs="Times New Roman"/>
                <w:b/>
              </w:rPr>
            </w:pPr>
          </w:p>
        </w:tc>
        <w:tc>
          <w:tcPr>
            <w:tcW w:w="9536" w:type="dxa"/>
          </w:tcPr>
          <w:p w14:paraId="67BF6DA4" w14:textId="77777777"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35DE2CB5"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14:paraId="2765E676"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75EBE4E3" w14:textId="77777777" w:rsidTr="00EF0FBD">
        <w:tc>
          <w:tcPr>
            <w:tcW w:w="2359" w:type="dxa"/>
            <w:vMerge/>
          </w:tcPr>
          <w:p w14:paraId="3C0C0B4E" w14:textId="77777777" w:rsidR="00003292" w:rsidRPr="001F4E28" w:rsidRDefault="00003292" w:rsidP="001F4E28">
            <w:pPr>
              <w:tabs>
                <w:tab w:val="left" w:pos="316"/>
              </w:tabs>
              <w:rPr>
                <w:rFonts w:ascii="Times New Roman" w:hAnsi="Times New Roman" w:cs="Times New Roman"/>
                <w:b/>
              </w:rPr>
            </w:pPr>
          </w:p>
        </w:tc>
        <w:tc>
          <w:tcPr>
            <w:tcW w:w="9536" w:type="dxa"/>
          </w:tcPr>
          <w:p w14:paraId="351A7E9C"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Cs/>
              </w:rPr>
              <w:t xml:space="preserve">1.Временная блокировка. 2.Калькулятор. Календарь. 3.Параметры пользователей.4. Дата запрета изменения данных. 5.Управление данными работника.  </w:t>
            </w:r>
          </w:p>
        </w:tc>
        <w:tc>
          <w:tcPr>
            <w:tcW w:w="1528" w:type="dxa"/>
            <w:vMerge/>
          </w:tcPr>
          <w:p w14:paraId="54780741" w14:textId="77777777" w:rsidR="00003292" w:rsidRPr="001F4E28" w:rsidRDefault="00003292" w:rsidP="001F4E28">
            <w:pPr>
              <w:jc w:val="center"/>
              <w:rPr>
                <w:rFonts w:ascii="Times New Roman" w:hAnsi="Times New Roman" w:cs="Times New Roman"/>
                <w:b/>
                <w:color w:val="000000"/>
              </w:rPr>
            </w:pPr>
          </w:p>
        </w:tc>
        <w:tc>
          <w:tcPr>
            <w:tcW w:w="1994" w:type="dxa"/>
            <w:vMerge/>
          </w:tcPr>
          <w:p w14:paraId="1BBB27A0" w14:textId="77777777" w:rsidR="00003292" w:rsidRPr="001F4E28" w:rsidRDefault="00003292" w:rsidP="001F4E28">
            <w:pPr>
              <w:rPr>
                <w:rFonts w:ascii="Times New Roman" w:hAnsi="Times New Roman" w:cs="Times New Roman"/>
              </w:rPr>
            </w:pPr>
          </w:p>
        </w:tc>
      </w:tr>
      <w:tr w:rsidR="00003292" w:rsidRPr="001F4E28" w14:paraId="79B3678E" w14:textId="77777777" w:rsidTr="00EF0FBD">
        <w:tc>
          <w:tcPr>
            <w:tcW w:w="2359" w:type="dxa"/>
            <w:vMerge/>
          </w:tcPr>
          <w:p w14:paraId="75B8C868" w14:textId="77777777" w:rsidR="00003292" w:rsidRPr="001F4E28" w:rsidRDefault="00003292" w:rsidP="001F4E28">
            <w:pPr>
              <w:tabs>
                <w:tab w:val="left" w:pos="316"/>
              </w:tabs>
              <w:rPr>
                <w:rFonts w:ascii="Times New Roman" w:hAnsi="Times New Roman" w:cs="Times New Roman"/>
                <w:b/>
              </w:rPr>
            </w:pPr>
          </w:p>
        </w:tc>
        <w:tc>
          <w:tcPr>
            <w:tcW w:w="9536" w:type="dxa"/>
          </w:tcPr>
          <w:p w14:paraId="4CED2602" w14:textId="77777777"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Урок 1. Администрирование.</w:t>
            </w:r>
          </w:p>
          <w:p w14:paraId="40D7E7AE" w14:textId="77777777"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1.Список пользователей. 2.Создание и удаление нового пользователя. 3.Установка пароля. 4.Настройка прав доступа. 5.Загрузка и выгрузка информационной базы.</w:t>
            </w:r>
          </w:p>
        </w:tc>
        <w:tc>
          <w:tcPr>
            <w:tcW w:w="1528" w:type="dxa"/>
          </w:tcPr>
          <w:p w14:paraId="35DFC698"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8</w:t>
            </w:r>
          </w:p>
        </w:tc>
        <w:tc>
          <w:tcPr>
            <w:tcW w:w="1994" w:type="dxa"/>
          </w:tcPr>
          <w:p w14:paraId="64D27A87"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14C7407C" w14:textId="77777777" w:rsidTr="00EF0FBD">
        <w:tc>
          <w:tcPr>
            <w:tcW w:w="2359" w:type="dxa"/>
            <w:vMerge/>
          </w:tcPr>
          <w:p w14:paraId="72989C9B" w14:textId="77777777" w:rsidR="00003292" w:rsidRPr="001F4E28" w:rsidRDefault="00003292" w:rsidP="001F4E28">
            <w:pPr>
              <w:tabs>
                <w:tab w:val="left" w:pos="316"/>
              </w:tabs>
              <w:rPr>
                <w:rFonts w:ascii="Times New Roman" w:hAnsi="Times New Roman" w:cs="Times New Roman"/>
                <w:b/>
              </w:rPr>
            </w:pPr>
          </w:p>
        </w:tc>
        <w:tc>
          <w:tcPr>
            <w:tcW w:w="9536" w:type="dxa"/>
          </w:tcPr>
          <w:p w14:paraId="63BCE768"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
                <w:bCs/>
              </w:rPr>
              <w:t xml:space="preserve">Лабораторная работа 2. </w:t>
            </w:r>
            <w:r w:rsidRPr="001F4E28">
              <w:rPr>
                <w:rFonts w:ascii="Times New Roman" w:hAnsi="Times New Roman" w:cs="Times New Roman"/>
                <w:b/>
              </w:rPr>
              <w:t>Сервисные функции. Администрирование</w:t>
            </w:r>
          </w:p>
        </w:tc>
        <w:tc>
          <w:tcPr>
            <w:tcW w:w="1528" w:type="dxa"/>
          </w:tcPr>
          <w:p w14:paraId="61067FC8"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14:paraId="5161174A" w14:textId="77777777" w:rsidR="00003292" w:rsidRPr="001F4E28" w:rsidRDefault="00003292" w:rsidP="001F4E28">
            <w:pPr>
              <w:rPr>
                <w:rFonts w:ascii="Times New Roman" w:hAnsi="Times New Roman" w:cs="Times New Roman"/>
                <w:bCs/>
              </w:rPr>
            </w:pPr>
            <w:r w:rsidRPr="001F4E28">
              <w:rPr>
                <w:rFonts w:ascii="Times New Roman" w:hAnsi="Times New Roman" w:cs="Times New Roman"/>
                <w:bCs/>
              </w:rPr>
              <w:t>продуктивный</w:t>
            </w:r>
          </w:p>
        </w:tc>
      </w:tr>
      <w:tr w:rsidR="00003292" w:rsidRPr="001F4E28" w14:paraId="7A4BB74E" w14:textId="77777777" w:rsidTr="00EF0FBD">
        <w:tc>
          <w:tcPr>
            <w:tcW w:w="2359" w:type="dxa"/>
            <w:vMerge/>
          </w:tcPr>
          <w:p w14:paraId="3B019D47" w14:textId="77777777" w:rsidR="00003292" w:rsidRPr="001F4E28" w:rsidRDefault="00003292" w:rsidP="001F4E28">
            <w:pPr>
              <w:tabs>
                <w:tab w:val="left" w:pos="316"/>
              </w:tabs>
              <w:rPr>
                <w:rFonts w:ascii="Times New Roman" w:hAnsi="Times New Roman" w:cs="Times New Roman"/>
                <w:b/>
              </w:rPr>
            </w:pPr>
          </w:p>
        </w:tc>
        <w:tc>
          <w:tcPr>
            <w:tcW w:w="9536" w:type="dxa"/>
          </w:tcPr>
          <w:p w14:paraId="47FB8A87"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
              </w:rPr>
              <w:t>Урок 2. Формирование отчетов.</w:t>
            </w:r>
          </w:p>
        </w:tc>
        <w:tc>
          <w:tcPr>
            <w:tcW w:w="1528" w:type="dxa"/>
          </w:tcPr>
          <w:p w14:paraId="17FE3FCD"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8</w:t>
            </w:r>
          </w:p>
        </w:tc>
        <w:tc>
          <w:tcPr>
            <w:tcW w:w="1994" w:type="dxa"/>
          </w:tcPr>
          <w:p w14:paraId="0FE25E63"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14:paraId="4F501DFF" w14:textId="77777777" w:rsidTr="00EF0FBD">
        <w:tc>
          <w:tcPr>
            <w:tcW w:w="2359" w:type="dxa"/>
            <w:vMerge/>
          </w:tcPr>
          <w:p w14:paraId="45C42625" w14:textId="77777777" w:rsidR="00003292" w:rsidRPr="001F4E28" w:rsidRDefault="00003292" w:rsidP="001F4E28">
            <w:pPr>
              <w:tabs>
                <w:tab w:val="left" w:pos="316"/>
              </w:tabs>
              <w:rPr>
                <w:rFonts w:ascii="Times New Roman" w:hAnsi="Times New Roman" w:cs="Times New Roman"/>
                <w:b/>
              </w:rPr>
            </w:pPr>
          </w:p>
        </w:tc>
        <w:tc>
          <w:tcPr>
            <w:tcW w:w="9536" w:type="dxa"/>
          </w:tcPr>
          <w:p w14:paraId="10F82832"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
              </w:rPr>
              <w:t>Лабораторная работа 3. Формирование отчетов</w:t>
            </w:r>
          </w:p>
        </w:tc>
        <w:tc>
          <w:tcPr>
            <w:tcW w:w="1528" w:type="dxa"/>
          </w:tcPr>
          <w:p w14:paraId="1B2AB5F9" w14:textId="77777777"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14:paraId="5093C096" w14:textId="77777777" w:rsidR="00003292" w:rsidRPr="001F4E28" w:rsidRDefault="00003292" w:rsidP="001F4E28">
            <w:pPr>
              <w:rPr>
                <w:rFonts w:ascii="Times New Roman" w:hAnsi="Times New Roman" w:cs="Times New Roman"/>
              </w:rPr>
            </w:pPr>
            <w:r w:rsidRPr="001F4E28">
              <w:rPr>
                <w:rFonts w:ascii="Times New Roman" w:hAnsi="Times New Roman" w:cs="Times New Roman"/>
                <w:bCs/>
              </w:rPr>
              <w:t>продуктивный</w:t>
            </w:r>
          </w:p>
        </w:tc>
      </w:tr>
      <w:tr w:rsidR="00003292" w:rsidRPr="001F4E28" w14:paraId="1D0FA1B2" w14:textId="77777777" w:rsidTr="009D44A1">
        <w:tc>
          <w:tcPr>
            <w:tcW w:w="11895" w:type="dxa"/>
            <w:gridSpan w:val="2"/>
          </w:tcPr>
          <w:p w14:paraId="4F9BA1DE"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14:paraId="209DA083" w14:textId="77777777" w:rsidR="00003292" w:rsidRPr="001F4E28" w:rsidRDefault="00003292"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14:paraId="5A23736A" w14:textId="77777777" w:rsidR="00003292" w:rsidRPr="001F4E28" w:rsidRDefault="00003292" w:rsidP="001F4E28">
            <w:pPr>
              <w:rPr>
                <w:rFonts w:ascii="Times New Roman" w:hAnsi="Times New Roman" w:cs="Times New Roman"/>
              </w:rPr>
            </w:pPr>
            <w:r w:rsidRPr="001F4E28">
              <w:rPr>
                <w:rFonts w:ascii="Times New Roman" w:hAnsi="Times New Roman" w:cs="Times New Roman"/>
              </w:rPr>
              <w:t>продуктивный</w:t>
            </w:r>
          </w:p>
        </w:tc>
      </w:tr>
      <w:tr w:rsidR="00003292" w:rsidRPr="001F4E28" w14:paraId="03F1D18C" w14:textId="77777777" w:rsidTr="009D44A1">
        <w:tc>
          <w:tcPr>
            <w:tcW w:w="11895" w:type="dxa"/>
            <w:gridSpan w:val="2"/>
          </w:tcPr>
          <w:p w14:paraId="7BBAEAA0" w14:textId="77777777"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14:paraId="4CC7E879" w14:textId="77777777" w:rsidR="00003292" w:rsidRPr="001F4E28" w:rsidRDefault="00003292" w:rsidP="001F4E28">
            <w:pPr>
              <w:jc w:val="center"/>
              <w:rPr>
                <w:rFonts w:ascii="Times New Roman" w:hAnsi="Times New Roman" w:cs="Times New Roman"/>
              </w:rPr>
            </w:pPr>
          </w:p>
        </w:tc>
        <w:tc>
          <w:tcPr>
            <w:tcW w:w="1994" w:type="dxa"/>
          </w:tcPr>
          <w:p w14:paraId="2C2E369C" w14:textId="77777777" w:rsidR="00003292" w:rsidRPr="001F4E28" w:rsidRDefault="00003292" w:rsidP="001F4E28">
            <w:pPr>
              <w:jc w:val="center"/>
              <w:rPr>
                <w:rFonts w:ascii="Times New Roman" w:hAnsi="Times New Roman" w:cs="Times New Roman"/>
              </w:rPr>
            </w:pPr>
          </w:p>
        </w:tc>
      </w:tr>
      <w:tr w:rsidR="00003292" w:rsidRPr="001F4E28" w14:paraId="58548954" w14:textId="77777777" w:rsidTr="009D44A1">
        <w:tc>
          <w:tcPr>
            <w:tcW w:w="11895" w:type="dxa"/>
            <w:gridSpan w:val="2"/>
          </w:tcPr>
          <w:p w14:paraId="6F009749" w14:textId="77777777"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04B8CAE7" w14:textId="77777777" w:rsidR="00003292" w:rsidRPr="001F4E28" w:rsidRDefault="00003292" w:rsidP="001F4E28">
            <w:pPr>
              <w:jc w:val="center"/>
              <w:rPr>
                <w:rFonts w:ascii="Times New Roman" w:hAnsi="Times New Roman" w:cs="Times New Roman"/>
              </w:rPr>
            </w:pPr>
            <w:r w:rsidRPr="001F4E28">
              <w:rPr>
                <w:rFonts w:ascii="Times New Roman" w:hAnsi="Times New Roman" w:cs="Times New Roman"/>
              </w:rPr>
              <w:t>4</w:t>
            </w:r>
          </w:p>
        </w:tc>
        <w:tc>
          <w:tcPr>
            <w:tcW w:w="1994" w:type="dxa"/>
          </w:tcPr>
          <w:p w14:paraId="404CAB4D" w14:textId="77777777" w:rsidR="00003292" w:rsidRPr="001F4E28" w:rsidRDefault="00003292" w:rsidP="001F4E28">
            <w:pPr>
              <w:jc w:val="center"/>
              <w:rPr>
                <w:rFonts w:ascii="Times New Roman" w:hAnsi="Times New Roman" w:cs="Times New Roman"/>
              </w:rPr>
            </w:pPr>
          </w:p>
        </w:tc>
      </w:tr>
      <w:tr w:rsidR="00003292" w:rsidRPr="001F4E28" w14:paraId="409DFB9D" w14:textId="77777777" w:rsidTr="009D44A1">
        <w:tc>
          <w:tcPr>
            <w:tcW w:w="11895" w:type="dxa"/>
            <w:gridSpan w:val="2"/>
          </w:tcPr>
          <w:p w14:paraId="3E254BFC" w14:textId="77777777"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Подготовка к экзамену</w:t>
            </w:r>
          </w:p>
        </w:tc>
        <w:tc>
          <w:tcPr>
            <w:tcW w:w="1528" w:type="dxa"/>
          </w:tcPr>
          <w:p w14:paraId="37E0CEAD" w14:textId="77777777"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46658B4E" w14:textId="77777777" w:rsidR="00003292" w:rsidRPr="001F4E28" w:rsidRDefault="00003292" w:rsidP="001F4E28">
            <w:pPr>
              <w:jc w:val="center"/>
              <w:rPr>
                <w:rFonts w:ascii="Times New Roman" w:hAnsi="Times New Roman" w:cs="Times New Roman"/>
              </w:rPr>
            </w:pPr>
          </w:p>
        </w:tc>
      </w:tr>
      <w:tr w:rsidR="00003292" w:rsidRPr="001F4E28" w14:paraId="3B72A1A6" w14:textId="77777777" w:rsidTr="009D44A1">
        <w:tc>
          <w:tcPr>
            <w:tcW w:w="11895" w:type="dxa"/>
            <w:gridSpan w:val="2"/>
          </w:tcPr>
          <w:p w14:paraId="07CA8C6E" w14:textId="77777777"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14:paraId="007A1C00" w14:textId="77777777"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6790DCC7" w14:textId="77777777" w:rsidR="00003292" w:rsidRPr="001F4E28" w:rsidRDefault="00003292" w:rsidP="001F4E28">
            <w:pPr>
              <w:jc w:val="center"/>
              <w:rPr>
                <w:rFonts w:ascii="Times New Roman" w:hAnsi="Times New Roman" w:cs="Times New Roman"/>
              </w:rPr>
            </w:pPr>
          </w:p>
        </w:tc>
      </w:tr>
      <w:tr w:rsidR="00003292" w:rsidRPr="001F4E28" w14:paraId="7823AD0D" w14:textId="77777777" w:rsidTr="009D44A1">
        <w:tc>
          <w:tcPr>
            <w:tcW w:w="11895" w:type="dxa"/>
            <w:gridSpan w:val="2"/>
          </w:tcPr>
          <w:p w14:paraId="37B03D10" w14:textId="77777777" w:rsidR="00003292" w:rsidRPr="001F4E28" w:rsidRDefault="00003292"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14:paraId="7F236DE5" w14:textId="77777777" w:rsidR="00003292" w:rsidRPr="001F4E28" w:rsidRDefault="00003292"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14:paraId="0D3BD74A" w14:textId="77777777" w:rsidR="00003292" w:rsidRPr="001F4E28" w:rsidRDefault="00003292"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14:paraId="4BBEF757" w14:textId="77777777" w:rsidR="00003292" w:rsidRPr="001F4E28" w:rsidRDefault="00003292" w:rsidP="001F4E28">
            <w:pPr>
              <w:rPr>
                <w:rFonts w:ascii="Times New Roman" w:hAnsi="Times New Roman" w:cs="Times New Roman"/>
              </w:rPr>
            </w:pPr>
            <w:r w:rsidRPr="001F4E28">
              <w:rPr>
                <w:rFonts w:ascii="Times New Roman" w:hAnsi="Times New Roman" w:cs="Times New Roman"/>
              </w:rPr>
              <w:t>продуктивный</w:t>
            </w:r>
          </w:p>
        </w:tc>
      </w:tr>
      <w:tr w:rsidR="001B44CE" w:rsidRPr="001F4E28" w14:paraId="3C32FE9D" w14:textId="77777777" w:rsidTr="009D44A1">
        <w:tc>
          <w:tcPr>
            <w:tcW w:w="11895" w:type="dxa"/>
            <w:gridSpan w:val="2"/>
          </w:tcPr>
          <w:p w14:paraId="0BB2D3DF" w14:textId="77777777" w:rsidR="001B44CE" w:rsidRPr="001F4E28" w:rsidRDefault="001B44CE" w:rsidP="001F4E28">
            <w:pPr>
              <w:jc w:val="right"/>
              <w:rPr>
                <w:rFonts w:ascii="Times New Roman" w:hAnsi="Times New Roman" w:cs="Times New Roman"/>
                <w:b/>
              </w:rPr>
            </w:pPr>
            <w:r w:rsidRPr="001F4E28">
              <w:rPr>
                <w:rFonts w:ascii="Times New Roman" w:hAnsi="Times New Roman" w:cs="Times New Roman"/>
                <w:b/>
              </w:rPr>
              <w:t xml:space="preserve">Всего в 5 семестре </w:t>
            </w:r>
          </w:p>
        </w:tc>
        <w:tc>
          <w:tcPr>
            <w:tcW w:w="1528" w:type="dxa"/>
          </w:tcPr>
          <w:p w14:paraId="6676C722" w14:textId="77777777" w:rsidR="001B44CE" w:rsidRPr="001F4E28" w:rsidRDefault="001B44CE" w:rsidP="001F4E28">
            <w:pPr>
              <w:jc w:val="center"/>
              <w:rPr>
                <w:rFonts w:ascii="Times New Roman" w:hAnsi="Times New Roman" w:cs="Times New Roman"/>
                <w:b/>
                <w:color w:val="000000"/>
              </w:rPr>
            </w:pPr>
            <w:r w:rsidRPr="001F4E28">
              <w:rPr>
                <w:rFonts w:ascii="Times New Roman" w:hAnsi="Times New Roman" w:cs="Times New Roman"/>
                <w:b/>
                <w:color w:val="000000"/>
              </w:rPr>
              <w:t>86</w:t>
            </w:r>
          </w:p>
        </w:tc>
        <w:tc>
          <w:tcPr>
            <w:tcW w:w="1994" w:type="dxa"/>
          </w:tcPr>
          <w:p w14:paraId="75C25B3C" w14:textId="77777777" w:rsidR="001B44CE" w:rsidRPr="001F4E28" w:rsidRDefault="001B44CE" w:rsidP="001F4E28">
            <w:pPr>
              <w:rPr>
                <w:rFonts w:ascii="Times New Roman" w:hAnsi="Times New Roman" w:cs="Times New Roman"/>
              </w:rPr>
            </w:pPr>
          </w:p>
        </w:tc>
      </w:tr>
      <w:tr w:rsidR="004D7A1F" w:rsidRPr="001F4E28" w14:paraId="48B636BD" w14:textId="77777777" w:rsidTr="009D44A1">
        <w:tc>
          <w:tcPr>
            <w:tcW w:w="15417" w:type="dxa"/>
            <w:gridSpan w:val="4"/>
          </w:tcPr>
          <w:p w14:paraId="0B5EA395"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bCs/>
              </w:rPr>
              <w:t>Раздел 3. 1С:Управление торговлей 8. Основные принципы работы с программой</w:t>
            </w:r>
          </w:p>
        </w:tc>
      </w:tr>
      <w:tr w:rsidR="004D7A1F" w:rsidRPr="001F4E28" w14:paraId="3A792D32" w14:textId="77777777" w:rsidTr="00EF0FBD">
        <w:tc>
          <w:tcPr>
            <w:tcW w:w="2359" w:type="dxa"/>
            <w:vMerge w:val="restart"/>
          </w:tcPr>
          <w:p w14:paraId="115EBF90" w14:textId="77777777" w:rsidR="004D7A1F" w:rsidRPr="001F4E28" w:rsidRDefault="004D7A1F" w:rsidP="001F4E28">
            <w:pPr>
              <w:tabs>
                <w:tab w:val="left" w:pos="316"/>
              </w:tabs>
              <w:rPr>
                <w:rFonts w:ascii="Times New Roman" w:hAnsi="Times New Roman" w:cs="Times New Roman"/>
                <w:b/>
                <w:bCs/>
              </w:rPr>
            </w:pPr>
            <w:r w:rsidRPr="001F4E28">
              <w:rPr>
                <w:rFonts w:ascii="Times New Roman" w:hAnsi="Times New Roman" w:cs="Times New Roman"/>
                <w:b/>
                <w:bCs/>
              </w:rPr>
              <w:t xml:space="preserve">Тема 1. Начальные навыки работы с программой. </w:t>
            </w:r>
          </w:p>
        </w:tc>
        <w:tc>
          <w:tcPr>
            <w:tcW w:w="9536" w:type="dxa"/>
          </w:tcPr>
          <w:p w14:paraId="7AE7B50D" w14:textId="77777777"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2619A757"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3</w:t>
            </w:r>
          </w:p>
        </w:tc>
        <w:tc>
          <w:tcPr>
            <w:tcW w:w="1994" w:type="dxa"/>
          </w:tcPr>
          <w:p w14:paraId="41357292" w14:textId="77777777" w:rsidR="004D7A1F" w:rsidRPr="001F4E28" w:rsidRDefault="004D7A1F" w:rsidP="001F4E28">
            <w:pPr>
              <w:rPr>
                <w:rFonts w:ascii="Times New Roman" w:hAnsi="Times New Roman" w:cs="Times New Roman"/>
              </w:rPr>
            </w:pPr>
          </w:p>
        </w:tc>
      </w:tr>
      <w:tr w:rsidR="004D7A1F" w:rsidRPr="001F4E28" w14:paraId="0CDD5813" w14:textId="77777777" w:rsidTr="00EF0FBD">
        <w:tc>
          <w:tcPr>
            <w:tcW w:w="2359" w:type="dxa"/>
            <w:vMerge/>
          </w:tcPr>
          <w:p w14:paraId="55C7AF0E" w14:textId="77777777" w:rsidR="004D7A1F" w:rsidRPr="001F4E28" w:rsidRDefault="004D7A1F" w:rsidP="001F4E28">
            <w:pPr>
              <w:tabs>
                <w:tab w:val="left" w:pos="316"/>
              </w:tabs>
              <w:rPr>
                <w:rFonts w:ascii="Times New Roman" w:hAnsi="Times New Roman" w:cs="Times New Roman"/>
                <w:b/>
              </w:rPr>
            </w:pPr>
          </w:p>
        </w:tc>
        <w:tc>
          <w:tcPr>
            <w:tcW w:w="9536" w:type="dxa"/>
          </w:tcPr>
          <w:p w14:paraId="68938865" w14:textId="77777777"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7EE48280"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14:paraId="1F6F535A" w14:textId="77777777"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14:paraId="22FD1B9E" w14:textId="77777777" w:rsidTr="00EF0FBD">
        <w:tc>
          <w:tcPr>
            <w:tcW w:w="2359" w:type="dxa"/>
            <w:vMerge/>
          </w:tcPr>
          <w:p w14:paraId="2288831B" w14:textId="77777777" w:rsidR="004D7A1F" w:rsidRPr="001F4E28" w:rsidRDefault="004D7A1F" w:rsidP="001F4E28">
            <w:pPr>
              <w:tabs>
                <w:tab w:val="left" w:pos="316"/>
              </w:tabs>
              <w:rPr>
                <w:rFonts w:ascii="Times New Roman" w:hAnsi="Times New Roman" w:cs="Times New Roman"/>
                <w:b/>
              </w:rPr>
            </w:pPr>
          </w:p>
        </w:tc>
        <w:tc>
          <w:tcPr>
            <w:tcW w:w="9536" w:type="dxa"/>
          </w:tcPr>
          <w:p w14:paraId="6A1A711B" w14:textId="77777777" w:rsidR="004D7A1F" w:rsidRPr="001F4E28" w:rsidRDefault="004D7A1F" w:rsidP="001F4E28">
            <w:pPr>
              <w:tabs>
                <w:tab w:val="left" w:pos="316"/>
              </w:tabs>
              <w:rPr>
                <w:rFonts w:ascii="Times New Roman" w:hAnsi="Times New Roman" w:cs="Times New Roman"/>
                <w:bCs/>
              </w:rPr>
            </w:pPr>
            <w:r w:rsidRPr="001F4E28">
              <w:rPr>
                <w:rFonts w:ascii="Times New Roman" w:hAnsi="Times New Roman" w:cs="Times New Roman"/>
                <w:bCs/>
              </w:rPr>
              <w:t>Работа пользователя. Основные объекты конфигурации. Работа со справочниками, доку</w:t>
            </w:r>
            <w:r w:rsidRPr="001F4E28">
              <w:rPr>
                <w:rFonts w:ascii="Times New Roman" w:hAnsi="Times New Roman" w:cs="Times New Roman"/>
                <w:bCs/>
              </w:rPr>
              <w:lastRenderedPageBreak/>
              <w:t>ментами, списками и журналами документов, отчетами. Сервисные возможности.</w:t>
            </w:r>
          </w:p>
        </w:tc>
        <w:tc>
          <w:tcPr>
            <w:tcW w:w="1528" w:type="dxa"/>
            <w:vMerge/>
          </w:tcPr>
          <w:p w14:paraId="137211E5" w14:textId="77777777" w:rsidR="004D7A1F" w:rsidRPr="001F4E28" w:rsidRDefault="004D7A1F" w:rsidP="001F4E28">
            <w:pPr>
              <w:jc w:val="center"/>
              <w:rPr>
                <w:rFonts w:ascii="Times New Roman" w:hAnsi="Times New Roman" w:cs="Times New Roman"/>
                <w:color w:val="000000"/>
              </w:rPr>
            </w:pPr>
          </w:p>
        </w:tc>
        <w:tc>
          <w:tcPr>
            <w:tcW w:w="1994" w:type="dxa"/>
            <w:vMerge/>
          </w:tcPr>
          <w:p w14:paraId="1A25460D" w14:textId="77777777" w:rsidR="004D7A1F" w:rsidRPr="001F4E28" w:rsidRDefault="004D7A1F" w:rsidP="001F4E28">
            <w:pPr>
              <w:rPr>
                <w:rFonts w:ascii="Times New Roman" w:hAnsi="Times New Roman" w:cs="Times New Roman"/>
              </w:rPr>
            </w:pPr>
          </w:p>
        </w:tc>
      </w:tr>
      <w:tr w:rsidR="004D7A1F" w:rsidRPr="001F4E28" w14:paraId="7278C097" w14:textId="77777777" w:rsidTr="00EF0FBD">
        <w:tc>
          <w:tcPr>
            <w:tcW w:w="2359" w:type="dxa"/>
          </w:tcPr>
          <w:p w14:paraId="63194D65" w14:textId="77777777" w:rsidR="004D7A1F" w:rsidRPr="001F4E28" w:rsidRDefault="004D7A1F" w:rsidP="001F4E28">
            <w:pPr>
              <w:tabs>
                <w:tab w:val="left" w:pos="316"/>
              </w:tabs>
              <w:rPr>
                <w:rFonts w:ascii="Times New Roman" w:hAnsi="Times New Roman" w:cs="Times New Roman"/>
                <w:b/>
              </w:rPr>
            </w:pPr>
          </w:p>
        </w:tc>
        <w:tc>
          <w:tcPr>
            <w:tcW w:w="9536" w:type="dxa"/>
          </w:tcPr>
          <w:p w14:paraId="5CBB0317" w14:textId="77777777" w:rsidR="004D7A1F" w:rsidRPr="001F4E28" w:rsidRDefault="004D7A1F" w:rsidP="001F4E28">
            <w:pPr>
              <w:rPr>
                <w:rFonts w:ascii="Times New Roman" w:hAnsi="Times New Roman" w:cs="Times New Roman"/>
                <w:b/>
                <w:bCs/>
              </w:rPr>
            </w:pPr>
            <w:r w:rsidRPr="001F4E28">
              <w:rPr>
                <w:rFonts w:ascii="Times New Roman" w:hAnsi="Times New Roman" w:cs="Times New Roman"/>
                <w:b/>
                <w:bCs/>
              </w:rPr>
              <w:t>Лабораторная работа 1. Начальные навыки работы с программой.</w:t>
            </w:r>
          </w:p>
          <w:p w14:paraId="0D727CAC" w14:textId="77777777" w:rsidR="004D7A1F" w:rsidRPr="001F4E28" w:rsidRDefault="004D7A1F" w:rsidP="001F4E28">
            <w:pPr>
              <w:rPr>
                <w:rFonts w:ascii="Times New Roman" w:hAnsi="Times New Roman" w:cs="Times New Roman"/>
                <w:bCs/>
              </w:rPr>
            </w:pPr>
            <w:r w:rsidRPr="001F4E28">
              <w:rPr>
                <w:rFonts w:ascii="Times New Roman" w:hAnsi="Times New Roman" w:cs="Times New Roman"/>
                <w:bCs/>
              </w:rPr>
              <w:t>Настройка работы пользователей программы. Заполнение классификаторов. Настройка параметров учета. Ввод основных сведений о торговом предприятии. Ввод информации о номенклатурных позициях. Ввод информации о деловых партнерах предприятия.</w:t>
            </w:r>
          </w:p>
        </w:tc>
        <w:tc>
          <w:tcPr>
            <w:tcW w:w="1528" w:type="dxa"/>
          </w:tcPr>
          <w:p w14:paraId="7C259ADD"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tcPr>
          <w:p w14:paraId="49B2FBF5" w14:textId="77777777" w:rsidR="004D7A1F" w:rsidRPr="001F4E28" w:rsidRDefault="004D7A1F" w:rsidP="001F4E28">
            <w:pPr>
              <w:rPr>
                <w:rFonts w:ascii="Times New Roman" w:hAnsi="Times New Roman" w:cs="Times New Roman"/>
              </w:rPr>
            </w:pPr>
            <w:r w:rsidRPr="001F4E28">
              <w:rPr>
                <w:rFonts w:ascii="Times New Roman" w:hAnsi="Times New Roman" w:cs="Times New Roman"/>
                <w:bCs/>
              </w:rPr>
              <w:t>продуктивный</w:t>
            </w:r>
          </w:p>
        </w:tc>
      </w:tr>
      <w:tr w:rsidR="004D7A1F" w:rsidRPr="001F4E28" w14:paraId="14D6CD0A" w14:textId="77777777" w:rsidTr="00EF0FBD">
        <w:tc>
          <w:tcPr>
            <w:tcW w:w="2359" w:type="dxa"/>
            <w:vMerge w:val="restart"/>
          </w:tcPr>
          <w:p w14:paraId="1D8151DA"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Тема 2. Ценообразование. Ввод начальных остатков.</w:t>
            </w:r>
            <w:r w:rsidRPr="001F4E28">
              <w:rPr>
                <w:rFonts w:ascii="Times New Roman" w:hAnsi="Times New Roman" w:cs="Times New Roman"/>
                <w:b/>
              </w:rPr>
              <w:t xml:space="preserve"> Правила и документооборот закупок.</w:t>
            </w:r>
          </w:p>
        </w:tc>
        <w:tc>
          <w:tcPr>
            <w:tcW w:w="9536" w:type="dxa"/>
          </w:tcPr>
          <w:p w14:paraId="052DC861" w14:textId="77777777"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486CDCD9"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3</w:t>
            </w:r>
          </w:p>
        </w:tc>
        <w:tc>
          <w:tcPr>
            <w:tcW w:w="1994" w:type="dxa"/>
          </w:tcPr>
          <w:p w14:paraId="13613FBC" w14:textId="77777777" w:rsidR="004D7A1F" w:rsidRPr="001F4E28" w:rsidRDefault="004D7A1F" w:rsidP="001F4E28">
            <w:pPr>
              <w:rPr>
                <w:rFonts w:ascii="Times New Roman" w:hAnsi="Times New Roman" w:cs="Times New Roman"/>
              </w:rPr>
            </w:pPr>
          </w:p>
        </w:tc>
      </w:tr>
      <w:tr w:rsidR="004D7A1F" w:rsidRPr="001F4E28" w14:paraId="46885C5D" w14:textId="77777777" w:rsidTr="00EF0FBD">
        <w:tc>
          <w:tcPr>
            <w:tcW w:w="2359" w:type="dxa"/>
            <w:vMerge/>
          </w:tcPr>
          <w:p w14:paraId="0F84C5E3" w14:textId="77777777" w:rsidR="004D7A1F" w:rsidRPr="001F4E28" w:rsidRDefault="004D7A1F" w:rsidP="001F4E28">
            <w:pPr>
              <w:tabs>
                <w:tab w:val="left" w:pos="316"/>
              </w:tabs>
              <w:rPr>
                <w:rFonts w:ascii="Times New Roman" w:hAnsi="Times New Roman" w:cs="Times New Roman"/>
                <w:b/>
              </w:rPr>
            </w:pPr>
          </w:p>
        </w:tc>
        <w:tc>
          <w:tcPr>
            <w:tcW w:w="9536" w:type="dxa"/>
          </w:tcPr>
          <w:p w14:paraId="73A8535A" w14:textId="77777777"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1B92A540"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14:paraId="63DA3DF9" w14:textId="77777777"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14:paraId="454755F9" w14:textId="77777777" w:rsidTr="00EF0FBD">
        <w:tc>
          <w:tcPr>
            <w:tcW w:w="2359" w:type="dxa"/>
            <w:vMerge/>
          </w:tcPr>
          <w:p w14:paraId="784C2CA1" w14:textId="77777777" w:rsidR="004D7A1F" w:rsidRPr="001F4E28" w:rsidRDefault="004D7A1F" w:rsidP="001F4E28">
            <w:pPr>
              <w:tabs>
                <w:tab w:val="left" w:pos="316"/>
              </w:tabs>
              <w:rPr>
                <w:rFonts w:ascii="Times New Roman" w:hAnsi="Times New Roman" w:cs="Times New Roman"/>
                <w:b/>
              </w:rPr>
            </w:pPr>
          </w:p>
        </w:tc>
        <w:tc>
          <w:tcPr>
            <w:tcW w:w="9536" w:type="dxa"/>
          </w:tcPr>
          <w:p w14:paraId="1D591C52"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Cs/>
              </w:rPr>
              <w:t xml:space="preserve">Настройка правил ценообразования. Назначение цен номенклатуры. Формирование прайс-листа. Назначение скидок (наценок). </w:t>
            </w:r>
            <w:r w:rsidRPr="001F4E28">
              <w:rPr>
                <w:rFonts w:ascii="Times New Roman" w:hAnsi="Times New Roman" w:cs="Times New Roman"/>
              </w:rPr>
              <w:t>Цены поставщиков. Соглашения с поставщиками. Формирование и обработка заказов поставщикам. Оплата заказов поставщикам. Формирование документов поступления. Документооборот закупок с использованием ордерной схемы. Возврат товаров поставщикам. Анализ данных.</w:t>
            </w:r>
          </w:p>
        </w:tc>
        <w:tc>
          <w:tcPr>
            <w:tcW w:w="1528" w:type="dxa"/>
            <w:vMerge/>
          </w:tcPr>
          <w:p w14:paraId="7EA024C4" w14:textId="77777777" w:rsidR="004D7A1F" w:rsidRPr="001F4E28" w:rsidRDefault="004D7A1F" w:rsidP="001F4E28">
            <w:pPr>
              <w:jc w:val="center"/>
              <w:rPr>
                <w:rFonts w:ascii="Times New Roman" w:hAnsi="Times New Roman" w:cs="Times New Roman"/>
                <w:color w:val="000000"/>
              </w:rPr>
            </w:pPr>
          </w:p>
        </w:tc>
        <w:tc>
          <w:tcPr>
            <w:tcW w:w="1994" w:type="dxa"/>
            <w:vMerge/>
          </w:tcPr>
          <w:p w14:paraId="60AF6F22" w14:textId="77777777" w:rsidR="004D7A1F" w:rsidRPr="001F4E28" w:rsidRDefault="004D7A1F" w:rsidP="001F4E28">
            <w:pPr>
              <w:rPr>
                <w:rFonts w:ascii="Times New Roman" w:hAnsi="Times New Roman" w:cs="Times New Roman"/>
              </w:rPr>
            </w:pPr>
          </w:p>
        </w:tc>
      </w:tr>
      <w:tr w:rsidR="004D7A1F" w:rsidRPr="001F4E28" w14:paraId="28EF8A6A" w14:textId="77777777" w:rsidTr="00EF0FBD">
        <w:tc>
          <w:tcPr>
            <w:tcW w:w="2359" w:type="dxa"/>
          </w:tcPr>
          <w:p w14:paraId="5CBA1D81" w14:textId="77777777" w:rsidR="004D7A1F" w:rsidRPr="001F4E28" w:rsidRDefault="004D7A1F" w:rsidP="001F4E28">
            <w:pPr>
              <w:tabs>
                <w:tab w:val="left" w:pos="316"/>
              </w:tabs>
              <w:rPr>
                <w:rFonts w:ascii="Times New Roman" w:hAnsi="Times New Roman" w:cs="Times New Roman"/>
                <w:b/>
              </w:rPr>
            </w:pPr>
          </w:p>
        </w:tc>
        <w:tc>
          <w:tcPr>
            <w:tcW w:w="9536" w:type="dxa"/>
          </w:tcPr>
          <w:p w14:paraId="6B0AB4DA" w14:textId="77777777" w:rsidR="004D7A1F" w:rsidRPr="001F4E28" w:rsidRDefault="004D7A1F" w:rsidP="001F4E28">
            <w:pPr>
              <w:rPr>
                <w:rFonts w:ascii="Times New Roman" w:hAnsi="Times New Roman" w:cs="Times New Roman"/>
                <w:b/>
                <w:bCs/>
              </w:rPr>
            </w:pPr>
            <w:r w:rsidRPr="001F4E28">
              <w:rPr>
                <w:rFonts w:ascii="Times New Roman" w:hAnsi="Times New Roman" w:cs="Times New Roman"/>
                <w:b/>
                <w:bCs/>
              </w:rPr>
              <w:t xml:space="preserve">Лабораторная работа 2. Ценообразование. Ввод начальных остатков (собственных товаров на складах, денежных средств, прочих активов/пассивов). Документооборот закупок и продаж. </w:t>
            </w:r>
          </w:p>
        </w:tc>
        <w:tc>
          <w:tcPr>
            <w:tcW w:w="1528" w:type="dxa"/>
          </w:tcPr>
          <w:p w14:paraId="14C90AFB"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tcPr>
          <w:p w14:paraId="7FB6F55A" w14:textId="77777777" w:rsidR="004D7A1F" w:rsidRPr="001F4E28" w:rsidRDefault="004D7A1F" w:rsidP="001F4E28">
            <w:pPr>
              <w:rPr>
                <w:rFonts w:ascii="Times New Roman" w:hAnsi="Times New Roman" w:cs="Times New Roman"/>
              </w:rPr>
            </w:pPr>
            <w:r w:rsidRPr="001F4E28">
              <w:rPr>
                <w:rFonts w:ascii="Times New Roman" w:hAnsi="Times New Roman" w:cs="Times New Roman"/>
                <w:bCs/>
              </w:rPr>
              <w:t>продуктивный</w:t>
            </w:r>
          </w:p>
        </w:tc>
      </w:tr>
      <w:tr w:rsidR="004D7A1F" w:rsidRPr="001F4E28" w14:paraId="63D3BF0C" w14:textId="77777777" w:rsidTr="00EF0FBD">
        <w:tc>
          <w:tcPr>
            <w:tcW w:w="2359" w:type="dxa"/>
            <w:vMerge w:val="restart"/>
          </w:tcPr>
          <w:p w14:paraId="089DBCC8"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rPr>
              <w:t>Тема 3. Правила и документооборот продаж. Складские операции.</w:t>
            </w:r>
          </w:p>
        </w:tc>
        <w:tc>
          <w:tcPr>
            <w:tcW w:w="9536" w:type="dxa"/>
          </w:tcPr>
          <w:p w14:paraId="266007F2" w14:textId="77777777"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4D1D86BC" w14:textId="77777777" w:rsidR="004D7A1F" w:rsidRPr="001F4E28" w:rsidRDefault="001F4E28" w:rsidP="001F4E28">
            <w:pPr>
              <w:jc w:val="center"/>
              <w:rPr>
                <w:rFonts w:ascii="Times New Roman" w:hAnsi="Times New Roman" w:cs="Times New Roman"/>
                <w:color w:val="000000"/>
              </w:rPr>
            </w:pPr>
            <w:r>
              <w:rPr>
                <w:rFonts w:ascii="Times New Roman" w:hAnsi="Times New Roman" w:cs="Times New Roman"/>
                <w:color w:val="000000"/>
              </w:rPr>
              <w:t>1</w:t>
            </w:r>
          </w:p>
        </w:tc>
        <w:tc>
          <w:tcPr>
            <w:tcW w:w="1994" w:type="dxa"/>
          </w:tcPr>
          <w:p w14:paraId="00C6C081" w14:textId="77777777" w:rsidR="004D7A1F" w:rsidRPr="001F4E28" w:rsidRDefault="004D7A1F" w:rsidP="001F4E28">
            <w:pPr>
              <w:rPr>
                <w:rFonts w:ascii="Times New Roman" w:hAnsi="Times New Roman" w:cs="Times New Roman"/>
              </w:rPr>
            </w:pPr>
          </w:p>
        </w:tc>
      </w:tr>
      <w:tr w:rsidR="004D7A1F" w:rsidRPr="001F4E28" w14:paraId="78C1D82B" w14:textId="77777777" w:rsidTr="00EF0FBD">
        <w:tc>
          <w:tcPr>
            <w:tcW w:w="2359" w:type="dxa"/>
            <w:vMerge/>
          </w:tcPr>
          <w:p w14:paraId="4D551350" w14:textId="77777777" w:rsidR="004D7A1F" w:rsidRPr="001F4E28" w:rsidRDefault="004D7A1F" w:rsidP="001F4E28">
            <w:pPr>
              <w:tabs>
                <w:tab w:val="left" w:pos="316"/>
              </w:tabs>
              <w:rPr>
                <w:rFonts w:ascii="Times New Roman" w:hAnsi="Times New Roman" w:cs="Times New Roman"/>
                <w:b/>
              </w:rPr>
            </w:pPr>
          </w:p>
        </w:tc>
        <w:tc>
          <w:tcPr>
            <w:tcW w:w="9536" w:type="dxa"/>
          </w:tcPr>
          <w:p w14:paraId="53D2D534" w14:textId="77777777"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5A4A105E" w14:textId="77777777"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14:paraId="6662D63D" w14:textId="77777777"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14:paraId="5F3A4D0F" w14:textId="77777777" w:rsidTr="00EF0FBD">
        <w:tc>
          <w:tcPr>
            <w:tcW w:w="2359" w:type="dxa"/>
            <w:vMerge/>
          </w:tcPr>
          <w:p w14:paraId="3F8EED0C" w14:textId="77777777" w:rsidR="004D7A1F" w:rsidRPr="001F4E28" w:rsidRDefault="004D7A1F" w:rsidP="001F4E28">
            <w:pPr>
              <w:tabs>
                <w:tab w:val="left" w:pos="316"/>
              </w:tabs>
              <w:rPr>
                <w:rFonts w:ascii="Times New Roman" w:hAnsi="Times New Roman" w:cs="Times New Roman"/>
                <w:b/>
              </w:rPr>
            </w:pPr>
          </w:p>
        </w:tc>
        <w:tc>
          <w:tcPr>
            <w:tcW w:w="9536" w:type="dxa"/>
          </w:tcPr>
          <w:p w14:paraId="6928AFE9"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Взаимодействия. Сделки с клиентами. Соглашения с клиентами. Коммерческие предложения. Формирование и обработка заказов клиентов. Оплата заказов клиентов. Формирование документов реализации. Документооборот продаж с использованием ордерной схемы. Возврат товаров от клиентов. Анализ данных.</w:t>
            </w:r>
          </w:p>
          <w:p w14:paraId="58F17395" w14:textId="77777777"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Проведение инвентаризации товаров. Перемещение товаров. Сборка (разборка) товаров и наборы при продаже. Анализ данных.</w:t>
            </w:r>
          </w:p>
        </w:tc>
        <w:tc>
          <w:tcPr>
            <w:tcW w:w="1528" w:type="dxa"/>
            <w:vMerge/>
          </w:tcPr>
          <w:p w14:paraId="41EBF139" w14:textId="77777777" w:rsidR="004D7A1F" w:rsidRPr="001F4E28" w:rsidRDefault="004D7A1F" w:rsidP="001F4E28">
            <w:pPr>
              <w:jc w:val="center"/>
              <w:rPr>
                <w:rFonts w:ascii="Times New Roman" w:hAnsi="Times New Roman" w:cs="Times New Roman"/>
                <w:color w:val="000000"/>
              </w:rPr>
            </w:pPr>
          </w:p>
        </w:tc>
        <w:tc>
          <w:tcPr>
            <w:tcW w:w="1994" w:type="dxa"/>
            <w:vMerge/>
          </w:tcPr>
          <w:p w14:paraId="1391E63C" w14:textId="77777777" w:rsidR="004D7A1F" w:rsidRPr="001F4E28" w:rsidRDefault="004D7A1F" w:rsidP="001F4E28">
            <w:pPr>
              <w:rPr>
                <w:rFonts w:ascii="Times New Roman" w:hAnsi="Times New Roman" w:cs="Times New Roman"/>
              </w:rPr>
            </w:pPr>
          </w:p>
        </w:tc>
      </w:tr>
      <w:tr w:rsidR="00E54FFB" w:rsidRPr="001F4E28" w14:paraId="1DD40799" w14:textId="77777777" w:rsidTr="00EF0FBD">
        <w:tc>
          <w:tcPr>
            <w:tcW w:w="2359" w:type="dxa"/>
            <w:vMerge w:val="restart"/>
          </w:tcPr>
          <w:p w14:paraId="5AAB1A4E" w14:textId="77777777" w:rsidR="00E54FFB" w:rsidRPr="001F4E28" w:rsidRDefault="00E54FFB"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F4E28">
              <w:rPr>
                <w:rFonts w:ascii="Times New Roman" w:hAnsi="Times New Roman" w:cs="Times New Roman"/>
                <w:b/>
              </w:rPr>
              <w:t>Тема 4. Розничная и комиссионная торговля.</w:t>
            </w:r>
          </w:p>
        </w:tc>
        <w:tc>
          <w:tcPr>
            <w:tcW w:w="9536" w:type="dxa"/>
          </w:tcPr>
          <w:p w14:paraId="711D04B7" w14:textId="77777777" w:rsidR="00E54FFB" w:rsidRPr="001F4E28" w:rsidRDefault="00E54FFB"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14:paraId="014ACD48" w14:textId="77777777" w:rsidR="00E54FFB" w:rsidRPr="001F4E28" w:rsidRDefault="00E54FFB" w:rsidP="001F4E28">
            <w:pPr>
              <w:jc w:val="center"/>
              <w:rPr>
                <w:rFonts w:ascii="Times New Roman" w:hAnsi="Times New Roman" w:cs="Times New Roman"/>
                <w:color w:val="000000"/>
              </w:rPr>
            </w:pPr>
            <w:r>
              <w:rPr>
                <w:rFonts w:ascii="Times New Roman" w:hAnsi="Times New Roman" w:cs="Times New Roman"/>
                <w:color w:val="000000"/>
              </w:rPr>
              <w:t>5</w:t>
            </w:r>
          </w:p>
        </w:tc>
        <w:tc>
          <w:tcPr>
            <w:tcW w:w="1994" w:type="dxa"/>
          </w:tcPr>
          <w:p w14:paraId="2DB1ECBE" w14:textId="77777777" w:rsidR="00E54FFB" w:rsidRPr="001F4E28" w:rsidRDefault="00E54FFB" w:rsidP="001F4E28">
            <w:pPr>
              <w:rPr>
                <w:rFonts w:ascii="Times New Roman" w:hAnsi="Times New Roman" w:cs="Times New Roman"/>
              </w:rPr>
            </w:pPr>
          </w:p>
        </w:tc>
      </w:tr>
      <w:tr w:rsidR="00E54FFB" w:rsidRPr="001F4E28" w14:paraId="405C97E0" w14:textId="77777777" w:rsidTr="00EF0FBD">
        <w:tc>
          <w:tcPr>
            <w:tcW w:w="2359" w:type="dxa"/>
            <w:vMerge/>
          </w:tcPr>
          <w:p w14:paraId="6A343E00" w14:textId="77777777" w:rsidR="00E54FFB" w:rsidRPr="001F4E28" w:rsidRDefault="00E54FFB" w:rsidP="001F4E28">
            <w:pPr>
              <w:tabs>
                <w:tab w:val="left" w:pos="316"/>
              </w:tabs>
              <w:rPr>
                <w:rFonts w:ascii="Times New Roman" w:hAnsi="Times New Roman" w:cs="Times New Roman"/>
                <w:b/>
              </w:rPr>
            </w:pPr>
          </w:p>
        </w:tc>
        <w:tc>
          <w:tcPr>
            <w:tcW w:w="9536" w:type="dxa"/>
          </w:tcPr>
          <w:p w14:paraId="713B7E25" w14:textId="77777777" w:rsidR="00E54FFB" w:rsidRPr="001F4E28" w:rsidRDefault="00E54FFB"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14:paraId="1263486E" w14:textId="77777777" w:rsidR="00E54FFB" w:rsidRPr="001F4E28" w:rsidRDefault="00E54FFB"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14:paraId="05DE6886" w14:textId="77777777" w:rsidR="00E54FFB" w:rsidRPr="001F4E28" w:rsidRDefault="00E54FFB" w:rsidP="001F4E28">
            <w:pPr>
              <w:rPr>
                <w:rFonts w:ascii="Times New Roman" w:hAnsi="Times New Roman" w:cs="Times New Roman"/>
              </w:rPr>
            </w:pPr>
            <w:r w:rsidRPr="001F4E28">
              <w:rPr>
                <w:rFonts w:ascii="Times New Roman" w:hAnsi="Times New Roman" w:cs="Times New Roman"/>
                <w:bCs/>
              </w:rPr>
              <w:t>репродуктивный</w:t>
            </w:r>
          </w:p>
        </w:tc>
      </w:tr>
      <w:tr w:rsidR="00E54FFB" w:rsidRPr="001F4E28" w14:paraId="7424ABE0" w14:textId="77777777" w:rsidTr="00EF0FBD">
        <w:tc>
          <w:tcPr>
            <w:tcW w:w="2359" w:type="dxa"/>
            <w:vMerge/>
          </w:tcPr>
          <w:p w14:paraId="3B3B32E2" w14:textId="77777777" w:rsidR="00E54FFB" w:rsidRPr="001F4E28" w:rsidRDefault="00E54FFB" w:rsidP="001F4E28">
            <w:pPr>
              <w:tabs>
                <w:tab w:val="left" w:pos="316"/>
              </w:tabs>
              <w:rPr>
                <w:rFonts w:ascii="Times New Roman" w:hAnsi="Times New Roman" w:cs="Times New Roman"/>
                <w:b/>
              </w:rPr>
            </w:pPr>
          </w:p>
        </w:tc>
        <w:tc>
          <w:tcPr>
            <w:tcW w:w="9536" w:type="dxa"/>
          </w:tcPr>
          <w:p w14:paraId="691BDF04" w14:textId="77777777" w:rsidR="00E54FFB" w:rsidRPr="001F4E28" w:rsidRDefault="00E54FFB"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Настройка структуры торговых точек. Настройка эквайринга. Поступление товаров в розничные торговые точки. Продажа товаров в розничных торговых точках. Анализ данных.</w:t>
            </w:r>
          </w:p>
          <w:p w14:paraId="6D479144" w14:textId="77777777" w:rsidR="00E54FFB" w:rsidRPr="001F4E28" w:rsidRDefault="00E54FFB" w:rsidP="001F4E28">
            <w:pPr>
              <w:rPr>
                <w:rFonts w:ascii="Times New Roman" w:hAnsi="Times New Roman" w:cs="Times New Roman"/>
                <w:b/>
              </w:rPr>
            </w:pPr>
            <w:r w:rsidRPr="001F4E28">
              <w:rPr>
                <w:rFonts w:ascii="Times New Roman" w:hAnsi="Times New Roman" w:cs="Times New Roman"/>
              </w:rPr>
              <w:t>Поступление товара на комиссию. Продажа комиссионных товаров. Оформление отчетов комитентам (продажа/списание). Расчеты с комитентом. Передача товара на комиссию. Оформление отчетов комиссионеров.  Расчеты с комиссионером. Анализ данных. Доходы предприятия. Расходы предприятия. Закрытие месяца. Анализ финансовых результатов.</w:t>
            </w:r>
          </w:p>
        </w:tc>
        <w:tc>
          <w:tcPr>
            <w:tcW w:w="1528" w:type="dxa"/>
            <w:vMerge/>
          </w:tcPr>
          <w:p w14:paraId="6D9CBE5C" w14:textId="77777777" w:rsidR="00E54FFB" w:rsidRPr="001F4E28" w:rsidRDefault="00E54FFB" w:rsidP="001F4E28">
            <w:pPr>
              <w:jc w:val="center"/>
              <w:rPr>
                <w:rFonts w:ascii="Times New Roman" w:hAnsi="Times New Roman" w:cs="Times New Roman"/>
                <w:color w:val="000000"/>
              </w:rPr>
            </w:pPr>
          </w:p>
        </w:tc>
        <w:tc>
          <w:tcPr>
            <w:tcW w:w="1994" w:type="dxa"/>
            <w:vMerge/>
          </w:tcPr>
          <w:p w14:paraId="313FB58D" w14:textId="77777777" w:rsidR="00E54FFB" w:rsidRPr="001F4E28" w:rsidRDefault="00E54FFB" w:rsidP="001F4E28">
            <w:pPr>
              <w:rPr>
                <w:rFonts w:ascii="Times New Roman" w:hAnsi="Times New Roman" w:cs="Times New Roman"/>
              </w:rPr>
            </w:pPr>
          </w:p>
        </w:tc>
      </w:tr>
      <w:tr w:rsidR="00E54FFB" w:rsidRPr="001F4E28" w14:paraId="30A9FC6F" w14:textId="77777777" w:rsidTr="00EF0FBD">
        <w:tc>
          <w:tcPr>
            <w:tcW w:w="2359" w:type="dxa"/>
            <w:vMerge/>
          </w:tcPr>
          <w:p w14:paraId="3DE29F6B" w14:textId="77777777" w:rsidR="00E54FFB" w:rsidRPr="001F4E28" w:rsidRDefault="00E54FFB" w:rsidP="001F4E28">
            <w:pPr>
              <w:tabs>
                <w:tab w:val="left" w:pos="316"/>
              </w:tabs>
              <w:rPr>
                <w:rFonts w:ascii="Times New Roman" w:hAnsi="Times New Roman" w:cs="Times New Roman"/>
                <w:b/>
              </w:rPr>
            </w:pPr>
          </w:p>
        </w:tc>
        <w:tc>
          <w:tcPr>
            <w:tcW w:w="9536" w:type="dxa"/>
          </w:tcPr>
          <w:p w14:paraId="3A0AAD34" w14:textId="77777777" w:rsidR="00E54FFB" w:rsidRPr="001F4E28" w:rsidRDefault="00E54FFB" w:rsidP="001F4E28">
            <w:pPr>
              <w:rPr>
                <w:rFonts w:ascii="Times New Roman" w:hAnsi="Times New Roman" w:cs="Times New Roman"/>
                <w:b/>
              </w:rPr>
            </w:pPr>
            <w:r w:rsidRPr="001F4E28">
              <w:rPr>
                <w:rFonts w:ascii="Times New Roman" w:hAnsi="Times New Roman" w:cs="Times New Roman"/>
                <w:b/>
                <w:bCs/>
              </w:rPr>
              <w:t xml:space="preserve">Лабораторная работа 3. </w:t>
            </w:r>
            <w:r w:rsidRPr="001F4E28">
              <w:rPr>
                <w:rFonts w:ascii="Times New Roman" w:hAnsi="Times New Roman" w:cs="Times New Roman"/>
                <w:b/>
              </w:rPr>
              <w:t>Складские операции</w:t>
            </w:r>
            <w:r w:rsidRPr="001F4E28">
              <w:rPr>
                <w:rFonts w:ascii="Times New Roman" w:hAnsi="Times New Roman" w:cs="Times New Roman"/>
                <w:b/>
                <w:bCs/>
              </w:rPr>
              <w:t xml:space="preserve">. </w:t>
            </w:r>
            <w:r w:rsidRPr="001F4E28">
              <w:rPr>
                <w:rFonts w:ascii="Times New Roman" w:hAnsi="Times New Roman" w:cs="Times New Roman"/>
                <w:b/>
              </w:rPr>
              <w:t>Розничная торговля</w:t>
            </w:r>
            <w:r w:rsidRPr="001F4E28">
              <w:rPr>
                <w:rFonts w:ascii="Times New Roman" w:hAnsi="Times New Roman" w:cs="Times New Roman"/>
                <w:b/>
                <w:bCs/>
              </w:rPr>
              <w:t xml:space="preserve">.  </w:t>
            </w:r>
            <w:r w:rsidRPr="001F4E28">
              <w:rPr>
                <w:rFonts w:ascii="Times New Roman" w:hAnsi="Times New Roman" w:cs="Times New Roman"/>
                <w:b/>
              </w:rPr>
              <w:t>Финансовый результат.</w:t>
            </w:r>
          </w:p>
        </w:tc>
        <w:tc>
          <w:tcPr>
            <w:tcW w:w="1528" w:type="dxa"/>
          </w:tcPr>
          <w:p w14:paraId="46A37BDB" w14:textId="77777777" w:rsidR="00E54FFB" w:rsidRPr="001F4E28" w:rsidRDefault="00E54FFB" w:rsidP="001F4E28">
            <w:pPr>
              <w:jc w:val="center"/>
              <w:rPr>
                <w:rFonts w:ascii="Times New Roman" w:hAnsi="Times New Roman" w:cs="Times New Roman"/>
                <w:color w:val="000000"/>
              </w:rPr>
            </w:pPr>
            <w:r w:rsidRPr="001F4E28">
              <w:rPr>
                <w:rFonts w:ascii="Times New Roman" w:hAnsi="Times New Roman" w:cs="Times New Roman"/>
                <w:color w:val="000000"/>
              </w:rPr>
              <w:t>4</w:t>
            </w:r>
          </w:p>
        </w:tc>
        <w:tc>
          <w:tcPr>
            <w:tcW w:w="1994" w:type="dxa"/>
          </w:tcPr>
          <w:p w14:paraId="08D363D8" w14:textId="77777777" w:rsidR="00E54FFB" w:rsidRPr="001F4E28" w:rsidRDefault="00E54FFB" w:rsidP="001F4E28">
            <w:pPr>
              <w:rPr>
                <w:rFonts w:ascii="Times New Roman" w:hAnsi="Times New Roman" w:cs="Times New Roman"/>
              </w:rPr>
            </w:pPr>
            <w:r w:rsidRPr="001F4E28">
              <w:rPr>
                <w:rFonts w:ascii="Times New Roman" w:hAnsi="Times New Roman" w:cs="Times New Roman"/>
                <w:bCs/>
              </w:rPr>
              <w:t>продуктивный</w:t>
            </w:r>
          </w:p>
        </w:tc>
      </w:tr>
      <w:tr w:rsidR="001F4E28" w:rsidRPr="001F4E28" w14:paraId="39127BA6" w14:textId="77777777" w:rsidTr="009D44A1">
        <w:tc>
          <w:tcPr>
            <w:tcW w:w="11895" w:type="dxa"/>
            <w:gridSpan w:val="2"/>
          </w:tcPr>
          <w:p w14:paraId="0445F330" w14:textId="77777777" w:rsidR="001F4E28" w:rsidRPr="001F4E28" w:rsidRDefault="001F4E28"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14:paraId="0A8F2925" w14:textId="77777777" w:rsidR="001F4E28" w:rsidRPr="001F4E28" w:rsidRDefault="001F4E28" w:rsidP="001F4E28">
            <w:pPr>
              <w:jc w:val="center"/>
              <w:rPr>
                <w:rFonts w:ascii="Times New Roman" w:hAnsi="Times New Roman" w:cs="Times New Roman"/>
              </w:rPr>
            </w:pPr>
            <w:r w:rsidRPr="001F4E28">
              <w:rPr>
                <w:rFonts w:ascii="Times New Roman" w:hAnsi="Times New Roman" w:cs="Times New Roman"/>
              </w:rPr>
              <w:t>5</w:t>
            </w:r>
          </w:p>
        </w:tc>
        <w:tc>
          <w:tcPr>
            <w:tcW w:w="1994" w:type="dxa"/>
          </w:tcPr>
          <w:p w14:paraId="312A2677" w14:textId="77777777" w:rsidR="001F4E28" w:rsidRPr="001F4E28" w:rsidRDefault="001F4E28" w:rsidP="001F4E28">
            <w:pPr>
              <w:rPr>
                <w:rFonts w:ascii="Times New Roman" w:hAnsi="Times New Roman" w:cs="Times New Roman"/>
              </w:rPr>
            </w:pPr>
            <w:r w:rsidRPr="001F4E28">
              <w:rPr>
                <w:rFonts w:ascii="Times New Roman" w:hAnsi="Times New Roman" w:cs="Times New Roman"/>
              </w:rPr>
              <w:t>продуктивный</w:t>
            </w:r>
          </w:p>
        </w:tc>
      </w:tr>
      <w:tr w:rsidR="001F4E28" w:rsidRPr="001F4E28" w14:paraId="060EAC63" w14:textId="77777777" w:rsidTr="009D44A1">
        <w:tc>
          <w:tcPr>
            <w:tcW w:w="11895" w:type="dxa"/>
            <w:gridSpan w:val="2"/>
          </w:tcPr>
          <w:p w14:paraId="151E4FAC" w14:textId="77777777"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14:paraId="46E32E15" w14:textId="77777777" w:rsidR="001F4E28" w:rsidRPr="001F4E28" w:rsidRDefault="001F4E28" w:rsidP="001F4E28">
            <w:pPr>
              <w:jc w:val="center"/>
              <w:rPr>
                <w:rFonts w:ascii="Times New Roman" w:hAnsi="Times New Roman" w:cs="Times New Roman"/>
              </w:rPr>
            </w:pPr>
          </w:p>
        </w:tc>
        <w:tc>
          <w:tcPr>
            <w:tcW w:w="1994" w:type="dxa"/>
          </w:tcPr>
          <w:p w14:paraId="146BC91A" w14:textId="77777777" w:rsidR="001F4E28" w:rsidRPr="001F4E28" w:rsidRDefault="001F4E28" w:rsidP="001F4E28">
            <w:pPr>
              <w:jc w:val="center"/>
              <w:rPr>
                <w:rFonts w:ascii="Times New Roman" w:hAnsi="Times New Roman" w:cs="Times New Roman"/>
              </w:rPr>
            </w:pPr>
          </w:p>
        </w:tc>
      </w:tr>
      <w:tr w:rsidR="001F4E28" w:rsidRPr="001F4E28" w14:paraId="46954E67" w14:textId="77777777" w:rsidTr="009D44A1">
        <w:tc>
          <w:tcPr>
            <w:tcW w:w="11895" w:type="dxa"/>
            <w:gridSpan w:val="2"/>
          </w:tcPr>
          <w:p w14:paraId="7BF7FF71" w14:textId="77777777"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740F9C11" w14:textId="77777777" w:rsidR="001F4E28" w:rsidRPr="001F4E28" w:rsidRDefault="001F4E28"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14:paraId="15E3287F" w14:textId="77777777" w:rsidR="001F4E28" w:rsidRPr="001F4E28" w:rsidRDefault="001F4E28" w:rsidP="001F4E28">
            <w:pPr>
              <w:jc w:val="center"/>
              <w:rPr>
                <w:rFonts w:ascii="Times New Roman" w:hAnsi="Times New Roman" w:cs="Times New Roman"/>
              </w:rPr>
            </w:pPr>
          </w:p>
        </w:tc>
      </w:tr>
      <w:tr w:rsidR="001F4E28" w:rsidRPr="001F4E28" w14:paraId="02FDD203" w14:textId="77777777" w:rsidTr="009D44A1">
        <w:tc>
          <w:tcPr>
            <w:tcW w:w="11895" w:type="dxa"/>
            <w:gridSpan w:val="2"/>
          </w:tcPr>
          <w:p w14:paraId="68ED9D15" w14:textId="77777777"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lastRenderedPageBreak/>
              <w:t>Подготовка к экзамену</w:t>
            </w:r>
          </w:p>
        </w:tc>
        <w:tc>
          <w:tcPr>
            <w:tcW w:w="1528" w:type="dxa"/>
          </w:tcPr>
          <w:p w14:paraId="7EB01C65" w14:textId="77777777" w:rsidR="001F4E28" w:rsidRPr="001F4E28" w:rsidRDefault="001F4E28"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14:paraId="453E52DD" w14:textId="77777777" w:rsidR="001F4E28" w:rsidRPr="001F4E28" w:rsidRDefault="001F4E28" w:rsidP="001F4E28">
            <w:pPr>
              <w:jc w:val="center"/>
              <w:rPr>
                <w:rFonts w:ascii="Times New Roman" w:hAnsi="Times New Roman" w:cs="Times New Roman"/>
              </w:rPr>
            </w:pPr>
          </w:p>
        </w:tc>
      </w:tr>
      <w:tr w:rsidR="001F4E28" w:rsidRPr="001F4E28" w14:paraId="7F3F7D58" w14:textId="77777777" w:rsidTr="009D44A1">
        <w:tc>
          <w:tcPr>
            <w:tcW w:w="11895" w:type="dxa"/>
            <w:gridSpan w:val="2"/>
          </w:tcPr>
          <w:p w14:paraId="5E6E7BE1" w14:textId="77777777"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14:paraId="4F9348D2" w14:textId="77777777" w:rsidR="001F4E28" w:rsidRPr="001F4E28" w:rsidRDefault="001F4E28"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14:paraId="605D8837" w14:textId="77777777" w:rsidR="001F4E28" w:rsidRPr="001F4E28" w:rsidRDefault="001F4E28" w:rsidP="001F4E28">
            <w:pPr>
              <w:jc w:val="center"/>
              <w:rPr>
                <w:rFonts w:ascii="Times New Roman" w:hAnsi="Times New Roman" w:cs="Times New Roman"/>
              </w:rPr>
            </w:pPr>
          </w:p>
        </w:tc>
      </w:tr>
      <w:tr w:rsidR="001F4E28" w:rsidRPr="001F4E28" w14:paraId="2DDD32B6" w14:textId="77777777" w:rsidTr="009D44A1">
        <w:tc>
          <w:tcPr>
            <w:tcW w:w="11895" w:type="dxa"/>
            <w:gridSpan w:val="2"/>
          </w:tcPr>
          <w:p w14:paraId="41B8913B" w14:textId="77777777" w:rsidR="001F4E28" w:rsidRPr="001F4E28" w:rsidRDefault="001F4E28"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14:paraId="60A84C70" w14:textId="77777777"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14:paraId="338953E2" w14:textId="77777777" w:rsidR="001F4E28" w:rsidRPr="001F4E28" w:rsidRDefault="001F4E28"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14:paraId="3663CDDC" w14:textId="77777777" w:rsidR="001F4E28" w:rsidRPr="001F4E28" w:rsidRDefault="001F4E28" w:rsidP="001F4E28">
            <w:pPr>
              <w:rPr>
                <w:rFonts w:ascii="Times New Roman" w:hAnsi="Times New Roman" w:cs="Times New Roman"/>
              </w:rPr>
            </w:pPr>
            <w:r w:rsidRPr="001F4E28">
              <w:rPr>
                <w:rFonts w:ascii="Times New Roman" w:hAnsi="Times New Roman" w:cs="Times New Roman"/>
              </w:rPr>
              <w:t>продуктивный</w:t>
            </w:r>
          </w:p>
        </w:tc>
      </w:tr>
      <w:tr w:rsidR="001F4E28" w:rsidRPr="001F4E28" w14:paraId="4D44BF73" w14:textId="77777777" w:rsidTr="009D44A1">
        <w:tc>
          <w:tcPr>
            <w:tcW w:w="11895" w:type="dxa"/>
            <w:gridSpan w:val="2"/>
          </w:tcPr>
          <w:p w14:paraId="19EF3607" w14:textId="77777777" w:rsidR="001F4E28" w:rsidRPr="001F4E28" w:rsidRDefault="001F4E28" w:rsidP="001F4E28">
            <w:pPr>
              <w:jc w:val="right"/>
              <w:rPr>
                <w:rFonts w:ascii="Times New Roman" w:hAnsi="Times New Roman" w:cs="Times New Roman"/>
                <w:b/>
              </w:rPr>
            </w:pPr>
            <w:r w:rsidRPr="001F4E28">
              <w:rPr>
                <w:rFonts w:ascii="Times New Roman" w:hAnsi="Times New Roman" w:cs="Times New Roman"/>
                <w:b/>
              </w:rPr>
              <w:t xml:space="preserve">Всего в 6 семестре </w:t>
            </w:r>
          </w:p>
        </w:tc>
        <w:tc>
          <w:tcPr>
            <w:tcW w:w="1528" w:type="dxa"/>
          </w:tcPr>
          <w:p w14:paraId="08F87015" w14:textId="77777777"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26</w:t>
            </w:r>
          </w:p>
        </w:tc>
        <w:tc>
          <w:tcPr>
            <w:tcW w:w="1994" w:type="dxa"/>
          </w:tcPr>
          <w:p w14:paraId="3DF07852" w14:textId="77777777" w:rsidR="001F4E28" w:rsidRPr="001F4E28" w:rsidRDefault="001F4E28" w:rsidP="001F4E28">
            <w:pPr>
              <w:rPr>
                <w:rFonts w:ascii="Times New Roman" w:hAnsi="Times New Roman" w:cs="Times New Roman"/>
              </w:rPr>
            </w:pPr>
          </w:p>
        </w:tc>
      </w:tr>
      <w:tr w:rsidR="001F4E28" w:rsidRPr="001F4E28" w14:paraId="0B9A2BF6" w14:textId="77777777" w:rsidTr="009D44A1">
        <w:tc>
          <w:tcPr>
            <w:tcW w:w="11895" w:type="dxa"/>
            <w:gridSpan w:val="2"/>
          </w:tcPr>
          <w:p w14:paraId="61717A90" w14:textId="77777777" w:rsidR="001F4E28" w:rsidRPr="001F4E28" w:rsidRDefault="001F4E28" w:rsidP="001F4E28">
            <w:pPr>
              <w:jc w:val="right"/>
              <w:rPr>
                <w:rFonts w:ascii="Times New Roman" w:hAnsi="Times New Roman" w:cs="Times New Roman"/>
                <w:b/>
              </w:rPr>
            </w:pPr>
            <w:r w:rsidRPr="001F4E28">
              <w:rPr>
                <w:rFonts w:ascii="Times New Roman" w:hAnsi="Times New Roman" w:cs="Times New Roman"/>
                <w:b/>
              </w:rPr>
              <w:t>Всего</w:t>
            </w:r>
          </w:p>
        </w:tc>
        <w:tc>
          <w:tcPr>
            <w:tcW w:w="1528" w:type="dxa"/>
          </w:tcPr>
          <w:p w14:paraId="5977D3B5" w14:textId="77777777"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169</w:t>
            </w:r>
          </w:p>
        </w:tc>
        <w:tc>
          <w:tcPr>
            <w:tcW w:w="1994" w:type="dxa"/>
          </w:tcPr>
          <w:p w14:paraId="6501A815" w14:textId="77777777" w:rsidR="001F4E28" w:rsidRPr="001F4E28" w:rsidRDefault="001F4E28" w:rsidP="001F4E28">
            <w:pPr>
              <w:rPr>
                <w:rFonts w:ascii="Times New Roman" w:hAnsi="Times New Roman" w:cs="Times New Roman"/>
              </w:rPr>
            </w:pPr>
          </w:p>
        </w:tc>
      </w:tr>
    </w:tbl>
    <w:p w14:paraId="34953949" w14:textId="77777777" w:rsidR="00A23235" w:rsidRPr="00204D81" w:rsidRDefault="00A23235" w:rsidP="000C7B62">
      <w:pPr>
        <w:rPr>
          <w:rFonts w:ascii="Times New Roman" w:hAnsi="Times New Roman" w:cs="Times New Roman"/>
        </w:rPr>
      </w:pPr>
    </w:p>
    <w:p w14:paraId="5BC372D8" w14:textId="77777777" w:rsidR="00B61CF8" w:rsidRPr="001F4E28" w:rsidRDefault="00B61CF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1F4E28">
        <w:rPr>
          <w:rFonts w:ascii="Times New Roman" w:hAnsi="Times New Roman" w:cs="Times New Roman"/>
          <w:b/>
          <w:sz w:val="28"/>
          <w:szCs w:val="28"/>
        </w:rPr>
        <w:t>2.2.4 Тематический план и содержание междисциплинарного курса МДК. 02.0</w:t>
      </w:r>
      <w:r w:rsidR="009C1E2F" w:rsidRPr="001F4E28">
        <w:rPr>
          <w:rFonts w:ascii="Times New Roman" w:hAnsi="Times New Roman" w:cs="Times New Roman"/>
          <w:b/>
          <w:sz w:val="28"/>
          <w:szCs w:val="28"/>
        </w:rPr>
        <w:t>4</w:t>
      </w:r>
      <w:r w:rsidRPr="001F4E28">
        <w:rPr>
          <w:rFonts w:ascii="Times New Roman" w:hAnsi="Times New Roman" w:cs="Times New Roman"/>
          <w:b/>
          <w:sz w:val="28"/>
          <w:szCs w:val="28"/>
        </w:rPr>
        <w:t xml:space="preserve"> Основы конфигурирования на базе 1С:</w:t>
      </w:r>
    </w:p>
    <w:p w14:paraId="7419B3B0" w14:textId="77777777" w:rsidR="00B61CF8" w:rsidRDefault="00B61CF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1F4E28">
        <w:rPr>
          <w:rFonts w:ascii="Times New Roman" w:hAnsi="Times New Roman" w:cs="Times New Roman"/>
          <w:b/>
          <w:sz w:val="28"/>
          <w:szCs w:val="28"/>
        </w:rPr>
        <w:t>Семестр</w:t>
      </w:r>
      <w:r w:rsidR="001F4E28">
        <w:rPr>
          <w:rFonts w:ascii="Times New Roman" w:hAnsi="Times New Roman" w:cs="Times New Roman"/>
          <w:b/>
          <w:sz w:val="28"/>
          <w:szCs w:val="28"/>
        </w:rPr>
        <w:t>ы</w:t>
      </w:r>
      <w:r w:rsidRPr="001F4E28">
        <w:rPr>
          <w:rFonts w:ascii="Times New Roman" w:hAnsi="Times New Roman" w:cs="Times New Roman"/>
          <w:b/>
          <w:sz w:val="28"/>
          <w:szCs w:val="28"/>
        </w:rPr>
        <w:t xml:space="preserve"> 4, 5, 6</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9451"/>
        <w:gridCol w:w="1521"/>
        <w:gridCol w:w="1993"/>
      </w:tblGrid>
      <w:tr w:rsidR="001F4E28" w:rsidRPr="00642426" w14:paraId="35407B02" w14:textId="77777777" w:rsidTr="009D44A1">
        <w:tc>
          <w:tcPr>
            <w:tcW w:w="2359" w:type="dxa"/>
            <w:shd w:val="clear" w:color="auto" w:fill="FFFFFF"/>
          </w:tcPr>
          <w:p w14:paraId="190F645F" w14:textId="77777777" w:rsidR="001F4E28" w:rsidRPr="00642426" w:rsidRDefault="001F4E28" w:rsidP="00642426">
            <w:pPr>
              <w:rPr>
                <w:rFonts w:ascii="Times New Roman" w:hAnsi="Times New Roman" w:cs="Times New Roman"/>
                <w:b/>
              </w:rPr>
            </w:pPr>
            <w:r w:rsidRPr="00642426">
              <w:rPr>
                <w:rFonts w:ascii="Times New Roman" w:hAnsi="Times New Roman" w:cs="Times New Roman"/>
                <w:b/>
              </w:rPr>
              <w:t>Наименование разделов и тем</w:t>
            </w:r>
          </w:p>
        </w:tc>
        <w:tc>
          <w:tcPr>
            <w:tcW w:w="9536" w:type="dxa"/>
            <w:shd w:val="clear" w:color="auto" w:fill="FFFFFF"/>
          </w:tcPr>
          <w:p w14:paraId="7E8A46AE" w14:textId="77777777" w:rsidR="001F4E28" w:rsidRPr="00642426" w:rsidRDefault="001F4E28" w:rsidP="00642426">
            <w:pPr>
              <w:rPr>
                <w:rFonts w:ascii="Times New Roman" w:hAnsi="Times New Roman" w:cs="Times New Roman"/>
                <w:b/>
              </w:rPr>
            </w:pPr>
            <w:r w:rsidRPr="00642426">
              <w:rPr>
                <w:rFonts w:ascii="Times New Roman" w:hAnsi="Times New Roman" w:cs="Times New Roman"/>
                <w:b/>
                <w:bCs/>
              </w:rPr>
              <w:t>Содержание учебного материала: лекции, уроки, лабораторные, семинарские, практические занятия, самостоятельная работа обучающихся</w:t>
            </w:r>
          </w:p>
        </w:tc>
        <w:tc>
          <w:tcPr>
            <w:tcW w:w="1528" w:type="dxa"/>
            <w:shd w:val="clear" w:color="auto" w:fill="FFFFFF"/>
          </w:tcPr>
          <w:p w14:paraId="19C68DEE" w14:textId="77777777" w:rsidR="001F4E28" w:rsidRPr="00642426" w:rsidRDefault="001F4E28" w:rsidP="00642426">
            <w:pPr>
              <w:jc w:val="center"/>
              <w:rPr>
                <w:rFonts w:ascii="Times New Roman" w:hAnsi="Times New Roman" w:cs="Times New Roman"/>
                <w:b/>
                <w:bCs/>
              </w:rPr>
            </w:pPr>
            <w:r w:rsidRPr="00642426">
              <w:rPr>
                <w:rFonts w:ascii="Times New Roman" w:hAnsi="Times New Roman" w:cs="Times New Roman"/>
                <w:b/>
                <w:bCs/>
              </w:rPr>
              <w:t>Объем</w:t>
            </w:r>
          </w:p>
          <w:p w14:paraId="713F9BBB" w14:textId="77777777" w:rsidR="001F4E28" w:rsidRPr="00642426" w:rsidRDefault="001F4E28" w:rsidP="00642426">
            <w:pPr>
              <w:jc w:val="center"/>
              <w:rPr>
                <w:rFonts w:ascii="Times New Roman" w:hAnsi="Times New Roman" w:cs="Times New Roman"/>
                <w:b/>
              </w:rPr>
            </w:pPr>
            <w:r w:rsidRPr="00642426">
              <w:rPr>
                <w:rFonts w:ascii="Times New Roman" w:hAnsi="Times New Roman" w:cs="Times New Roman"/>
                <w:b/>
                <w:bCs/>
              </w:rPr>
              <w:t>часов</w:t>
            </w:r>
          </w:p>
        </w:tc>
        <w:tc>
          <w:tcPr>
            <w:tcW w:w="1994" w:type="dxa"/>
            <w:shd w:val="clear" w:color="auto" w:fill="FFFFFF"/>
          </w:tcPr>
          <w:p w14:paraId="30463E95"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642426">
              <w:rPr>
                <w:rFonts w:ascii="Times New Roman" w:hAnsi="Times New Roman" w:cs="Times New Roman"/>
                <w:b/>
                <w:bCs/>
              </w:rPr>
              <w:t xml:space="preserve">Уровень </w:t>
            </w:r>
          </w:p>
          <w:p w14:paraId="11DBB877"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642426">
              <w:rPr>
                <w:rFonts w:ascii="Times New Roman" w:hAnsi="Times New Roman" w:cs="Times New Roman"/>
                <w:b/>
                <w:bCs/>
              </w:rPr>
              <w:t>освоения</w:t>
            </w:r>
          </w:p>
        </w:tc>
      </w:tr>
      <w:tr w:rsidR="001F4E28" w:rsidRPr="00642426" w14:paraId="653624BB" w14:textId="77777777" w:rsidTr="009D44A1">
        <w:tc>
          <w:tcPr>
            <w:tcW w:w="2359" w:type="dxa"/>
          </w:tcPr>
          <w:p w14:paraId="05BBC409"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w:t>
            </w:r>
          </w:p>
        </w:tc>
        <w:tc>
          <w:tcPr>
            <w:tcW w:w="9536" w:type="dxa"/>
          </w:tcPr>
          <w:p w14:paraId="0F5C4B9D"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2</w:t>
            </w:r>
          </w:p>
        </w:tc>
        <w:tc>
          <w:tcPr>
            <w:tcW w:w="1528" w:type="dxa"/>
          </w:tcPr>
          <w:p w14:paraId="62CD7E4E"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3</w:t>
            </w:r>
          </w:p>
        </w:tc>
        <w:tc>
          <w:tcPr>
            <w:tcW w:w="1994" w:type="dxa"/>
          </w:tcPr>
          <w:p w14:paraId="00735FFD"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4</w:t>
            </w:r>
          </w:p>
        </w:tc>
      </w:tr>
      <w:tr w:rsidR="001F4E28" w:rsidRPr="00642426" w14:paraId="580E1ABA" w14:textId="77777777" w:rsidTr="009D44A1">
        <w:tc>
          <w:tcPr>
            <w:tcW w:w="15417" w:type="dxa"/>
            <w:gridSpan w:val="4"/>
          </w:tcPr>
          <w:p w14:paraId="692C0022"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Раздел 1. Основные объекты (4 семестр)</w:t>
            </w:r>
          </w:p>
        </w:tc>
      </w:tr>
      <w:tr w:rsidR="001F4E28" w:rsidRPr="00642426" w14:paraId="2E8D6CA0" w14:textId="77777777" w:rsidTr="009D44A1">
        <w:tc>
          <w:tcPr>
            <w:tcW w:w="2359" w:type="dxa"/>
            <w:vMerge w:val="restart"/>
          </w:tcPr>
          <w:p w14:paraId="30242D82"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1: Начало работы с платформой «1С:Предприятие 8»</w:t>
            </w:r>
          </w:p>
        </w:tc>
        <w:tc>
          <w:tcPr>
            <w:tcW w:w="9536" w:type="dxa"/>
          </w:tcPr>
          <w:p w14:paraId="76F2A931" w14:textId="77777777"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5651BC41" w14:textId="77777777"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18AFE268" w14:textId="77777777" w:rsidR="001F4E28" w:rsidRPr="00642426" w:rsidRDefault="001F4E28" w:rsidP="00642426">
            <w:pPr>
              <w:jc w:val="center"/>
              <w:rPr>
                <w:rFonts w:ascii="Times New Roman" w:hAnsi="Times New Roman" w:cs="Times New Roman"/>
              </w:rPr>
            </w:pPr>
          </w:p>
        </w:tc>
      </w:tr>
      <w:tr w:rsidR="001F4E28" w:rsidRPr="00642426" w14:paraId="616274B5" w14:textId="77777777" w:rsidTr="009D44A1">
        <w:tc>
          <w:tcPr>
            <w:tcW w:w="2359" w:type="dxa"/>
            <w:vMerge/>
          </w:tcPr>
          <w:p w14:paraId="028CFC7D" w14:textId="77777777" w:rsidR="001F4E28" w:rsidRPr="00642426" w:rsidRDefault="001F4E28" w:rsidP="00642426">
            <w:pPr>
              <w:jc w:val="center"/>
              <w:rPr>
                <w:rFonts w:ascii="Times New Roman" w:hAnsi="Times New Roman" w:cs="Times New Roman"/>
              </w:rPr>
            </w:pPr>
          </w:p>
        </w:tc>
        <w:tc>
          <w:tcPr>
            <w:tcW w:w="9536" w:type="dxa"/>
          </w:tcPr>
          <w:p w14:paraId="75BEEA06" w14:textId="77777777" w:rsidR="001F4E28" w:rsidRPr="00642426" w:rsidRDefault="001F4E28"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3824E53D"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14:paraId="7A7B25B4"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1F4E28" w:rsidRPr="00642426" w14:paraId="123F3AD6" w14:textId="77777777" w:rsidTr="009D44A1">
        <w:tc>
          <w:tcPr>
            <w:tcW w:w="2359" w:type="dxa"/>
            <w:vMerge/>
          </w:tcPr>
          <w:p w14:paraId="19242996" w14:textId="77777777" w:rsidR="001F4E28" w:rsidRPr="00642426" w:rsidRDefault="001F4E28" w:rsidP="00642426">
            <w:pPr>
              <w:jc w:val="center"/>
              <w:rPr>
                <w:rFonts w:ascii="Times New Roman" w:hAnsi="Times New Roman" w:cs="Times New Roman"/>
              </w:rPr>
            </w:pPr>
          </w:p>
        </w:tc>
        <w:tc>
          <w:tcPr>
            <w:tcW w:w="9536" w:type="dxa"/>
          </w:tcPr>
          <w:p w14:paraId="1B5C0D33"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Запуск «1С:Предприятие 8». Работа в пользовательском режиме. Основы администрирования информационных баз. Хранение данных и алгоритмов. Основы разработки в «1С:Предприятие 8». Понятия: тип данных и объект. Основы клиент-серверной технологии</w:t>
            </w:r>
          </w:p>
        </w:tc>
        <w:tc>
          <w:tcPr>
            <w:tcW w:w="1528" w:type="dxa"/>
            <w:vMerge/>
          </w:tcPr>
          <w:p w14:paraId="35732FBA" w14:textId="77777777" w:rsidR="001F4E28" w:rsidRPr="00642426" w:rsidRDefault="001F4E28" w:rsidP="00642426">
            <w:pPr>
              <w:jc w:val="center"/>
              <w:rPr>
                <w:rFonts w:ascii="Times New Roman" w:hAnsi="Times New Roman" w:cs="Times New Roman"/>
              </w:rPr>
            </w:pPr>
          </w:p>
        </w:tc>
        <w:tc>
          <w:tcPr>
            <w:tcW w:w="1994" w:type="dxa"/>
            <w:vMerge/>
          </w:tcPr>
          <w:p w14:paraId="1EFAB004" w14:textId="77777777" w:rsidR="001F4E28" w:rsidRPr="00642426" w:rsidRDefault="001F4E28" w:rsidP="00642426">
            <w:pPr>
              <w:jc w:val="center"/>
              <w:rPr>
                <w:rFonts w:ascii="Times New Roman" w:hAnsi="Times New Roman" w:cs="Times New Roman"/>
              </w:rPr>
            </w:pPr>
          </w:p>
        </w:tc>
      </w:tr>
      <w:tr w:rsidR="001F4E28" w:rsidRPr="00642426" w14:paraId="1F3AD3F6" w14:textId="77777777" w:rsidTr="009D44A1">
        <w:tc>
          <w:tcPr>
            <w:tcW w:w="2359" w:type="dxa"/>
            <w:vMerge w:val="restart"/>
          </w:tcPr>
          <w:p w14:paraId="1EC0CBC2"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2. Работа с прикладными объектами</w:t>
            </w:r>
          </w:p>
        </w:tc>
        <w:tc>
          <w:tcPr>
            <w:tcW w:w="9536" w:type="dxa"/>
          </w:tcPr>
          <w:p w14:paraId="655584CD" w14:textId="77777777"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1CD49693" w14:textId="77777777" w:rsidR="001F4E28" w:rsidRPr="00642426" w:rsidRDefault="00E54FFB"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14:paraId="22A140AC" w14:textId="77777777" w:rsidR="001F4E28" w:rsidRPr="00642426" w:rsidRDefault="001F4E28" w:rsidP="00642426">
            <w:pPr>
              <w:jc w:val="center"/>
              <w:rPr>
                <w:rFonts w:ascii="Times New Roman" w:hAnsi="Times New Roman" w:cs="Times New Roman"/>
              </w:rPr>
            </w:pPr>
          </w:p>
        </w:tc>
      </w:tr>
      <w:tr w:rsidR="00E54FFB" w:rsidRPr="00642426" w14:paraId="651B7648" w14:textId="77777777" w:rsidTr="009D44A1">
        <w:tc>
          <w:tcPr>
            <w:tcW w:w="2359" w:type="dxa"/>
            <w:vMerge/>
          </w:tcPr>
          <w:p w14:paraId="2EE2572A" w14:textId="77777777" w:rsidR="00E54FFB" w:rsidRPr="00642426" w:rsidRDefault="00E54FFB" w:rsidP="00642426">
            <w:pPr>
              <w:jc w:val="center"/>
              <w:rPr>
                <w:rFonts w:ascii="Times New Roman" w:hAnsi="Times New Roman" w:cs="Times New Roman"/>
              </w:rPr>
            </w:pPr>
          </w:p>
        </w:tc>
        <w:tc>
          <w:tcPr>
            <w:tcW w:w="9536" w:type="dxa"/>
          </w:tcPr>
          <w:p w14:paraId="3C36B515" w14:textId="77777777"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19CDC3C4"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14:paraId="05DC0794"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14:paraId="50E7B7DE" w14:textId="77777777" w:rsidTr="009D44A1">
        <w:tc>
          <w:tcPr>
            <w:tcW w:w="2359" w:type="dxa"/>
            <w:vMerge/>
          </w:tcPr>
          <w:p w14:paraId="699586DD" w14:textId="77777777" w:rsidR="00E54FFB" w:rsidRPr="00642426" w:rsidRDefault="00E54FFB" w:rsidP="00642426">
            <w:pPr>
              <w:jc w:val="center"/>
              <w:rPr>
                <w:rFonts w:ascii="Times New Roman" w:hAnsi="Times New Roman" w:cs="Times New Roman"/>
              </w:rPr>
            </w:pPr>
          </w:p>
        </w:tc>
        <w:tc>
          <w:tcPr>
            <w:tcW w:w="9536" w:type="dxa"/>
          </w:tcPr>
          <w:p w14:paraId="2863BCE7"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Организация справочной информации. Константы. Ссылочные типы данных и реквизиты объектов. Документы. Регистры накопления. Регистры сведений. Обработки. Типы данных, образованные от прикладных объектов. Модули объектов.</w:t>
            </w:r>
          </w:p>
        </w:tc>
        <w:tc>
          <w:tcPr>
            <w:tcW w:w="1528" w:type="dxa"/>
            <w:vMerge/>
          </w:tcPr>
          <w:p w14:paraId="1552C3FC" w14:textId="77777777" w:rsidR="00E54FFB" w:rsidRPr="00642426" w:rsidRDefault="00E54FFB" w:rsidP="00642426">
            <w:pPr>
              <w:jc w:val="center"/>
              <w:rPr>
                <w:rFonts w:ascii="Times New Roman" w:hAnsi="Times New Roman" w:cs="Times New Roman"/>
              </w:rPr>
            </w:pPr>
          </w:p>
        </w:tc>
        <w:tc>
          <w:tcPr>
            <w:tcW w:w="1994" w:type="dxa"/>
            <w:vMerge/>
          </w:tcPr>
          <w:p w14:paraId="23355AC3" w14:textId="77777777" w:rsidR="00E54FFB" w:rsidRPr="00642426" w:rsidRDefault="00E54FFB" w:rsidP="00642426">
            <w:pPr>
              <w:jc w:val="center"/>
              <w:rPr>
                <w:rFonts w:ascii="Times New Roman" w:hAnsi="Times New Roman" w:cs="Times New Roman"/>
              </w:rPr>
            </w:pPr>
          </w:p>
        </w:tc>
      </w:tr>
      <w:tr w:rsidR="001F4E28" w:rsidRPr="00642426" w14:paraId="7012ACB7" w14:textId="77777777" w:rsidTr="009D44A1">
        <w:tc>
          <w:tcPr>
            <w:tcW w:w="2359" w:type="dxa"/>
            <w:vMerge/>
          </w:tcPr>
          <w:p w14:paraId="64858EFF" w14:textId="77777777" w:rsidR="001F4E28" w:rsidRPr="00642426" w:rsidRDefault="001F4E28" w:rsidP="00642426">
            <w:pPr>
              <w:jc w:val="center"/>
              <w:rPr>
                <w:rFonts w:ascii="Times New Roman" w:hAnsi="Times New Roman" w:cs="Times New Roman"/>
              </w:rPr>
            </w:pPr>
          </w:p>
        </w:tc>
        <w:tc>
          <w:tcPr>
            <w:tcW w:w="9536" w:type="dxa"/>
          </w:tcPr>
          <w:p w14:paraId="72CBB42F"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Лабораторная работа №1</w:t>
            </w:r>
            <w:r w:rsidRPr="00642426">
              <w:rPr>
                <w:rFonts w:ascii="Times New Roman" w:hAnsi="Times New Roman" w:cs="Times New Roman"/>
              </w:rPr>
              <w:t>. Основы конфигурирования и программирования в системе 1С:Предприятие 8:</w:t>
            </w:r>
          </w:p>
          <w:p w14:paraId="0BCC7054"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Знакомство с основными прикладными объектами. Работа с подсистемами. Работа с константами. Работа с перечислениями. Работа со справочниками (реквизиты, табличные части, печатные формы, подчиненные справочники). Работа с отчетами и обработками.</w:t>
            </w:r>
          </w:p>
        </w:tc>
        <w:tc>
          <w:tcPr>
            <w:tcW w:w="1528" w:type="dxa"/>
          </w:tcPr>
          <w:p w14:paraId="3CFE06BB"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10</w:t>
            </w:r>
          </w:p>
        </w:tc>
        <w:tc>
          <w:tcPr>
            <w:tcW w:w="1994" w:type="dxa"/>
          </w:tcPr>
          <w:p w14:paraId="785500F5" w14:textId="77777777"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1F4E28" w:rsidRPr="00642426" w14:paraId="4A410DBE" w14:textId="77777777" w:rsidTr="009D44A1">
        <w:tc>
          <w:tcPr>
            <w:tcW w:w="2359" w:type="dxa"/>
            <w:vMerge w:val="restart"/>
          </w:tcPr>
          <w:p w14:paraId="1778D01C"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3. Получение информации из БД. Создание выходных форм</w:t>
            </w:r>
          </w:p>
        </w:tc>
        <w:tc>
          <w:tcPr>
            <w:tcW w:w="9536" w:type="dxa"/>
          </w:tcPr>
          <w:p w14:paraId="10D47DBE" w14:textId="77777777"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42E8A502" w14:textId="77777777"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720F2666" w14:textId="77777777" w:rsidR="001F4E28" w:rsidRPr="00642426" w:rsidRDefault="001F4E28" w:rsidP="00642426">
            <w:pPr>
              <w:jc w:val="center"/>
              <w:rPr>
                <w:rFonts w:ascii="Times New Roman" w:hAnsi="Times New Roman" w:cs="Times New Roman"/>
              </w:rPr>
            </w:pPr>
          </w:p>
        </w:tc>
      </w:tr>
      <w:tr w:rsidR="00E54FFB" w:rsidRPr="00642426" w14:paraId="0ED3C3FE" w14:textId="77777777" w:rsidTr="009D44A1">
        <w:tc>
          <w:tcPr>
            <w:tcW w:w="2359" w:type="dxa"/>
            <w:vMerge/>
          </w:tcPr>
          <w:p w14:paraId="3CB90113" w14:textId="77777777" w:rsidR="00E54FFB" w:rsidRPr="00642426" w:rsidRDefault="00E54FFB" w:rsidP="00642426">
            <w:pPr>
              <w:jc w:val="center"/>
              <w:rPr>
                <w:rFonts w:ascii="Times New Roman" w:hAnsi="Times New Roman" w:cs="Times New Roman"/>
              </w:rPr>
            </w:pPr>
          </w:p>
        </w:tc>
        <w:tc>
          <w:tcPr>
            <w:tcW w:w="9536" w:type="dxa"/>
          </w:tcPr>
          <w:p w14:paraId="206B0195" w14:textId="77777777"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44287623"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14:paraId="5F4901B7"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14:paraId="13699CE4" w14:textId="77777777" w:rsidTr="009D44A1">
        <w:tc>
          <w:tcPr>
            <w:tcW w:w="2359" w:type="dxa"/>
            <w:vMerge/>
          </w:tcPr>
          <w:p w14:paraId="6D129A13" w14:textId="77777777" w:rsidR="00E54FFB" w:rsidRPr="00642426" w:rsidRDefault="00E54FFB" w:rsidP="00642426">
            <w:pPr>
              <w:jc w:val="center"/>
              <w:rPr>
                <w:rFonts w:ascii="Times New Roman" w:hAnsi="Times New Roman" w:cs="Times New Roman"/>
              </w:rPr>
            </w:pPr>
          </w:p>
        </w:tc>
        <w:tc>
          <w:tcPr>
            <w:tcW w:w="9536" w:type="dxa"/>
          </w:tcPr>
          <w:p w14:paraId="7DADAA95" w14:textId="77777777" w:rsidR="00E54FFB" w:rsidRPr="00642426" w:rsidRDefault="00E54FFB" w:rsidP="00642426">
            <w:pPr>
              <w:rPr>
                <w:rFonts w:ascii="Times New Roman" w:hAnsi="Times New Roman" w:cs="Times New Roman"/>
              </w:rPr>
            </w:pPr>
            <w:r w:rsidRPr="00642426">
              <w:rPr>
                <w:rFonts w:ascii="Times New Roman" w:hAnsi="Times New Roman" w:cs="Times New Roman"/>
              </w:rPr>
              <w:t>Объектное чтение данных. Язык запросов. Обработка результатов запроса. Запросы: группировка, сортировка, получение итогов. Получение данных из регистров. Получение данных из нескольких источников. Построение печатных форм. Создание отчетов. Полу</w:t>
            </w:r>
            <w:r w:rsidRPr="00642426">
              <w:rPr>
                <w:rFonts w:ascii="Times New Roman" w:hAnsi="Times New Roman" w:cs="Times New Roman"/>
              </w:rPr>
              <w:lastRenderedPageBreak/>
              <w:t>чение данных при проведении документов</w:t>
            </w:r>
          </w:p>
        </w:tc>
        <w:tc>
          <w:tcPr>
            <w:tcW w:w="1528" w:type="dxa"/>
            <w:vMerge/>
          </w:tcPr>
          <w:p w14:paraId="0A7614B0" w14:textId="77777777" w:rsidR="00E54FFB" w:rsidRPr="00642426" w:rsidRDefault="00E54FFB" w:rsidP="00642426">
            <w:pPr>
              <w:jc w:val="center"/>
              <w:rPr>
                <w:rFonts w:ascii="Times New Roman" w:hAnsi="Times New Roman" w:cs="Times New Roman"/>
              </w:rPr>
            </w:pPr>
          </w:p>
        </w:tc>
        <w:tc>
          <w:tcPr>
            <w:tcW w:w="1994" w:type="dxa"/>
            <w:vMerge/>
          </w:tcPr>
          <w:p w14:paraId="6F044F78" w14:textId="77777777" w:rsidR="00E54FFB" w:rsidRPr="00642426" w:rsidRDefault="00E54FFB" w:rsidP="00642426">
            <w:pPr>
              <w:jc w:val="center"/>
              <w:rPr>
                <w:rFonts w:ascii="Times New Roman" w:hAnsi="Times New Roman" w:cs="Times New Roman"/>
              </w:rPr>
            </w:pPr>
          </w:p>
        </w:tc>
      </w:tr>
      <w:tr w:rsidR="001F4E28" w:rsidRPr="00642426" w14:paraId="75C02139" w14:textId="77777777" w:rsidTr="009D44A1">
        <w:tc>
          <w:tcPr>
            <w:tcW w:w="2359" w:type="dxa"/>
            <w:vMerge w:val="restart"/>
          </w:tcPr>
          <w:p w14:paraId="55B498B0" w14:textId="77777777" w:rsidR="001F4E28" w:rsidRPr="00642426" w:rsidRDefault="001F4E28" w:rsidP="00642426">
            <w:pPr>
              <w:rPr>
                <w:rFonts w:ascii="Times New Roman" w:hAnsi="Times New Roman" w:cs="Times New Roman"/>
              </w:rPr>
            </w:pPr>
            <w:r w:rsidRPr="00642426">
              <w:rPr>
                <w:rFonts w:ascii="Times New Roman" w:hAnsi="Times New Roman" w:cs="Times New Roman"/>
              </w:rPr>
              <w:t>Тема 4. Работа с интерфейсом</w:t>
            </w:r>
          </w:p>
        </w:tc>
        <w:tc>
          <w:tcPr>
            <w:tcW w:w="9536" w:type="dxa"/>
          </w:tcPr>
          <w:p w14:paraId="0C528B2E" w14:textId="77777777"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55B2251F" w14:textId="77777777"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26</w:t>
            </w:r>
          </w:p>
        </w:tc>
        <w:tc>
          <w:tcPr>
            <w:tcW w:w="1994" w:type="dxa"/>
          </w:tcPr>
          <w:p w14:paraId="2E47060E" w14:textId="77777777" w:rsidR="001F4E28" w:rsidRPr="00642426" w:rsidRDefault="001F4E28" w:rsidP="00642426">
            <w:pPr>
              <w:jc w:val="center"/>
              <w:rPr>
                <w:rFonts w:ascii="Times New Roman" w:hAnsi="Times New Roman" w:cs="Times New Roman"/>
              </w:rPr>
            </w:pPr>
          </w:p>
        </w:tc>
      </w:tr>
      <w:tr w:rsidR="00E54FFB" w:rsidRPr="00642426" w14:paraId="2EB02873" w14:textId="77777777" w:rsidTr="009D44A1">
        <w:tc>
          <w:tcPr>
            <w:tcW w:w="2359" w:type="dxa"/>
            <w:vMerge/>
          </w:tcPr>
          <w:p w14:paraId="66C77540" w14:textId="77777777" w:rsidR="00E54FFB" w:rsidRPr="00642426" w:rsidRDefault="00E54FFB" w:rsidP="00642426">
            <w:pPr>
              <w:jc w:val="center"/>
              <w:rPr>
                <w:rFonts w:ascii="Times New Roman" w:hAnsi="Times New Roman" w:cs="Times New Roman"/>
              </w:rPr>
            </w:pPr>
          </w:p>
        </w:tc>
        <w:tc>
          <w:tcPr>
            <w:tcW w:w="9536" w:type="dxa"/>
          </w:tcPr>
          <w:p w14:paraId="0CEA07AC" w14:textId="77777777"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093508C9"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14:paraId="529EBC71"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14:paraId="4CF3D289" w14:textId="77777777" w:rsidTr="009D44A1">
        <w:tc>
          <w:tcPr>
            <w:tcW w:w="2359" w:type="dxa"/>
            <w:vMerge/>
          </w:tcPr>
          <w:p w14:paraId="370C7EBF" w14:textId="77777777" w:rsidR="00E54FFB" w:rsidRPr="00642426" w:rsidRDefault="00E54FFB" w:rsidP="00642426">
            <w:pPr>
              <w:jc w:val="center"/>
              <w:rPr>
                <w:rFonts w:ascii="Times New Roman" w:hAnsi="Times New Roman" w:cs="Times New Roman"/>
              </w:rPr>
            </w:pPr>
          </w:p>
        </w:tc>
        <w:tc>
          <w:tcPr>
            <w:tcW w:w="9536" w:type="dxa"/>
          </w:tcPr>
          <w:p w14:paraId="75673D59"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Работа с глобальным командным интерфейсом.  Команды. Формы объектов. Управляемые формы. Механика работы управляемой формы. События управляемых форм объектов, работа с модулем формы. Программное открытие формы. Списки в управляемых формах. Обычные формы</w:t>
            </w:r>
          </w:p>
        </w:tc>
        <w:tc>
          <w:tcPr>
            <w:tcW w:w="1528" w:type="dxa"/>
            <w:vMerge/>
          </w:tcPr>
          <w:p w14:paraId="14A988FA" w14:textId="77777777" w:rsidR="00E54FFB" w:rsidRPr="00642426" w:rsidRDefault="00E54FFB" w:rsidP="00642426">
            <w:pPr>
              <w:jc w:val="center"/>
              <w:rPr>
                <w:rFonts w:ascii="Times New Roman" w:hAnsi="Times New Roman" w:cs="Times New Roman"/>
              </w:rPr>
            </w:pPr>
          </w:p>
        </w:tc>
        <w:tc>
          <w:tcPr>
            <w:tcW w:w="1994" w:type="dxa"/>
            <w:vMerge/>
          </w:tcPr>
          <w:p w14:paraId="46F8AC39" w14:textId="77777777" w:rsidR="00E54FFB" w:rsidRPr="00642426" w:rsidRDefault="00E54FFB" w:rsidP="00642426">
            <w:pPr>
              <w:jc w:val="center"/>
              <w:rPr>
                <w:rFonts w:ascii="Times New Roman" w:hAnsi="Times New Roman" w:cs="Times New Roman"/>
              </w:rPr>
            </w:pPr>
          </w:p>
        </w:tc>
      </w:tr>
      <w:tr w:rsidR="001F4E28" w:rsidRPr="00642426" w14:paraId="7C7EC71B" w14:textId="77777777" w:rsidTr="009D44A1">
        <w:tc>
          <w:tcPr>
            <w:tcW w:w="2359" w:type="dxa"/>
          </w:tcPr>
          <w:p w14:paraId="40E0A4B7" w14:textId="77777777" w:rsidR="001F4E28" w:rsidRPr="00642426" w:rsidRDefault="001F4E28" w:rsidP="00642426">
            <w:pPr>
              <w:jc w:val="center"/>
              <w:rPr>
                <w:rFonts w:ascii="Times New Roman" w:hAnsi="Times New Roman" w:cs="Times New Roman"/>
              </w:rPr>
            </w:pPr>
          </w:p>
        </w:tc>
        <w:tc>
          <w:tcPr>
            <w:tcW w:w="9536" w:type="dxa"/>
          </w:tcPr>
          <w:p w14:paraId="051BDD3F"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Лабораторная работа №2.</w:t>
            </w:r>
            <w:r w:rsidRPr="00642426">
              <w:rPr>
                <w:rFonts w:ascii="Times New Roman" w:hAnsi="Times New Roman" w:cs="Times New Roman"/>
              </w:rPr>
              <w:t xml:space="preserve"> Использование основных объектов конфигурации системы 1С:Предприятие 8: работа с документами; тестирование и отладка. Работа с документами (</w:t>
            </w:r>
            <w:hyperlink r:id="rId11" w:history="1">
              <w:r w:rsidRPr="00642426">
                <w:rPr>
                  <w:rFonts w:ascii="Times New Roman" w:hAnsi="Times New Roman" w:cs="Times New Roman"/>
                </w:rPr>
                <w:t>Обработчики событий</w:t>
              </w:r>
            </w:hyperlink>
            <w:r w:rsidRPr="00642426">
              <w:rPr>
                <w:rFonts w:ascii="Times New Roman" w:hAnsi="Times New Roman" w:cs="Times New Roman"/>
              </w:rPr>
              <w:t xml:space="preserve">, </w:t>
            </w:r>
            <w:hyperlink r:id="rId12" w:history="1">
              <w:r w:rsidRPr="00642426">
                <w:rPr>
                  <w:rFonts w:ascii="Times New Roman" w:hAnsi="Times New Roman" w:cs="Times New Roman"/>
                </w:rPr>
                <w:t>модули</w:t>
              </w:r>
            </w:hyperlink>
            <w:r w:rsidRPr="00642426">
              <w:rPr>
                <w:rFonts w:ascii="Times New Roman" w:hAnsi="Times New Roman" w:cs="Times New Roman"/>
              </w:rPr>
              <w:t xml:space="preserve">, </w:t>
            </w:r>
            <w:hyperlink r:id="rId13" w:history="1">
              <w:r w:rsidRPr="00642426">
                <w:rPr>
                  <w:rFonts w:ascii="Times New Roman" w:hAnsi="Times New Roman" w:cs="Times New Roman"/>
                </w:rPr>
                <w:t>виды модулей</w:t>
              </w:r>
            </w:hyperlink>
            <w:r w:rsidRPr="00642426">
              <w:rPr>
                <w:rFonts w:ascii="Times New Roman" w:hAnsi="Times New Roman" w:cs="Times New Roman"/>
              </w:rPr>
              <w:t xml:space="preserve">, </w:t>
            </w:r>
            <w:hyperlink r:id="rId14" w:history="1">
              <w:r w:rsidRPr="00642426">
                <w:rPr>
                  <w:rFonts w:ascii="Times New Roman" w:hAnsi="Times New Roman" w:cs="Times New Roman"/>
                </w:rPr>
                <w:t>контекст модуля формы</w:t>
              </w:r>
            </w:hyperlink>
            <w:r w:rsidRPr="00642426">
              <w:rPr>
                <w:rFonts w:ascii="Times New Roman" w:hAnsi="Times New Roman" w:cs="Times New Roman"/>
              </w:rPr>
              <w:t xml:space="preserve">, </w:t>
            </w:r>
            <w:hyperlink r:id="rId15" w:history="1">
              <w:r w:rsidRPr="00642426">
                <w:rPr>
                  <w:rFonts w:ascii="Times New Roman" w:hAnsi="Times New Roman" w:cs="Times New Roman"/>
                </w:rPr>
                <w:t>форма как программный объект</w:t>
              </w:r>
            </w:hyperlink>
            <w:r w:rsidRPr="00642426">
              <w:rPr>
                <w:rFonts w:ascii="Times New Roman" w:hAnsi="Times New Roman" w:cs="Times New Roman"/>
              </w:rPr>
              <w:t xml:space="preserve">, </w:t>
            </w:r>
            <w:hyperlink r:id="rId16" w:history="1">
              <w:r w:rsidRPr="00642426">
                <w:rPr>
                  <w:rFonts w:ascii="Times New Roman" w:hAnsi="Times New Roman" w:cs="Times New Roman"/>
                </w:rPr>
                <w:t>анализ кода с помощью синтакс-помощника</w:t>
              </w:r>
            </w:hyperlink>
            <w:r w:rsidRPr="00642426">
              <w:rPr>
                <w:rFonts w:ascii="Times New Roman" w:hAnsi="Times New Roman" w:cs="Times New Roman"/>
              </w:rPr>
              <w:t>). Тестирование и работа с отладчиком.</w:t>
            </w:r>
          </w:p>
        </w:tc>
        <w:tc>
          <w:tcPr>
            <w:tcW w:w="1528" w:type="dxa"/>
          </w:tcPr>
          <w:p w14:paraId="1903686B" w14:textId="77777777"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10</w:t>
            </w:r>
          </w:p>
        </w:tc>
        <w:tc>
          <w:tcPr>
            <w:tcW w:w="1994" w:type="dxa"/>
          </w:tcPr>
          <w:p w14:paraId="32C9A2FE" w14:textId="77777777"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1F4E28" w:rsidRPr="00642426" w14:paraId="1B1C73FF" w14:textId="77777777" w:rsidTr="009D44A1">
        <w:tc>
          <w:tcPr>
            <w:tcW w:w="2359" w:type="dxa"/>
          </w:tcPr>
          <w:p w14:paraId="26A95909" w14:textId="77777777" w:rsidR="001F4E28" w:rsidRPr="00642426" w:rsidRDefault="001F4E28" w:rsidP="00642426">
            <w:pPr>
              <w:jc w:val="center"/>
              <w:rPr>
                <w:rFonts w:ascii="Times New Roman" w:hAnsi="Times New Roman" w:cs="Times New Roman"/>
              </w:rPr>
            </w:pPr>
          </w:p>
        </w:tc>
        <w:tc>
          <w:tcPr>
            <w:tcW w:w="9536" w:type="dxa"/>
          </w:tcPr>
          <w:p w14:paraId="49C97C6B"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 xml:space="preserve">Лабораторная работа №3. </w:t>
            </w:r>
            <w:r w:rsidRPr="00642426">
              <w:rPr>
                <w:rFonts w:ascii="Times New Roman" w:hAnsi="Times New Roman" w:cs="Times New Roman"/>
              </w:rPr>
              <w:t>Работа с регистрами накопления и регистрами сведений в разных режимах:</w:t>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p>
          <w:p w14:paraId="51B70005" w14:textId="77777777"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Работа с регистром сведений в разных режимах, в том числе с периодическим. Работа с оборотным регистром накопления и регистром остатков. Проведение документа по нескольким регистрам.</w:t>
            </w:r>
            <w:r w:rsidR="00E54FFB" w:rsidRPr="00642426">
              <w:rPr>
                <w:rFonts w:ascii="Times New Roman" w:hAnsi="Times New Roman" w:cs="Times New Roman"/>
              </w:rPr>
              <w:t xml:space="preserve"> Создание отчетов: работа с запросами и системой компоновки данных.</w:t>
            </w:r>
          </w:p>
        </w:tc>
        <w:tc>
          <w:tcPr>
            <w:tcW w:w="1528" w:type="dxa"/>
          </w:tcPr>
          <w:p w14:paraId="74888FE9" w14:textId="77777777" w:rsidR="001F4E28" w:rsidRPr="00642426" w:rsidRDefault="00E54FFB" w:rsidP="00642426">
            <w:pPr>
              <w:jc w:val="center"/>
              <w:rPr>
                <w:rFonts w:ascii="Times New Roman" w:hAnsi="Times New Roman" w:cs="Times New Roman"/>
              </w:rPr>
            </w:pPr>
            <w:r w:rsidRPr="00642426">
              <w:rPr>
                <w:rFonts w:ascii="Times New Roman" w:hAnsi="Times New Roman" w:cs="Times New Roman"/>
              </w:rPr>
              <w:t>14</w:t>
            </w:r>
          </w:p>
        </w:tc>
        <w:tc>
          <w:tcPr>
            <w:tcW w:w="1994" w:type="dxa"/>
          </w:tcPr>
          <w:p w14:paraId="3605E484" w14:textId="77777777"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E54FFB" w:rsidRPr="00642426" w14:paraId="3DC0F593" w14:textId="77777777" w:rsidTr="009D44A1">
        <w:tc>
          <w:tcPr>
            <w:tcW w:w="11895" w:type="dxa"/>
            <w:gridSpan w:val="2"/>
          </w:tcPr>
          <w:p w14:paraId="2D9AC186" w14:textId="77777777" w:rsidR="00E54FFB" w:rsidRPr="00642426" w:rsidRDefault="00E54FFB" w:rsidP="00642426">
            <w:pPr>
              <w:rPr>
                <w:rFonts w:ascii="Times New Roman" w:hAnsi="Times New Roman" w:cs="Times New Roman"/>
                <w:b/>
              </w:rPr>
            </w:pPr>
            <w:r w:rsidRPr="00642426">
              <w:rPr>
                <w:rFonts w:ascii="Times New Roman" w:hAnsi="Times New Roman" w:cs="Times New Roman"/>
                <w:b/>
              </w:rPr>
              <w:t xml:space="preserve">Самостоятельная работа обучающегося </w:t>
            </w:r>
          </w:p>
        </w:tc>
        <w:tc>
          <w:tcPr>
            <w:tcW w:w="1528" w:type="dxa"/>
          </w:tcPr>
          <w:p w14:paraId="24FEFAE3"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6</w:t>
            </w:r>
          </w:p>
        </w:tc>
        <w:tc>
          <w:tcPr>
            <w:tcW w:w="1994" w:type="dxa"/>
          </w:tcPr>
          <w:p w14:paraId="64EB9BB2" w14:textId="77777777" w:rsidR="00E54FFB" w:rsidRPr="00642426" w:rsidRDefault="00E54FFB" w:rsidP="00642426">
            <w:pPr>
              <w:rPr>
                <w:rFonts w:ascii="Times New Roman" w:hAnsi="Times New Roman" w:cs="Times New Roman"/>
              </w:rPr>
            </w:pPr>
            <w:r w:rsidRPr="00642426">
              <w:rPr>
                <w:rFonts w:ascii="Times New Roman" w:hAnsi="Times New Roman" w:cs="Times New Roman"/>
              </w:rPr>
              <w:t>продуктивный</w:t>
            </w:r>
          </w:p>
        </w:tc>
      </w:tr>
      <w:tr w:rsidR="00E54FFB" w:rsidRPr="00642426" w14:paraId="3E3195F2" w14:textId="77777777" w:rsidTr="009D44A1">
        <w:tc>
          <w:tcPr>
            <w:tcW w:w="11895" w:type="dxa"/>
            <w:gridSpan w:val="2"/>
          </w:tcPr>
          <w:p w14:paraId="2E99D02F"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rPr>
              <w:t>в том числе</w:t>
            </w:r>
          </w:p>
        </w:tc>
        <w:tc>
          <w:tcPr>
            <w:tcW w:w="1528" w:type="dxa"/>
          </w:tcPr>
          <w:p w14:paraId="5DD4755C" w14:textId="77777777" w:rsidR="00E54FFB" w:rsidRPr="00642426" w:rsidRDefault="00E54FFB" w:rsidP="00642426">
            <w:pPr>
              <w:jc w:val="center"/>
              <w:rPr>
                <w:rFonts w:ascii="Times New Roman" w:hAnsi="Times New Roman" w:cs="Times New Roman"/>
              </w:rPr>
            </w:pPr>
          </w:p>
        </w:tc>
        <w:tc>
          <w:tcPr>
            <w:tcW w:w="1994" w:type="dxa"/>
          </w:tcPr>
          <w:p w14:paraId="3AA745E8" w14:textId="77777777" w:rsidR="00E54FFB" w:rsidRPr="00642426" w:rsidRDefault="00E54FFB" w:rsidP="00642426">
            <w:pPr>
              <w:jc w:val="center"/>
              <w:rPr>
                <w:rFonts w:ascii="Times New Roman" w:hAnsi="Times New Roman" w:cs="Times New Roman"/>
              </w:rPr>
            </w:pPr>
          </w:p>
        </w:tc>
      </w:tr>
      <w:tr w:rsidR="00E54FFB" w:rsidRPr="00642426" w14:paraId="0C9F1407" w14:textId="77777777" w:rsidTr="009D44A1">
        <w:tc>
          <w:tcPr>
            <w:tcW w:w="11895" w:type="dxa"/>
            <w:gridSpan w:val="2"/>
          </w:tcPr>
          <w:p w14:paraId="0F523564"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5FD6F3F3"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14:paraId="54599B13" w14:textId="77777777" w:rsidR="00E54FFB" w:rsidRPr="00642426" w:rsidRDefault="00E54FFB" w:rsidP="00642426">
            <w:pPr>
              <w:jc w:val="center"/>
              <w:rPr>
                <w:rFonts w:ascii="Times New Roman" w:hAnsi="Times New Roman" w:cs="Times New Roman"/>
              </w:rPr>
            </w:pPr>
          </w:p>
        </w:tc>
      </w:tr>
      <w:tr w:rsidR="00E54FFB" w:rsidRPr="00642426" w14:paraId="1FE572DA" w14:textId="77777777" w:rsidTr="009D44A1">
        <w:tc>
          <w:tcPr>
            <w:tcW w:w="11895" w:type="dxa"/>
            <w:gridSpan w:val="2"/>
          </w:tcPr>
          <w:p w14:paraId="4DD00824"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Подготовка к экзамену</w:t>
            </w:r>
          </w:p>
        </w:tc>
        <w:tc>
          <w:tcPr>
            <w:tcW w:w="1528" w:type="dxa"/>
          </w:tcPr>
          <w:p w14:paraId="40D51E60"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4AFB25C9" w14:textId="77777777" w:rsidR="00E54FFB" w:rsidRPr="00642426" w:rsidRDefault="00E54FFB" w:rsidP="00642426">
            <w:pPr>
              <w:jc w:val="center"/>
              <w:rPr>
                <w:rFonts w:ascii="Times New Roman" w:hAnsi="Times New Roman" w:cs="Times New Roman"/>
              </w:rPr>
            </w:pPr>
          </w:p>
        </w:tc>
      </w:tr>
      <w:tr w:rsidR="00E54FFB" w:rsidRPr="00642426" w14:paraId="5D1C3396" w14:textId="77777777" w:rsidTr="009D44A1">
        <w:tc>
          <w:tcPr>
            <w:tcW w:w="11895" w:type="dxa"/>
            <w:gridSpan w:val="2"/>
          </w:tcPr>
          <w:p w14:paraId="4073DF13"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Консультации</w:t>
            </w:r>
          </w:p>
        </w:tc>
        <w:tc>
          <w:tcPr>
            <w:tcW w:w="1528" w:type="dxa"/>
          </w:tcPr>
          <w:p w14:paraId="3841B97D" w14:textId="77777777"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4C75C53B" w14:textId="77777777" w:rsidR="00E54FFB" w:rsidRPr="00642426" w:rsidRDefault="00E54FFB" w:rsidP="00642426">
            <w:pPr>
              <w:jc w:val="center"/>
              <w:rPr>
                <w:rFonts w:ascii="Times New Roman" w:hAnsi="Times New Roman" w:cs="Times New Roman"/>
              </w:rPr>
            </w:pPr>
          </w:p>
        </w:tc>
      </w:tr>
      <w:tr w:rsidR="00E54FFB" w:rsidRPr="00642426" w14:paraId="34797E26" w14:textId="77777777" w:rsidTr="009D44A1">
        <w:tc>
          <w:tcPr>
            <w:tcW w:w="11895" w:type="dxa"/>
            <w:gridSpan w:val="2"/>
          </w:tcPr>
          <w:p w14:paraId="1DF3E274" w14:textId="77777777" w:rsidR="00E54FFB" w:rsidRPr="00642426" w:rsidRDefault="00E54FFB" w:rsidP="00642426">
            <w:pPr>
              <w:rPr>
                <w:rFonts w:ascii="Times New Roman" w:hAnsi="Times New Roman" w:cs="Times New Roman"/>
                <w:b/>
              </w:rPr>
            </w:pPr>
            <w:r w:rsidRPr="00642426">
              <w:rPr>
                <w:rFonts w:ascii="Times New Roman" w:hAnsi="Times New Roman" w:cs="Times New Roman"/>
                <w:b/>
              </w:rPr>
              <w:t>Промежуточная аттестация</w:t>
            </w:r>
          </w:p>
        </w:tc>
        <w:tc>
          <w:tcPr>
            <w:tcW w:w="1528" w:type="dxa"/>
          </w:tcPr>
          <w:p w14:paraId="30433144" w14:textId="77777777" w:rsidR="00E54FFB" w:rsidRPr="00642426" w:rsidRDefault="00E54FFB" w:rsidP="00642426">
            <w:pPr>
              <w:jc w:val="center"/>
              <w:rPr>
                <w:rFonts w:ascii="Times New Roman" w:hAnsi="Times New Roman" w:cs="Times New Roman"/>
                <w:b/>
                <w:color w:val="000000"/>
              </w:rPr>
            </w:pPr>
            <w:r w:rsidRPr="00642426">
              <w:rPr>
                <w:rFonts w:ascii="Times New Roman" w:hAnsi="Times New Roman" w:cs="Times New Roman"/>
                <w:b/>
                <w:color w:val="000000"/>
              </w:rPr>
              <w:t>Экзамен</w:t>
            </w:r>
          </w:p>
          <w:p w14:paraId="1CC5CF3A" w14:textId="77777777" w:rsidR="00E54FFB" w:rsidRPr="00642426" w:rsidRDefault="00E54FFB" w:rsidP="00642426">
            <w:pPr>
              <w:jc w:val="center"/>
              <w:rPr>
                <w:rFonts w:ascii="Times New Roman" w:hAnsi="Times New Roman" w:cs="Times New Roman"/>
                <w:b/>
              </w:rPr>
            </w:pPr>
            <w:r w:rsidRPr="00642426">
              <w:rPr>
                <w:rFonts w:ascii="Times New Roman" w:hAnsi="Times New Roman" w:cs="Times New Roman"/>
                <w:b/>
              </w:rPr>
              <w:t>(6 часов)</w:t>
            </w:r>
          </w:p>
        </w:tc>
        <w:tc>
          <w:tcPr>
            <w:tcW w:w="1994" w:type="dxa"/>
          </w:tcPr>
          <w:p w14:paraId="6BABAF85" w14:textId="77777777" w:rsidR="00E54FFB" w:rsidRPr="00642426" w:rsidRDefault="00E54FFB" w:rsidP="00642426">
            <w:pPr>
              <w:rPr>
                <w:rFonts w:ascii="Times New Roman" w:hAnsi="Times New Roman" w:cs="Times New Roman"/>
              </w:rPr>
            </w:pPr>
            <w:r w:rsidRPr="00642426">
              <w:rPr>
                <w:rFonts w:ascii="Times New Roman" w:hAnsi="Times New Roman" w:cs="Times New Roman"/>
              </w:rPr>
              <w:t>продуктивный</w:t>
            </w:r>
          </w:p>
        </w:tc>
      </w:tr>
      <w:tr w:rsidR="00E54FFB" w:rsidRPr="00642426" w14:paraId="22165415" w14:textId="77777777" w:rsidTr="009D44A1">
        <w:tc>
          <w:tcPr>
            <w:tcW w:w="11895" w:type="dxa"/>
            <w:gridSpan w:val="2"/>
          </w:tcPr>
          <w:p w14:paraId="33E942F5" w14:textId="77777777" w:rsidR="00E54FFB" w:rsidRPr="00642426" w:rsidRDefault="00E54FFB" w:rsidP="00642426">
            <w:pPr>
              <w:jc w:val="right"/>
              <w:rPr>
                <w:rFonts w:ascii="Times New Roman" w:hAnsi="Times New Roman" w:cs="Times New Roman"/>
                <w:b/>
              </w:rPr>
            </w:pPr>
            <w:r w:rsidRPr="00642426">
              <w:rPr>
                <w:rFonts w:ascii="Times New Roman" w:hAnsi="Times New Roman" w:cs="Times New Roman"/>
                <w:b/>
              </w:rPr>
              <w:t xml:space="preserve">Всего в 4 семестре </w:t>
            </w:r>
          </w:p>
        </w:tc>
        <w:tc>
          <w:tcPr>
            <w:tcW w:w="1528" w:type="dxa"/>
          </w:tcPr>
          <w:p w14:paraId="16BA91F7" w14:textId="77777777" w:rsidR="00E54FFB" w:rsidRPr="00642426" w:rsidRDefault="00E54FFB" w:rsidP="00642426">
            <w:pPr>
              <w:jc w:val="center"/>
              <w:rPr>
                <w:rFonts w:ascii="Times New Roman" w:hAnsi="Times New Roman" w:cs="Times New Roman"/>
                <w:b/>
                <w:color w:val="000000"/>
              </w:rPr>
            </w:pPr>
            <w:r w:rsidRPr="00642426">
              <w:rPr>
                <w:rFonts w:ascii="Times New Roman" w:hAnsi="Times New Roman" w:cs="Times New Roman"/>
                <w:b/>
                <w:color w:val="000000"/>
              </w:rPr>
              <w:t>56</w:t>
            </w:r>
          </w:p>
        </w:tc>
        <w:tc>
          <w:tcPr>
            <w:tcW w:w="1994" w:type="dxa"/>
          </w:tcPr>
          <w:p w14:paraId="0E7E65DC" w14:textId="77777777" w:rsidR="00E54FFB" w:rsidRPr="00642426" w:rsidRDefault="00E54FFB" w:rsidP="00642426">
            <w:pPr>
              <w:rPr>
                <w:rFonts w:ascii="Times New Roman" w:hAnsi="Times New Roman" w:cs="Times New Roman"/>
              </w:rPr>
            </w:pPr>
          </w:p>
        </w:tc>
      </w:tr>
      <w:tr w:rsidR="00E54FFB" w:rsidRPr="00642426" w14:paraId="392C7D19" w14:textId="77777777" w:rsidTr="009D44A1">
        <w:tc>
          <w:tcPr>
            <w:tcW w:w="15417" w:type="dxa"/>
            <w:gridSpan w:val="4"/>
          </w:tcPr>
          <w:p w14:paraId="4DA47515" w14:textId="77777777"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642426">
              <w:rPr>
                <w:rFonts w:ascii="Times New Roman" w:hAnsi="Times New Roman" w:cs="Times New Roman"/>
                <w:b/>
                <w:bCs/>
              </w:rPr>
              <w:t>Раздел 2. Разработка и оптимизация запросов в 1С</w:t>
            </w:r>
            <w:r w:rsidR="009D44A1" w:rsidRPr="00642426">
              <w:rPr>
                <w:rFonts w:ascii="Times New Roman" w:hAnsi="Times New Roman" w:cs="Times New Roman"/>
                <w:b/>
                <w:bCs/>
              </w:rPr>
              <w:t xml:space="preserve"> (5 семестр)</w:t>
            </w:r>
          </w:p>
        </w:tc>
      </w:tr>
      <w:tr w:rsidR="00E54FFB" w:rsidRPr="00642426" w14:paraId="097D4150" w14:textId="77777777" w:rsidTr="009D44A1">
        <w:tc>
          <w:tcPr>
            <w:tcW w:w="2359" w:type="dxa"/>
            <w:vMerge w:val="restart"/>
          </w:tcPr>
          <w:p w14:paraId="7AC7F315" w14:textId="77777777" w:rsidR="00E54FFB" w:rsidRPr="00642426" w:rsidRDefault="00E54FFB" w:rsidP="00642426">
            <w:pPr>
              <w:rPr>
                <w:rFonts w:ascii="Times New Roman" w:hAnsi="Times New Roman" w:cs="Times New Roman"/>
              </w:rPr>
            </w:pPr>
            <w:r w:rsidRPr="00642426">
              <w:rPr>
                <w:rFonts w:ascii="Times New Roman" w:hAnsi="Times New Roman" w:cs="Times New Roman"/>
              </w:rPr>
              <w:t>Тема 1. Общая информация о хранении данных в «1С:Предприятие 8»</w:t>
            </w:r>
          </w:p>
        </w:tc>
        <w:tc>
          <w:tcPr>
            <w:tcW w:w="9536" w:type="dxa"/>
          </w:tcPr>
          <w:p w14:paraId="63C56603" w14:textId="77777777" w:rsidR="00E54FFB" w:rsidRPr="00642426" w:rsidRDefault="00E54FFB"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26E764D2" w14:textId="77777777" w:rsidR="00E54FFB"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tcPr>
          <w:p w14:paraId="16139D11" w14:textId="77777777" w:rsidR="00E54FFB" w:rsidRPr="00642426" w:rsidRDefault="00E54FFB" w:rsidP="00642426">
            <w:pPr>
              <w:rPr>
                <w:rFonts w:ascii="Times New Roman" w:hAnsi="Times New Roman" w:cs="Times New Roman"/>
              </w:rPr>
            </w:pPr>
          </w:p>
        </w:tc>
      </w:tr>
      <w:tr w:rsidR="00E54FFB" w:rsidRPr="00642426" w14:paraId="390F3EC8" w14:textId="77777777" w:rsidTr="009D44A1">
        <w:tc>
          <w:tcPr>
            <w:tcW w:w="2359" w:type="dxa"/>
            <w:vMerge/>
          </w:tcPr>
          <w:p w14:paraId="253F4D04" w14:textId="77777777" w:rsidR="00E54FFB" w:rsidRPr="00642426" w:rsidRDefault="00E54FFB" w:rsidP="00642426">
            <w:pPr>
              <w:jc w:val="center"/>
              <w:rPr>
                <w:rFonts w:ascii="Times New Roman" w:hAnsi="Times New Roman" w:cs="Times New Roman"/>
              </w:rPr>
            </w:pPr>
          </w:p>
        </w:tc>
        <w:tc>
          <w:tcPr>
            <w:tcW w:w="9536" w:type="dxa"/>
          </w:tcPr>
          <w:p w14:paraId="087A59B7" w14:textId="77777777"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58D06AFD" w14:textId="77777777" w:rsidR="00E54FFB" w:rsidRPr="00642426" w:rsidRDefault="00E54FFB"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14:paraId="4EA55DE0" w14:textId="77777777" w:rsidR="00E54FFB" w:rsidRPr="00642426" w:rsidRDefault="00E54FFB" w:rsidP="00642426">
            <w:pPr>
              <w:rPr>
                <w:rFonts w:ascii="Times New Roman" w:hAnsi="Times New Roman" w:cs="Times New Roman"/>
              </w:rPr>
            </w:pPr>
            <w:r w:rsidRPr="00642426">
              <w:rPr>
                <w:rFonts w:ascii="Times New Roman" w:hAnsi="Times New Roman" w:cs="Times New Roman"/>
                <w:bCs/>
              </w:rPr>
              <w:t>репродуктивный</w:t>
            </w:r>
          </w:p>
        </w:tc>
      </w:tr>
      <w:tr w:rsidR="00E54FFB" w:rsidRPr="00642426" w14:paraId="2F7C89BB" w14:textId="77777777" w:rsidTr="009D44A1">
        <w:tc>
          <w:tcPr>
            <w:tcW w:w="2359" w:type="dxa"/>
            <w:vMerge/>
          </w:tcPr>
          <w:p w14:paraId="18E8416C" w14:textId="77777777" w:rsidR="00E54FFB" w:rsidRPr="00642426" w:rsidRDefault="00E54FFB" w:rsidP="00642426">
            <w:pPr>
              <w:jc w:val="center"/>
              <w:rPr>
                <w:rFonts w:ascii="Times New Roman" w:hAnsi="Times New Roman" w:cs="Times New Roman"/>
              </w:rPr>
            </w:pPr>
          </w:p>
        </w:tc>
        <w:tc>
          <w:tcPr>
            <w:tcW w:w="9536" w:type="dxa"/>
          </w:tcPr>
          <w:p w14:paraId="212279A5" w14:textId="77777777" w:rsidR="00E54FFB" w:rsidRPr="00642426" w:rsidRDefault="00E54FFB" w:rsidP="00642426">
            <w:pPr>
              <w:rPr>
                <w:rFonts w:ascii="Times New Roman" w:hAnsi="Times New Roman" w:cs="Times New Roman"/>
              </w:rPr>
            </w:pPr>
            <w:r w:rsidRPr="00642426">
              <w:rPr>
                <w:rFonts w:ascii="Times New Roman" w:hAnsi="Times New Roman" w:cs="Times New Roman"/>
              </w:rPr>
              <w:t>Получение данных из базы</w:t>
            </w:r>
            <w:r w:rsidR="009D44A1" w:rsidRPr="00642426">
              <w:rPr>
                <w:rFonts w:ascii="Times New Roman" w:hAnsi="Times New Roman" w:cs="Times New Roman"/>
              </w:rPr>
              <w:t>.</w:t>
            </w:r>
            <w:r w:rsidRPr="00642426">
              <w:rPr>
                <w:rFonts w:ascii="Times New Roman" w:hAnsi="Times New Roman" w:cs="Times New Roman"/>
              </w:rPr>
              <w:t xml:space="preserve"> Модели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Объектная модель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Примеры объектного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Ограничения объектного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Табличная модель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Таблицы объектов метаданных</w:t>
            </w:r>
            <w:r w:rsidR="009D44A1" w:rsidRPr="00642426">
              <w:rPr>
                <w:rFonts w:ascii="Times New Roman" w:hAnsi="Times New Roman" w:cs="Times New Roman"/>
              </w:rPr>
              <w:t>.</w:t>
            </w:r>
            <w:r w:rsidRPr="00642426">
              <w:rPr>
                <w:rFonts w:ascii="Times New Roman" w:hAnsi="Times New Roman" w:cs="Times New Roman"/>
              </w:rPr>
              <w:t xml:space="preserve"> Физические и виртуальные таблицы</w:t>
            </w:r>
            <w:r w:rsidR="009D44A1" w:rsidRPr="00642426">
              <w:rPr>
                <w:rFonts w:ascii="Times New Roman" w:hAnsi="Times New Roman" w:cs="Times New Roman"/>
              </w:rPr>
              <w:t>.</w:t>
            </w:r>
            <w:r w:rsidRPr="00642426">
              <w:rPr>
                <w:rFonts w:ascii="Times New Roman" w:hAnsi="Times New Roman" w:cs="Times New Roman"/>
              </w:rPr>
              <w:t xml:space="preserve"> Внешние источники данных</w:t>
            </w:r>
            <w:r w:rsidR="009D44A1" w:rsidRPr="00642426">
              <w:rPr>
                <w:rFonts w:ascii="Times New Roman" w:hAnsi="Times New Roman" w:cs="Times New Roman"/>
              </w:rPr>
              <w:t>.</w:t>
            </w:r>
          </w:p>
        </w:tc>
        <w:tc>
          <w:tcPr>
            <w:tcW w:w="1528" w:type="dxa"/>
            <w:vMerge/>
          </w:tcPr>
          <w:p w14:paraId="42A16544" w14:textId="77777777" w:rsidR="00E54FFB" w:rsidRPr="00642426" w:rsidRDefault="00E54FFB" w:rsidP="00642426">
            <w:pPr>
              <w:jc w:val="center"/>
              <w:rPr>
                <w:rFonts w:ascii="Times New Roman" w:hAnsi="Times New Roman" w:cs="Times New Roman"/>
                <w:b/>
                <w:color w:val="000000"/>
              </w:rPr>
            </w:pPr>
          </w:p>
        </w:tc>
        <w:tc>
          <w:tcPr>
            <w:tcW w:w="1994" w:type="dxa"/>
            <w:vMerge/>
          </w:tcPr>
          <w:p w14:paraId="44B6AFA1" w14:textId="77777777" w:rsidR="00E54FFB" w:rsidRPr="00642426" w:rsidRDefault="00E54FFB" w:rsidP="00642426">
            <w:pPr>
              <w:rPr>
                <w:rFonts w:ascii="Times New Roman" w:hAnsi="Times New Roman" w:cs="Times New Roman"/>
              </w:rPr>
            </w:pPr>
          </w:p>
        </w:tc>
      </w:tr>
      <w:tr w:rsidR="009D44A1" w:rsidRPr="00642426" w14:paraId="1B5FF044" w14:textId="77777777" w:rsidTr="009D44A1">
        <w:tc>
          <w:tcPr>
            <w:tcW w:w="2359" w:type="dxa"/>
            <w:vMerge w:val="restart"/>
          </w:tcPr>
          <w:p w14:paraId="57BCA765" w14:textId="77777777" w:rsidR="009D44A1" w:rsidRPr="00642426" w:rsidRDefault="009D44A1" w:rsidP="00642426">
            <w:pPr>
              <w:rPr>
                <w:rFonts w:ascii="Times New Roman" w:hAnsi="Times New Roman" w:cs="Times New Roman"/>
              </w:rPr>
            </w:pPr>
            <w:r w:rsidRPr="00642426">
              <w:rPr>
                <w:rFonts w:ascii="Times New Roman" w:hAnsi="Times New Roman" w:cs="Times New Roman"/>
              </w:rPr>
              <w:t>Тема 2. Синтаксис текста запроса</w:t>
            </w:r>
          </w:p>
        </w:tc>
        <w:tc>
          <w:tcPr>
            <w:tcW w:w="9536" w:type="dxa"/>
          </w:tcPr>
          <w:p w14:paraId="7B6EAD12" w14:textId="77777777" w:rsidR="009D44A1" w:rsidRPr="00642426" w:rsidRDefault="009D44A1"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5FF29482" w14:textId="77777777" w:rsidR="009D44A1"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4</w:t>
            </w:r>
          </w:p>
        </w:tc>
        <w:tc>
          <w:tcPr>
            <w:tcW w:w="1994" w:type="dxa"/>
          </w:tcPr>
          <w:p w14:paraId="78381A90" w14:textId="77777777" w:rsidR="009D44A1" w:rsidRPr="00642426" w:rsidRDefault="009D44A1" w:rsidP="00642426">
            <w:pPr>
              <w:rPr>
                <w:rFonts w:ascii="Times New Roman" w:hAnsi="Times New Roman" w:cs="Times New Roman"/>
              </w:rPr>
            </w:pPr>
          </w:p>
        </w:tc>
      </w:tr>
      <w:tr w:rsidR="009D44A1" w:rsidRPr="00642426" w14:paraId="3A60FCBC" w14:textId="77777777" w:rsidTr="009D44A1">
        <w:tc>
          <w:tcPr>
            <w:tcW w:w="2359" w:type="dxa"/>
            <w:vMerge/>
          </w:tcPr>
          <w:p w14:paraId="4A910E2F" w14:textId="77777777" w:rsidR="009D44A1" w:rsidRPr="00642426" w:rsidRDefault="009D44A1" w:rsidP="00642426">
            <w:pPr>
              <w:jc w:val="center"/>
              <w:rPr>
                <w:rFonts w:ascii="Times New Roman" w:hAnsi="Times New Roman" w:cs="Times New Roman"/>
              </w:rPr>
            </w:pPr>
          </w:p>
        </w:tc>
        <w:tc>
          <w:tcPr>
            <w:tcW w:w="9536" w:type="dxa"/>
          </w:tcPr>
          <w:p w14:paraId="39DA04BB" w14:textId="77777777" w:rsidR="009D44A1" w:rsidRPr="00642426" w:rsidRDefault="009D44A1"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7BF443BC" w14:textId="77777777" w:rsidR="009D44A1"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14:paraId="64D78046" w14:textId="77777777" w:rsidR="009D44A1" w:rsidRPr="00642426" w:rsidRDefault="009D44A1" w:rsidP="00642426">
            <w:pPr>
              <w:rPr>
                <w:rFonts w:ascii="Times New Roman" w:hAnsi="Times New Roman" w:cs="Times New Roman"/>
              </w:rPr>
            </w:pPr>
            <w:r w:rsidRPr="00642426">
              <w:rPr>
                <w:rFonts w:ascii="Times New Roman" w:hAnsi="Times New Roman" w:cs="Times New Roman"/>
                <w:bCs/>
              </w:rPr>
              <w:t>репродуктивный</w:t>
            </w:r>
          </w:p>
        </w:tc>
      </w:tr>
      <w:tr w:rsidR="009D44A1" w:rsidRPr="00642426" w14:paraId="44BAB01B" w14:textId="77777777" w:rsidTr="009D44A1">
        <w:tc>
          <w:tcPr>
            <w:tcW w:w="2359" w:type="dxa"/>
            <w:vMerge/>
          </w:tcPr>
          <w:p w14:paraId="35CC8314" w14:textId="77777777" w:rsidR="009D44A1" w:rsidRPr="00642426" w:rsidRDefault="009D44A1" w:rsidP="00642426">
            <w:pPr>
              <w:jc w:val="center"/>
              <w:rPr>
                <w:rFonts w:ascii="Times New Roman" w:hAnsi="Times New Roman" w:cs="Times New Roman"/>
              </w:rPr>
            </w:pPr>
          </w:p>
        </w:tc>
        <w:tc>
          <w:tcPr>
            <w:tcW w:w="9536" w:type="dxa"/>
          </w:tcPr>
          <w:p w14:paraId="01CD5463" w14:textId="77777777" w:rsidR="009D44A1" w:rsidRPr="00642426" w:rsidRDefault="009D44A1" w:rsidP="00642426">
            <w:pPr>
              <w:jc w:val="both"/>
              <w:rPr>
                <w:rFonts w:ascii="Times New Roman" w:hAnsi="Times New Roman" w:cs="Times New Roman"/>
              </w:rPr>
            </w:pPr>
            <w:r w:rsidRPr="00642426">
              <w:rPr>
                <w:rFonts w:ascii="Times New Roman" w:hAnsi="Times New Roman" w:cs="Times New Roman"/>
              </w:rPr>
              <w:t xml:space="preserve">Язык запросов. Сравнение с SQL. Структура запроса. Консоль запросов. Простой запрос. </w:t>
            </w:r>
            <w:r w:rsidRPr="00642426">
              <w:rPr>
                <w:rFonts w:ascii="Times New Roman" w:hAnsi="Times New Roman" w:cs="Times New Roman"/>
              </w:rPr>
              <w:lastRenderedPageBreak/>
              <w:t xml:space="preserve">Конструктор запроса. Таблицы и поля. Псевдонимы полей. Комментарии языка запросов. Группировка. Упорядочивание. Текстовое представление ссылочного поля. Оператор «ПЕРВЫЕ». Оператор «РАЗЛИЧНЫЕ». Условия оператор «ПОДОБНО». Использование параметров. Замена таблицы в запросе при помощи конструктора. Использование вложенных таблиц в запросе. Табличные части справочников и документов в запросах. Функция «ЗНАЧЕНИЕ()». Функции для работы с датами. Выбор данных из иерархических справочников. Использование конструкции «ИМЕЮЩИЕ». Оператор «ВЫБОР». </w:t>
            </w:r>
          </w:p>
        </w:tc>
        <w:tc>
          <w:tcPr>
            <w:tcW w:w="1528" w:type="dxa"/>
            <w:vMerge/>
          </w:tcPr>
          <w:p w14:paraId="3D2AFD55" w14:textId="77777777" w:rsidR="009D44A1" w:rsidRPr="00642426" w:rsidRDefault="009D44A1" w:rsidP="00642426">
            <w:pPr>
              <w:jc w:val="center"/>
              <w:rPr>
                <w:rFonts w:ascii="Times New Roman" w:hAnsi="Times New Roman" w:cs="Times New Roman"/>
              </w:rPr>
            </w:pPr>
          </w:p>
        </w:tc>
        <w:tc>
          <w:tcPr>
            <w:tcW w:w="1994" w:type="dxa"/>
            <w:vMerge/>
          </w:tcPr>
          <w:p w14:paraId="35457588" w14:textId="77777777" w:rsidR="009D44A1" w:rsidRPr="00642426" w:rsidRDefault="009D44A1" w:rsidP="00642426">
            <w:pPr>
              <w:jc w:val="center"/>
              <w:rPr>
                <w:rFonts w:ascii="Times New Roman" w:hAnsi="Times New Roman" w:cs="Times New Roman"/>
              </w:rPr>
            </w:pPr>
          </w:p>
        </w:tc>
      </w:tr>
      <w:tr w:rsidR="009D44A1" w:rsidRPr="00642426" w14:paraId="4196287C" w14:textId="77777777" w:rsidTr="009D44A1">
        <w:tc>
          <w:tcPr>
            <w:tcW w:w="2359" w:type="dxa"/>
            <w:vMerge/>
          </w:tcPr>
          <w:p w14:paraId="4902E382" w14:textId="77777777" w:rsidR="009D44A1" w:rsidRPr="00642426" w:rsidRDefault="009D44A1" w:rsidP="00642426">
            <w:pPr>
              <w:jc w:val="center"/>
              <w:rPr>
                <w:rFonts w:ascii="Times New Roman" w:hAnsi="Times New Roman" w:cs="Times New Roman"/>
              </w:rPr>
            </w:pPr>
          </w:p>
        </w:tc>
        <w:tc>
          <w:tcPr>
            <w:tcW w:w="9536" w:type="dxa"/>
          </w:tcPr>
          <w:p w14:paraId="0EDEDB0E" w14:textId="77777777" w:rsidR="009D44A1" w:rsidRPr="00642426" w:rsidRDefault="009D44A1" w:rsidP="00642426">
            <w:pPr>
              <w:jc w:val="both"/>
              <w:rPr>
                <w:rFonts w:ascii="Times New Roman" w:hAnsi="Times New Roman" w:cs="Times New Roman"/>
              </w:rPr>
            </w:pPr>
            <w:r w:rsidRPr="00642426">
              <w:rPr>
                <w:rFonts w:ascii="Times New Roman" w:hAnsi="Times New Roman" w:cs="Times New Roman"/>
                <w:b/>
              </w:rPr>
              <w:t xml:space="preserve">Урок </w:t>
            </w:r>
            <w:r w:rsidR="00C30243" w:rsidRPr="00642426">
              <w:rPr>
                <w:rFonts w:ascii="Times New Roman" w:hAnsi="Times New Roman" w:cs="Times New Roman"/>
                <w:b/>
              </w:rPr>
              <w:t>№</w:t>
            </w:r>
            <w:r w:rsidRPr="00642426">
              <w:rPr>
                <w:rFonts w:ascii="Times New Roman" w:hAnsi="Times New Roman" w:cs="Times New Roman"/>
                <w:b/>
              </w:rPr>
              <w:t>1.</w:t>
            </w:r>
            <w:r w:rsidRPr="00642426">
              <w:rPr>
                <w:rFonts w:ascii="Times New Roman" w:hAnsi="Times New Roman" w:cs="Times New Roman"/>
              </w:rPr>
              <w:t xml:space="preserve"> Работа с запросами при помощи встроенного языка. Типы данных для работы с запросами. Передача параметров в запрос. Результат выполнения запроса и выборка. Обход результата запроса по группировкам. Иерархический обход результата запроса. Обход результата запроса, содержащего записи табличной части. Использование конструктора запроса с обработкой результата. Вывод результата запроса в табличный документ. Вывод результата запроса в диаграмму. Построение кросс-таблицы. Обход результата запроса с дополнительной детализацией по периоду. Выгрузка результата запроса в коллекции. Отладка запросов при помощи выгрузки в таблицу значений.</w:t>
            </w:r>
          </w:p>
        </w:tc>
        <w:tc>
          <w:tcPr>
            <w:tcW w:w="1528" w:type="dxa"/>
          </w:tcPr>
          <w:p w14:paraId="16865FFC" w14:textId="77777777" w:rsidR="009D44A1" w:rsidRPr="00642426" w:rsidRDefault="009D44A1"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3C1D0D5B" w14:textId="77777777" w:rsidR="009D44A1" w:rsidRPr="00642426" w:rsidRDefault="009D44A1"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4DD3FAAE" w14:textId="77777777" w:rsidTr="009D44A1">
        <w:tc>
          <w:tcPr>
            <w:tcW w:w="2359" w:type="dxa"/>
            <w:vMerge w:val="restart"/>
          </w:tcPr>
          <w:p w14:paraId="389C0160"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Тема 3. Работа с итогами в тексте запроса.</w:t>
            </w:r>
          </w:p>
        </w:tc>
        <w:tc>
          <w:tcPr>
            <w:tcW w:w="9536" w:type="dxa"/>
          </w:tcPr>
          <w:p w14:paraId="53EDA208" w14:textId="77777777" w:rsidR="00642426" w:rsidRPr="00642426" w:rsidRDefault="00642426"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5E6DE4CC" w14:textId="77777777"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tcPr>
          <w:p w14:paraId="38EF426C" w14:textId="77777777" w:rsidR="00642426" w:rsidRPr="00642426" w:rsidRDefault="00642426" w:rsidP="00642426">
            <w:pPr>
              <w:rPr>
                <w:rFonts w:ascii="Times New Roman" w:hAnsi="Times New Roman" w:cs="Times New Roman"/>
              </w:rPr>
            </w:pPr>
          </w:p>
        </w:tc>
      </w:tr>
      <w:tr w:rsidR="00642426" w:rsidRPr="00642426" w14:paraId="5A117C26" w14:textId="77777777" w:rsidTr="009D44A1">
        <w:tc>
          <w:tcPr>
            <w:tcW w:w="2359" w:type="dxa"/>
            <w:vMerge/>
          </w:tcPr>
          <w:p w14:paraId="5844D00F" w14:textId="77777777" w:rsidR="00642426" w:rsidRPr="00642426" w:rsidRDefault="00642426" w:rsidP="00642426">
            <w:pPr>
              <w:jc w:val="center"/>
              <w:rPr>
                <w:rFonts w:ascii="Times New Roman" w:hAnsi="Times New Roman" w:cs="Times New Roman"/>
              </w:rPr>
            </w:pPr>
          </w:p>
        </w:tc>
        <w:tc>
          <w:tcPr>
            <w:tcW w:w="9536" w:type="dxa"/>
          </w:tcPr>
          <w:p w14:paraId="62EEAA09" w14:textId="77777777" w:rsidR="00642426" w:rsidRPr="00642426" w:rsidRDefault="00642426"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78FE0C42" w14:textId="77777777"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14:paraId="45293CE2"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000152BE" w14:textId="77777777" w:rsidTr="009D44A1">
        <w:tc>
          <w:tcPr>
            <w:tcW w:w="2359" w:type="dxa"/>
            <w:vMerge/>
          </w:tcPr>
          <w:p w14:paraId="6BD493AC" w14:textId="77777777" w:rsidR="00642426" w:rsidRPr="00642426" w:rsidRDefault="00642426" w:rsidP="00642426">
            <w:pPr>
              <w:jc w:val="center"/>
              <w:rPr>
                <w:rFonts w:ascii="Times New Roman" w:hAnsi="Times New Roman" w:cs="Times New Roman"/>
              </w:rPr>
            </w:pPr>
          </w:p>
        </w:tc>
        <w:tc>
          <w:tcPr>
            <w:tcW w:w="9536" w:type="dxa"/>
          </w:tcPr>
          <w:p w14:paraId="55320D77"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rPr>
              <w:t>Предназначение итогов. Предложение. Итоги для иерархических справочников. Получение итогов по нескольким полям. Использование итогов вместе с группировкой. Общие итоги. Использование дополнительных периодов в итогах по дате.</w:t>
            </w:r>
          </w:p>
        </w:tc>
        <w:tc>
          <w:tcPr>
            <w:tcW w:w="1528" w:type="dxa"/>
            <w:vMerge/>
          </w:tcPr>
          <w:p w14:paraId="7C3B824B" w14:textId="77777777" w:rsidR="00642426" w:rsidRPr="00642426" w:rsidRDefault="00642426" w:rsidP="00642426">
            <w:pPr>
              <w:jc w:val="center"/>
              <w:rPr>
                <w:rFonts w:ascii="Times New Roman" w:hAnsi="Times New Roman" w:cs="Times New Roman"/>
              </w:rPr>
            </w:pPr>
          </w:p>
        </w:tc>
        <w:tc>
          <w:tcPr>
            <w:tcW w:w="1994" w:type="dxa"/>
            <w:vMerge/>
          </w:tcPr>
          <w:p w14:paraId="12025EF3" w14:textId="77777777" w:rsidR="00642426" w:rsidRPr="00642426" w:rsidRDefault="00642426" w:rsidP="00642426">
            <w:pPr>
              <w:jc w:val="center"/>
              <w:rPr>
                <w:rFonts w:ascii="Times New Roman" w:hAnsi="Times New Roman" w:cs="Times New Roman"/>
              </w:rPr>
            </w:pPr>
          </w:p>
        </w:tc>
      </w:tr>
      <w:tr w:rsidR="00642426" w:rsidRPr="00642426" w14:paraId="1B3E35BE" w14:textId="77777777" w:rsidTr="009D44A1">
        <w:tc>
          <w:tcPr>
            <w:tcW w:w="2359" w:type="dxa"/>
            <w:vMerge/>
          </w:tcPr>
          <w:p w14:paraId="4DCFFAEB" w14:textId="77777777" w:rsidR="00642426" w:rsidRPr="00642426" w:rsidRDefault="00642426" w:rsidP="00642426">
            <w:pPr>
              <w:jc w:val="center"/>
              <w:rPr>
                <w:rFonts w:ascii="Times New Roman" w:hAnsi="Times New Roman" w:cs="Times New Roman"/>
              </w:rPr>
            </w:pPr>
          </w:p>
        </w:tc>
        <w:tc>
          <w:tcPr>
            <w:tcW w:w="9536" w:type="dxa"/>
          </w:tcPr>
          <w:p w14:paraId="3ED9F68B"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rPr>
              <w:t xml:space="preserve">Лабораторная работа № 5. Работа с запросами при помощи встроенного языка.    </w:t>
            </w:r>
          </w:p>
        </w:tc>
        <w:tc>
          <w:tcPr>
            <w:tcW w:w="1528" w:type="dxa"/>
          </w:tcPr>
          <w:p w14:paraId="4AD40CC9"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14:paraId="43FB5023"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14:paraId="2081C800" w14:textId="77777777" w:rsidTr="00642426">
        <w:tc>
          <w:tcPr>
            <w:tcW w:w="2359" w:type="dxa"/>
            <w:vMerge/>
            <w:tcBorders>
              <w:bottom w:val="single" w:sz="4" w:space="0" w:color="auto"/>
            </w:tcBorders>
          </w:tcPr>
          <w:p w14:paraId="3CA08A7F" w14:textId="77777777" w:rsidR="00642426" w:rsidRPr="00642426" w:rsidRDefault="00642426" w:rsidP="00642426">
            <w:pPr>
              <w:jc w:val="center"/>
              <w:rPr>
                <w:rFonts w:ascii="Times New Roman" w:hAnsi="Times New Roman" w:cs="Times New Roman"/>
              </w:rPr>
            </w:pPr>
          </w:p>
        </w:tc>
        <w:tc>
          <w:tcPr>
            <w:tcW w:w="9536" w:type="dxa"/>
          </w:tcPr>
          <w:p w14:paraId="75EE071F"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rPr>
              <w:t>Лабораторная работа № 6. Оптимизация запросов.   </w:t>
            </w:r>
          </w:p>
        </w:tc>
        <w:tc>
          <w:tcPr>
            <w:tcW w:w="1528" w:type="dxa"/>
          </w:tcPr>
          <w:p w14:paraId="47941A0F"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14:paraId="17B89D93"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14:paraId="133DE82A" w14:textId="77777777" w:rsidTr="00642426">
        <w:tc>
          <w:tcPr>
            <w:tcW w:w="2359" w:type="dxa"/>
            <w:vMerge w:val="restart"/>
            <w:tcBorders>
              <w:bottom w:val="nil"/>
            </w:tcBorders>
          </w:tcPr>
          <w:p w14:paraId="2DE2794C"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Тема 4. Использование нескольких таблиц в запросе: вложенные запросы, соединение, объединение</w:t>
            </w:r>
          </w:p>
        </w:tc>
        <w:tc>
          <w:tcPr>
            <w:tcW w:w="9536" w:type="dxa"/>
          </w:tcPr>
          <w:p w14:paraId="64543585" w14:textId="77777777" w:rsidR="00642426" w:rsidRPr="00642426" w:rsidRDefault="00642426"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14:paraId="0D961226" w14:textId="77777777"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17</w:t>
            </w:r>
          </w:p>
        </w:tc>
        <w:tc>
          <w:tcPr>
            <w:tcW w:w="1994" w:type="dxa"/>
          </w:tcPr>
          <w:p w14:paraId="514305AF" w14:textId="77777777" w:rsidR="00642426" w:rsidRPr="00642426" w:rsidRDefault="00642426" w:rsidP="00642426">
            <w:pPr>
              <w:rPr>
                <w:rFonts w:ascii="Times New Roman" w:hAnsi="Times New Roman" w:cs="Times New Roman"/>
              </w:rPr>
            </w:pPr>
          </w:p>
        </w:tc>
      </w:tr>
      <w:tr w:rsidR="00642426" w:rsidRPr="00642426" w14:paraId="6F6B5488" w14:textId="77777777" w:rsidTr="00642426">
        <w:tc>
          <w:tcPr>
            <w:tcW w:w="2359" w:type="dxa"/>
            <w:vMerge/>
            <w:tcBorders>
              <w:bottom w:val="nil"/>
            </w:tcBorders>
          </w:tcPr>
          <w:p w14:paraId="490041B7" w14:textId="77777777" w:rsidR="00642426" w:rsidRPr="00642426" w:rsidRDefault="00642426" w:rsidP="00642426">
            <w:pPr>
              <w:jc w:val="center"/>
              <w:rPr>
                <w:rFonts w:ascii="Times New Roman" w:hAnsi="Times New Roman" w:cs="Times New Roman"/>
              </w:rPr>
            </w:pPr>
          </w:p>
        </w:tc>
        <w:tc>
          <w:tcPr>
            <w:tcW w:w="9536" w:type="dxa"/>
          </w:tcPr>
          <w:p w14:paraId="29E5D4A3" w14:textId="77777777" w:rsidR="00642426" w:rsidRPr="00642426" w:rsidRDefault="00642426"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14:paraId="711B2BCE" w14:textId="77777777"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14:paraId="3A6C7FB0"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56343D87" w14:textId="77777777" w:rsidTr="00642426">
        <w:tc>
          <w:tcPr>
            <w:tcW w:w="2359" w:type="dxa"/>
            <w:vMerge/>
            <w:tcBorders>
              <w:bottom w:val="nil"/>
            </w:tcBorders>
          </w:tcPr>
          <w:p w14:paraId="0396DE32" w14:textId="77777777" w:rsidR="00642426" w:rsidRPr="00642426" w:rsidRDefault="00642426" w:rsidP="00642426">
            <w:pPr>
              <w:jc w:val="center"/>
              <w:rPr>
                <w:rFonts w:ascii="Times New Roman" w:hAnsi="Times New Roman" w:cs="Times New Roman"/>
              </w:rPr>
            </w:pPr>
          </w:p>
        </w:tc>
        <w:tc>
          <w:tcPr>
            <w:tcW w:w="9536" w:type="dxa"/>
          </w:tcPr>
          <w:p w14:paraId="4DD6D025"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rPr>
              <w:t>Назначение вложенных запросов. Итоги во вложенных запросах. Соединения в запросах. Соединения таблиц.</w:t>
            </w:r>
          </w:p>
        </w:tc>
        <w:tc>
          <w:tcPr>
            <w:tcW w:w="1528" w:type="dxa"/>
            <w:vMerge/>
          </w:tcPr>
          <w:p w14:paraId="44FC0D2F" w14:textId="77777777" w:rsidR="00642426" w:rsidRPr="00642426" w:rsidRDefault="00642426" w:rsidP="00642426">
            <w:pPr>
              <w:jc w:val="center"/>
              <w:rPr>
                <w:rFonts w:ascii="Times New Roman" w:hAnsi="Times New Roman" w:cs="Times New Roman"/>
              </w:rPr>
            </w:pPr>
          </w:p>
        </w:tc>
        <w:tc>
          <w:tcPr>
            <w:tcW w:w="1994" w:type="dxa"/>
            <w:vMerge/>
          </w:tcPr>
          <w:p w14:paraId="14929393" w14:textId="77777777" w:rsidR="00642426" w:rsidRPr="00642426" w:rsidRDefault="00642426" w:rsidP="00642426">
            <w:pPr>
              <w:jc w:val="center"/>
              <w:rPr>
                <w:rFonts w:ascii="Times New Roman" w:hAnsi="Times New Roman" w:cs="Times New Roman"/>
              </w:rPr>
            </w:pPr>
          </w:p>
        </w:tc>
      </w:tr>
      <w:tr w:rsidR="00642426" w:rsidRPr="00642426" w14:paraId="77D4FEC7" w14:textId="77777777" w:rsidTr="00642426">
        <w:tc>
          <w:tcPr>
            <w:tcW w:w="2359" w:type="dxa"/>
            <w:vMerge/>
            <w:tcBorders>
              <w:bottom w:val="nil"/>
            </w:tcBorders>
          </w:tcPr>
          <w:p w14:paraId="2D2936B1" w14:textId="77777777" w:rsidR="00642426" w:rsidRPr="00642426" w:rsidRDefault="00642426" w:rsidP="00642426">
            <w:pPr>
              <w:jc w:val="center"/>
              <w:rPr>
                <w:rFonts w:ascii="Times New Roman" w:hAnsi="Times New Roman" w:cs="Times New Roman"/>
              </w:rPr>
            </w:pPr>
          </w:p>
        </w:tc>
        <w:tc>
          <w:tcPr>
            <w:tcW w:w="9536" w:type="dxa"/>
          </w:tcPr>
          <w:p w14:paraId="2123E531"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№2</w:t>
            </w:r>
            <w:r w:rsidRPr="00642426">
              <w:rPr>
                <w:rFonts w:ascii="Times New Roman" w:hAnsi="Times New Roman" w:cs="Times New Roman"/>
              </w:rPr>
              <w:t>. Использование временных таблиц и пакетных запросов. Назначение временных таблиц. Менеджер временных таблиц. Использование временных таблиц. Уничтожение временных таблиц. Запрос к временной таблице. Индексирование временной таблицы. Передача таблицы значений в запрос. Ограничения при передаче таблицы значений в запрос. Работа с временными таблицами в отладчике. Использование таблиц значений и параметров в универсальных запросах. Назначение пакета запросов. Пакет запросов и конструктор запросов. Выполнение запросов пакета.</w:t>
            </w:r>
          </w:p>
        </w:tc>
        <w:tc>
          <w:tcPr>
            <w:tcW w:w="1528" w:type="dxa"/>
          </w:tcPr>
          <w:p w14:paraId="791C47D0"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14:paraId="4CFBED8C"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3061AECB" w14:textId="77777777" w:rsidTr="00642426">
        <w:tc>
          <w:tcPr>
            <w:tcW w:w="2359" w:type="dxa"/>
            <w:vMerge/>
            <w:tcBorders>
              <w:bottom w:val="nil"/>
            </w:tcBorders>
          </w:tcPr>
          <w:p w14:paraId="413F2037" w14:textId="77777777" w:rsidR="00642426" w:rsidRPr="00642426" w:rsidRDefault="00642426" w:rsidP="00642426">
            <w:pPr>
              <w:jc w:val="center"/>
              <w:rPr>
                <w:rFonts w:ascii="Times New Roman" w:hAnsi="Times New Roman" w:cs="Times New Roman"/>
              </w:rPr>
            </w:pPr>
          </w:p>
        </w:tc>
        <w:tc>
          <w:tcPr>
            <w:tcW w:w="9536" w:type="dxa"/>
          </w:tcPr>
          <w:p w14:paraId="2DC3A4A4"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№3</w:t>
            </w:r>
            <w:r w:rsidRPr="00642426">
              <w:rPr>
                <w:rFonts w:ascii="Times New Roman" w:hAnsi="Times New Roman" w:cs="Times New Roman"/>
              </w:rPr>
              <w:t xml:space="preserve">. Использование виртуальных таблиц в запросе. Реальные и виртуальные таблицы. Регистры сведений. Структура регистра сведений. Получение срезов для регистров сведений. Итоги регистров сведений на платформе. Параметры у виртуальных таблиц </w:t>
            </w:r>
            <w:r w:rsidRPr="00642426">
              <w:rPr>
                <w:rFonts w:ascii="Times New Roman" w:hAnsi="Times New Roman" w:cs="Times New Roman"/>
              </w:rPr>
              <w:lastRenderedPageBreak/>
              <w:t xml:space="preserve">среза. Регистры накопления. Структура регистра накопления. Получение остатков. Параметры виртуальной таблицы остатков. Получение оборотов. Параметры виртуальной таблицы оборотов. Получение остатков и оборотов. Параметры виртуальной таблицы «ОстаткиИОбороты». Регистры бухгалтерии. Структура регистра бухгалтерии. Таблица значений субконто. Получение остатков. Выходные поля таблицы остатков. Параметры виртуальной таблицы остатков. Предназначение параметра Субконто ВТ. Особенность параметра Субконто Использование параметра. Период для виртуальной таблицы остатков. Получение оборотов из регистра бухгалтерии. Параметры виртуальной таблицы оборотов. Особенности использования дат при получении оборотов. Получение оборотов между корреспондирующими счетами. Таблицы ОборотыДтКт и оборотов. Получение остатков и оборотов. Периодичность таблицы остатков и оборотов. Развернутые остатки. Регистры расчетов. Регистры расчетов. Таблицы, доступные для регистров расчета. Основная таблица регистра расчета. Получение данных графика. Получение данных базы. Параметры ВТ получения базы. Получение фактического периода действий. Перерасчеты. </w:t>
            </w:r>
          </w:p>
        </w:tc>
        <w:tc>
          <w:tcPr>
            <w:tcW w:w="1528" w:type="dxa"/>
          </w:tcPr>
          <w:p w14:paraId="458FE611"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lastRenderedPageBreak/>
              <w:t>4</w:t>
            </w:r>
          </w:p>
        </w:tc>
        <w:tc>
          <w:tcPr>
            <w:tcW w:w="1994" w:type="dxa"/>
          </w:tcPr>
          <w:p w14:paraId="3C7A06BF"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5256C340" w14:textId="77777777" w:rsidTr="00642426">
        <w:tc>
          <w:tcPr>
            <w:tcW w:w="2359" w:type="dxa"/>
            <w:vMerge/>
            <w:tcBorders>
              <w:bottom w:val="nil"/>
            </w:tcBorders>
          </w:tcPr>
          <w:p w14:paraId="2E7B80AE" w14:textId="77777777" w:rsidR="00642426" w:rsidRPr="00642426" w:rsidRDefault="00642426" w:rsidP="00642426">
            <w:pPr>
              <w:jc w:val="center"/>
              <w:rPr>
                <w:rFonts w:ascii="Times New Roman" w:hAnsi="Times New Roman" w:cs="Times New Roman"/>
              </w:rPr>
            </w:pPr>
          </w:p>
        </w:tc>
        <w:tc>
          <w:tcPr>
            <w:tcW w:w="9536" w:type="dxa"/>
          </w:tcPr>
          <w:p w14:paraId="5304725E" w14:textId="77777777"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№4</w:t>
            </w:r>
            <w:r w:rsidRPr="00642426">
              <w:rPr>
                <w:rFonts w:ascii="Times New Roman" w:hAnsi="Times New Roman" w:cs="Times New Roman"/>
              </w:rPr>
              <w:t>. Оптимизация запросов Назначение задачи оптимизации запросов Включать в выходные поля только необходимые данные Выбирать объектную или табличную методику получения данных Конструкция для изменения. Индексирование таблиц Соответствие условий запросов и существующих индексов в таблицах БД Как создать индекс Соединение с подзапросами Соединение с виртуальными таблицами Использование ИЛИ в условиях Использование подзапросов в условии соединения Получение данных через точку от полей составного типа Использование параметров ВТ Не использовать функции от параметров запроса Не использовать получение поля Ссылка через точку от ссылочных данных Не применять избыточное агрегирование при использовании виртуальных таблиц Вывод ссылочных полей в отчетах Запросы к пустым таблицам в режиме автоматических блокировок Запрос изменяется при использовании RLS</w:t>
            </w:r>
            <w:r>
              <w:rPr>
                <w:rFonts w:ascii="Times New Roman" w:hAnsi="Times New Roman" w:cs="Times New Roman"/>
              </w:rPr>
              <w:t>.</w:t>
            </w:r>
          </w:p>
        </w:tc>
        <w:tc>
          <w:tcPr>
            <w:tcW w:w="1528" w:type="dxa"/>
          </w:tcPr>
          <w:p w14:paraId="6CA47436"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14:paraId="7C0B2351"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24C2C490" w14:textId="77777777" w:rsidTr="00642426">
        <w:tc>
          <w:tcPr>
            <w:tcW w:w="2359" w:type="dxa"/>
            <w:vMerge/>
            <w:tcBorders>
              <w:bottom w:val="nil"/>
            </w:tcBorders>
          </w:tcPr>
          <w:p w14:paraId="658D4C95" w14:textId="77777777" w:rsidR="00642426" w:rsidRPr="00642426" w:rsidRDefault="00642426" w:rsidP="00642426">
            <w:pPr>
              <w:jc w:val="center"/>
              <w:rPr>
                <w:rFonts w:ascii="Times New Roman" w:hAnsi="Times New Roman" w:cs="Times New Roman"/>
              </w:rPr>
            </w:pPr>
          </w:p>
        </w:tc>
        <w:tc>
          <w:tcPr>
            <w:tcW w:w="9536" w:type="dxa"/>
          </w:tcPr>
          <w:p w14:paraId="78BFE444" w14:textId="77777777" w:rsidR="00642426" w:rsidRPr="00642426" w:rsidRDefault="00642426" w:rsidP="00642426">
            <w:pPr>
              <w:rPr>
                <w:rFonts w:ascii="Times New Roman" w:hAnsi="Times New Roman" w:cs="Times New Roman"/>
              </w:rPr>
            </w:pPr>
            <w:r w:rsidRPr="00642426">
              <w:rPr>
                <w:rFonts w:ascii="Times New Roman" w:hAnsi="Times New Roman" w:cs="Times New Roman"/>
                <w:b/>
              </w:rPr>
              <w:t>Урок №5</w:t>
            </w:r>
            <w:r w:rsidRPr="00642426">
              <w:rPr>
                <w:rFonts w:ascii="Times New Roman" w:hAnsi="Times New Roman" w:cs="Times New Roman"/>
              </w:rPr>
              <w:t>. Сложные случаи написания запросов. Срез последних на каждую дату при помощи запроса Представление среза последних при помощи запроса Использование необязательных условий в тексте запроса Генерация последовательности чисел и дат запросом Нумерация строк в запросе Вычисление разности дат в запросе Остатки в периоде, когда не было движений при помощи запроса Количество дней наличия товара на складе при помощи запроса Выбор значений из периодического регистра сведений за период при помощи запроса Расчет накопительных скидок</w:t>
            </w:r>
          </w:p>
        </w:tc>
        <w:tc>
          <w:tcPr>
            <w:tcW w:w="1528" w:type="dxa"/>
          </w:tcPr>
          <w:p w14:paraId="74A4F35F"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3</w:t>
            </w:r>
          </w:p>
        </w:tc>
        <w:tc>
          <w:tcPr>
            <w:tcW w:w="1994" w:type="dxa"/>
          </w:tcPr>
          <w:p w14:paraId="7719684A"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14:paraId="21C7D6BC" w14:textId="77777777" w:rsidTr="00642426">
        <w:tc>
          <w:tcPr>
            <w:tcW w:w="2359" w:type="dxa"/>
            <w:vMerge w:val="restart"/>
            <w:tcBorders>
              <w:top w:val="nil"/>
            </w:tcBorders>
          </w:tcPr>
          <w:p w14:paraId="5EFB8E85" w14:textId="77777777" w:rsidR="00642426" w:rsidRPr="00642426" w:rsidRDefault="00642426" w:rsidP="00642426">
            <w:pPr>
              <w:jc w:val="center"/>
              <w:rPr>
                <w:rFonts w:ascii="Times New Roman" w:hAnsi="Times New Roman" w:cs="Times New Roman"/>
              </w:rPr>
            </w:pPr>
          </w:p>
        </w:tc>
        <w:tc>
          <w:tcPr>
            <w:tcW w:w="9536" w:type="dxa"/>
          </w:tcPr>
          <w:p w14:paraId="739765B8"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Лабораторная работа № 7. Использование виртуальных таблиц в запросе. </w:t>
            </w:r>
          </w:p>
        </w:tc>
        <w:tc>
          <w:tcPr>
            <w:tcW w:w="1528" w:type="dxa"/>
          </w:tcPr>
          <w:p w14:paraId="12264925"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14:paraId="61D0C94F"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14:paraId="03522552" w14:textId="77777777" w:rsidTr="009D44A1">
        <w:tc>
          <w:tcPr>
            <w:tcW w:w="2359" w:type="dxa"/>
            <w:vMerge/>
          </w:tcPr>
          <w:p w14:paraId="0A85A784" w14:textId="77777777" w:rsidR="00642426" w:rsidRPr="00642426" w:rsidRDefault="00642426" w:rsidP="00642426">
            <w:pPr>
              <w:jc w:val="center"/>
              <w:rPr>
                <w:rFonts w:ascii="Times New Roman" w:hAnsi="Times New Roman" w:cs="Times New Roman"/>
              </w:rPr>
            </w:pPr>
          </w:p>
        </w:tc>
        <w:tc>
          <w:tcPr>
            <w:tcW w:w="9536" w:type="dxa"/>
          </w:tcPr>
          <w:p w14:paraId="447835CA"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Лабораторная работа № 8. Использование временных таблиц и пакетных запросов.</w:t>
            </w:r>
            <w:r w:rsidRPr="00642426">
              <w:rPr>
                <w:rFonts w:ascii="Times New Roman" w:hAnsi="Times New Roman" w:cs="Times New Roman"/>
                <w:color w:val="333333"/>
                <w:shd w:val="clear" w:color="auto" w:fill="FFFFFF"/>
              </w:rPr>
              <w:t>   </w:t>
            </w:r>
          </w:p>
        </w:tc>
        <w:tc>
          <w:tcPr>
            <w:tcW w:w="1528" w:type="dxa"/>
          </w:tcPr>
          <w:p w14:paraId="52B4611F"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14:paraId="6CFEBAD3" w14:textId="77777777"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14:paraId="02F34EAE" w14:textId="77777777" w:rsidTr="00D57679">
        <w:tc>
          <w:tcPr>
            <w:tcW w:w="11895" w:type="dxa"/>
            <w:gridSpan w:val="2"/>
          </w:tcPr>
          <w:p w14:paraId="016E673A" w14:textId="77777777" w:rsidR="00642426" w:rsidRPr="00642426" w:rsidRDefault="00642426" w:rsidP="00642426">
            <w:pPr>
              <w:rPr>
                <w:rFonts w:ascii="Times New Roman" w:hAnsi="Times New Roman" w:cs="Times New Roman"/>
                <w:b/>
              </w:rPr>
            </w:pPr>
            <w:r w:rsidRPr="00642426">
              <w:rPr>
                <w:rFonts w:ascii="Times New Roman" w:hAnsi="Times New Roman" w:cs="Times New Roman"/>
                <w:b/>
              </w:rPr>
              <w:t xml:space="preserve">Самостоятельная работа обучающегося </w:t>
            </w:r>
          </w:p>
        </w:tc>
        <w:tc>
          <w:tcPr>
            <w:tcW w:w="1528" w:type="dxa"/>
          </w:tcPr>
          <w:p w14:paraId="037AC48A" w14:textId="77777777" w:rsidR="00642426" w:rsidRPr="00642426" w:rsidRDefault="00642426" w:rsidP="00642426">
            <w:pPr>
              <w:jc w:val="center"/>
              <w:rPr>
                <w:rFonts w:ascii="Times New Roman" w:hAnsi="Times New Roman" w:cs="Times New Roman"/>
              </w:rPr>
            </w:pPr>
            <w:r>
              <w:rPr>
                <w:rFonts w:ascii="Times New Roman" w:hAnsi="Times New Roman" w:cs="Times New Roman"/>
              </w:rPr>
              <w:t>8</w:t>
            </w:r>
          </w:p>
        </w:tc>
        <w:tc>
          <w:tcPr>
            <w:tcW w:w="1994" w:type="dxa"/>
          </w:tcPr>
          <w:p w14:paraId="17D2898B"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продуктивный</w:t>
            </w:r>
          </w:p>
        </w:tc>
      </w:tr>
      <w:tr w:rsidR="00642426" w:rsidRPr="00642426" w14:paraId="3ACCA8E5" w14:textId="77777777" w:rsidTr="00D57679">
        <w:tc>
          <w:tcPr>
            <w:tcW w:w="11895" w:type="dxa"/>
            <w:gridSpan w:val="2"/>
          </w:tcPr>
          <w:p w14:paraId="4B1E2330" w14:textId="77777777"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rPr>
              <w:lastRenderedPageBreak/>
              <w:t>в том числе</w:t>
            </w:r>
          </w:p>
        </w:tc>
        <w:tc>
          <w:tcPr>
            <w:tcW w:w="1528" w:type="dxa"/>
          </w:tcPr>
          <w:p w14:paraId="5E38BA64" w14:textId="77777777" w:rsidR="00642426" w:rsidRPr="00642426" w:rsidRDefault="00642426" w:rsidP="00642426">
            <w:pPr>
              <w:jc w:val="center"/>
              <w:rPr>
                <w:rFonts w:ascii="Times New Roman" w:hAnsi="Times New Roman" w:cs="Times New Roman"/>
              </w:rPr>
            </w:pPr>
          </w:p>
        </w:tc>
        <w:tc>
          <w:tcPr>
            <w:tcW w:w="1994" w:type="dxa"/>
          </w:tcPr>
          <w:p w14:paraId="41537C19" w14:textId="77777777" w:rsidR="00642426" w:rsidRPr="00642426" w:rsidRDefault="00642426" w:rsidP="00642426">
            <w:pPr>
              <w:jc w:val="center"/>
              <w:rPr>
                <w:rFonts w:ascii="Times New Roman" w:hAnsi="Times New Roman" w:cs="Times New Roman"/>
              </w:rPr>
            </w:pPr>
          </w:p>
        </w:tc>
      </w:tr>
      <w:tr w:rsidR="00642426" w:rsidRPr="00642426" w14:paraId="0A8E7DEE" w14:textId="77777777" w:rsidTr="00D57679">
        <w:tc>
          <w:tcPr>
            <w:tcW w:w="11895" w:type="dxa"/>
            <w:gridSpan w:val="2"/>
          </w:tcPr>
          <w:p w14:paraId="58781C8D" w14:textId="77777777"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Проработка теоретического материала, подготовка к лабораторным работам</w:t>
            </w:r>
          </w:p>
        </w:tc>
        <w:tc>
          <w:tcPr>
            <w:tcW w:w="1528" w:type="dxa"/>
          </w:tcPr>
          <w:p w14:paraId="12EC3261" w14:textId="77777777" w:rsidR="00642426" w:rsidRPr="00642426" w:rsidRDefault="00642426" w:rsidP="00642426">
            <w:pPr>
              <w:jc w:val="center"/>
              <w:rPr>
                <w:rFonts w:ascii="Times New Roman" w:hAnsi="Times New Roman" w:cs="Times New Roman"/>
              </w:rPr>
            </w:pPr>
            <w:r>
              <w:rPr>
                <w:rFonts w:ascii="Times New Roman" w:hAnsi="Times New Roman" w:cs="Times New Roman"/>
              </w:rPr>
              <w:t>6</w:t>
            </w:r>
          </w:p>
        </w:tc>
        <w:tc>
          <w:tcPr>
            <w:tcW w:w="1994" w:type="dxa"/>
          </w:tcPr>
          <w:p w14:paraId="0A556EF6" w14:textId="77777777" w:rsidR="00642426" w:rsidRPr="00642426" w:rsidRDefault="00642426" w:rsidP="00642426">
            <w:pPr>
              <w:jc w:val="center"/>
              <w:rPr>
                <w:rFonts w:ascii="Times New Roman" w:hAnsi="Times New Roman" w:cs="Times New Roman"/>
              </w:rPr>
            </w:pPr>
          </w:p>
        </w:tc>
      </w:tr>
      <w:tr w:rsidR="00642426" w:rsidRPr="00642426" w14:paraId="092D3022" w14:textId="77777777" w:rsidTr="00D57679">
        <w:tc>
          <w:tcPr>
            <w:tcW w:w="11895" w:type="dxa"/>
            <w:gridSpan w:val="2"/>
          </w:tcPr>
          <w:p w14:paraId="1781CD88" w14:textId="77777777"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Подготовка к экзамену</w:t>
            </w:r>
          </w:p>
        </w:tc>
        <w:tc>
          <w:tcPr>
            <w:tcW w:w="1528" w:type="dxa"/>
          </w:tcPr>
          <w:p w14:paraId="69B6AB7A" w14:textId="77777777" w:rsidR="00642426" w:rsidRPr="00642426" w:rsidRDefault="00642426"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14:paraId="1FDD55B1" w14:textId="77777777" w:rsidR="00642426" w:rsidRPr="00642426" w:rsidRDefault="00642426" w:rsidP="00642426">
            <w:pPr>
              <w:jc w:val="center"/>
              <w:rPr>
                <w:rFonts w:ascii="Times New Roman" w:hAnsi="Times New Roman" w:cs="Times New Roman"/>
              </w:rPr>
            </w:pPr>
          </w:p>
        </w:tc>
      </w:tr>
      <w:tr w:rsidR="00642426" w:rsidRPr="00642426" w14:paraId="095D0068" w14:textId="77777777" w:rsidTr="00D57679">
        <w:tc>
          <w:tcPr>
            <w:tcW w:w="11895" w:type="dxa"/>
            <w:gridSpan w:val="2"/>
          </w:tcPr>
          <w:p w14:paraId="259C511C" w14:textId="77777777"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Консультации</w:t>
            </w:r>
          </w:p>
        </w:tc>
        <w:tc>
          <w:tcPr>
            <w:tcW w:w="1528" w:type="dxa"/>
          </w:tcPr>
          <w:p w14:paraId="78E060F5" w14:textId="77777777" w:rsidR="00642426" w:rsidRPr="00642426" w:rsidRDefault="00642426" w:rsidP="00642426">
            <w:pPr>
              <w:jc w:val="center"/>
              <w:rPr>
                <w:rFonts w:ascii="Times New Roman" w:hAnsi="Times New Roman" w:cs="Times New Roman"/>
              </w:rPr>
            </w:pPr>
            <w:r>
              <w:rPr>
                <w:rFonts w:ascii="Times New Roman" w:hAnsi="Times New Roman" w:cs="Times New Roman"/>
              </w:rPr>
              <w:t>3</w:t>
            </w:r>
          </w:p>
        </w:tc>
        <w:tc>
          <w:tcPr>
            <w:tcW w:w="1994" w:type="dxa"/>
          </w:tcPr>
          <w:p w14:paraId="52F48346" w14:textId="77777777" w:rsidR="00642426" w:rsidRPr="00642426" w:rsidRDefault="00642426" w:rsidP="00642426">
            <w:pPr>
              <w:jc w:val="center"/>
              <w:rPr>
                <w:rFonts w:ascii="Times New Roman" w:hAnsi="Times New Roman" w:cs="Times New Roman"/>
              </w:rPr>
            </w:pPr>
          </w:p>
        </w:tc>
      </w:tr>
      <w:tr w:rsidR="00642426" w:rsidRPr="00642426" w14:paraId="2FF0763E" w14:textId="77777777" w:rsidTr="00D57679">
        <w:tc>
          <w:tcPr>
            <w:tcW w:w="11895" w:type="dxa"/>
            <w:gridSpan w:val="2"/>
          </w:tcPr>
          <w:p w14:paraId="4FE53F71" w14:textId="77777777" w:rsidR="00642426" w:rsidRPr="00642426" w:rsidRDefault="00642426" w:rsidP="00642426">
            <w:pPr>
              <w:rPr>
                <w:rFonts w:ascii="Times New Roman" w:hAnsi="Times New Roman" w:cs="Times New Roman"/>
                <w:b/>
              </w:rPr>
            </w:pPr>
            <w:r w:rsidRPr="00642426">
              <w:rPr>
                <w:rFonts w:ascii="Times New Roman" w:hAnsi="Times New Roman" w:cs="Times New Roman"/>
                <w:b/>
              </w:rPr>
              <w:t>Промежуточная аттестация</w:t>
            </w:r>
          </w:p>
        </w:tc>
        <w:tc>
          <w:tcPr>
            <w:tcW w:w="1528" w:type="dxa"/>
          </w:tcPr>
          <w:p w14:paraId="28BFAB98" w14:textId="77777777" w:rsidR="00642426" w:rsidRPr="00642426" w:rsidRDefault="00642426" w:rsidP="00642426">
            <w:pPr>
              <w:jc w:val="center"/>
              <w:rPr>
                <w:rFonts w:ascii="Times New Roman" w:hAnsi="Times New Roman" w:cs="Times New Roman"/>
                <w:b/>
                <w:color w:val="000000"/>
              </w:rPr>
            </w:pPr>
            <w:r w:rsidRPr="00642426">
              <w:rPr>
                <w:rFonts w:ascii="Times New Roman" w:hAnsi="Times New Roman" w:cs="Times New Roman"/>
                <w:b/>
                <w:color w:val="000000"/>
              </w:rPr>
              <w:t>Экзамен</w:t>
            </w:r>
          </w:p>
          <w:p w14:paraId="5C269C04" w14:textId="77777777" w:rsidR="00642426" w:rsidRPr="00642426" w:rsidRDefault="00642426" w:rsidP="00642426">
            <w:pPr>
              <w:jc w:val="center"/>
              <w:rPr>
                <w:rFonts w:ascii="Times New Roman" w:hAnsi="Times New Roman" w:cs="Times New Roman"/>
                <w:b/>
              </w:rPr>
            </w:pPr>
            <w:r w:rsidRPr="00642426">
              <w:rPr>
                <w:rFonts w:ascii="Times New Roman" w:hAnsi="Times New Roman" w:cs="Times New Roman"/>
                <w:b/>
              </w:rPr>
              <w:t>(6 часов)</w:t>
            </w:r>
          </w:p>
        </w:tc>
        <w:tc>
          <w:tcPr>
            <w:tcW w:w="1994" w:type="dxa"/>
          </w:tcPr>
          <w:p w14:paraId="503C2F53" w14:textId="77777777" w:rsidR="00642426" w:rsidRPr="00642426" w:rsidRDefault="00642426" w:rsidP="00642426">
            <w:pPr>
              <w:rPr>
                <w:rFonts w:ascii="Times New Roman" w:hAnsi="Times New Roman" w:cs="Times New Roman"/>
              </w:rPr>
            </w:pPr>
            <w:r w:rsidRPr="00642426">
              <w:rPr>
                <w:rFonts w:ascii="Times New Roman" w:hAnsi="Times New Roman" w:cs="Times New Roman"/>
              </w:rPr>
              <w:t>продуктивный</w:t>
            </w:r>
          </w:p>
        </w:tc>
      </w:tr>
      <w:tr w:rsidR="00642426" w:rsidRPr="00642426" w14:paraId="2175EF7E" w14:textId="77777777" w:rsidTr="00D57679">
        <w:tc>
          <w:tcPr>
            <w:tcW w:w="11895" w:type="dxa"/>
            <w:gridSpan w:val="2"/>
          </w:tcPr>
          <w:p w14:paraId="36F5025D" w14:textId="77777777" w:rsidR="00642426" w:rsidRPr="00642426" w:rsidRDefault="00642426" w:rsidP="00642426">
            <w:pPr>
              <w:jc w:val="right"/>
              <w:rPr>
                <w:rFonts w:ascii="Times New Roman" w:hAnsi="Times New Roman" w:cs="Times New Roman"/>
                <w:b/>
              </w:rPr>
            </w:pPr>
            <w:r w:rsidRPr="00642426">
              <w:rPr>
                <w:rFonts w:ascii="Times New Roman" w:hAnsi="Times New Roman" w:cs="Times New Roman"/>
                <w:b/>
              </w:rPr>
              <w:t xml:space="preserve">Всего в </w:t>
            </w:r>
            <w:r>
              <w:rPr>
                <w:rFonts w:ascii="Times New Roman" w:hAnsi="Times New Roman" w:cs="Times New Roman"/>
                <w:b/>
              </w:rPr>
              <w:t>5</w:t>
            </w:r>
            <w:r w:rsidRPr="00642426">
              <w:rPr>
                <w:rFonts w:ascii="Times New Roman" w:hAnsi="Times New Roman" w:cs="Times New Roman"/>
                <w:b/>
              </w:rPr>
              <w:t xml:space="preserve"> семестре </w:t>
            </w:r>
          </w:p>
        </w:tc>
        <w:tc>
          <w:tcPr>
            <w:tcW w:w="1528" w:type="dxa"/>
          </w:tcPr>
          <w:p w14:paraId="70687B74" w14:textId="77777777" w:rsidR="00642426" w:rsidRPr="00642426" w:rsidRDefault="00642426" w:rsidP="00642426">
            <w:pPr>
              <w:jc w:val="center"/>
              <w:rPr>
                <w:rFonts w:ascii="Times New Roman" w:hAnsi="Times New Roman" w:cs="Times New Roman"/>
                <w:b/>
                <w:color w:val="000000"/>
              </w:rPr>
            </w:pPr>
            <w:r>
              <w:rPr>
                <w:rFonts w:ascii="Times New Roman" w:hAnsi="Times New Roman" w:cs="Times New Roman"/>
                <w:b/>
                <w:color w:val="000000"/>
              </w:rPr>
              <w:t>89</w:t>
            </w:r>
          </w:p>
        </w:tc>
        <w:tc>
          <w:tcPr>
            <w:tcW w:w="1994" w:type="dxa"/>
          </w:tcPr>
          <w:p w14:paraId="735510E4" w14:textId="77777777" w:rsidR="00642426" w:rsidRPr="00642426" w:rsidRDefault="00642426" w:rsidP="00642426">
            <w:pPr>
              <w:rPr>
                <w:rFonts w:ascii="Times New Roman" w:hAnsi="Times New Roman" w:cs="Times New Roman"/>
              </w:rPr>
            </w:pPr>
          </w:p>
        </w:tc>
      </w:tr>
      <w:tr w:rsidR="00642426" w:rsidRPr="00642426" w14:paraId="526ABADD" w14:textId="77777777" w:rsidTr="00D57679">
        <w:tc>
          <w:tcPr>
            <w:tcW w:w="15417" w:type="dxa"/>
            <w:gridSpan w:val="4"/>
          </w:tcPr>
          <w:p w14:paraId="44718792" w14:textId="77777777" w:rsidR="00642426" w:rsidRPr="00D51ECB"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D51ECB">
              <w:rPr>
                <w:rFonts w:ascii="Times New Roman" w:hAnsi="Times New Roman" w:cs="Times New Roman"/>
                <w:bCs/>
              </w:rPr>
              <w:t>Раздел 3.Разработка интефейсов и форм в 1С:Предприятие.Разработка отчетов  на системе компоновки данных (6 семестр)</w:t>
            </w:r>
          </w:p>
        </w:tc>
      </w:tr>
      <w:tr w:rsidR="00642426" w:rsidRPr="00642426" w14:paraId="20BBF710" w14:textId="77777777" w:rsidTr="009D44A1">
        <w:tc>
          <w:tcPr>
            <w:tcW w:w="2359" w:type="dxa"/>
            <w:vMerge w:val="restart"/>
          </w:tcPr>
          <w:p w14:paraId="638F8D6B"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Тема 1. Расширенные возможности обычных форм. </w:t>
            </w:r>
          </w:p>
        </w:tc>
        <w:tc>
          <w:tcPr>
            <w:tcW w:w="9536" w:type="dxa"/>
          </w:tcPr>
          <w:p w14:paraId="1531399C" w14:textId="77777777" w:rsidR="00642426" w:rsidRPr="00D51ECB" w:rsidRDefault="00642426"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14:paraId="1C7BD331" w14:textId="77777777" w:rsidR="00642426"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14:paraId="5561B725" w14:textId="77777777" w:rsidR="00642426" w:rsidRPr="00D51ECB" w:rsidRDefault="00642426" w:rsidP="00642426">
            <w:pPr>
              <w:rPr>
                <w:rFonts w:ascii="Times New Roman" w:hAnsi="Times New Roman" w:cs="Times New Roman"/>
              </w:rPr>
            </w:pPr>
          </w:p>
        </w:tc>
      </w:tr>
      <w:tr w:rsidR="00642426" w:rsidRPr="00642426" w14:paraId="565EEB38" w14:textId="77777777" w:rsidTr="009D44A1">
        <w:tc>
          <w:tcPr>
            <w:tcW w:w="2359" w:type="dxa"/>
            <w:vMerge/>
          </w:tcPr>
          <w:p w14:paraId="6601D483" w14:textId="77777777" w:rsidR="00642426" w:rsidRPr="00D51ECB" w:rsidRDefault="00642426" w:rsidP="00642426">
            <w:pPr>
              <w:jc w:val="center"/>
              <w:rPr>
                <w:rFonts w:ascii="Times New Roman" w:hAnsi="Times New Roman" w:cs="Times New Roman"/>
              </w:rPr>
            </w:pPr>
          </w:p>
        </w:tc>
        <w:tc>
          <w:tcPr>
            <w:tcW w:w="9536" w:type="dxa"/>
          </w:tcPr>
          <w:p w14:paraId="6F428C2A" w14:textId="77777777" w:rsidR="00642426" w:rsidRPr="00D51ECB" w:rsidRDefault="00642426"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14:paraId="67081AA5" w14:textId="77777777" w:rsidR="00642426" w:rsidRPr="00D51ECB" w:rsidRDefault="00642426" w:rsidP="00642426">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14:paraId="3CF321A7" w14:textId="77777777" w:rsidR="00642426" w:rsidRPr="00D51ECB" w:rsidRDefault="00642426" w:rsidP="00642426">
            <w:pPr>
              <w:rPr>
                <w:rFonts w:ascii="Times New Roman" w:hAnsi="Times New Roman" w:cs="Times New Roman"/>
              </w:rPr>
            </w:pPr>
            <w:r w:rsidRPr="00D51ECB">
              <w:rPr>
                <w:rFonts w:ascii="Times New Roman" w:hAnsi="Times New Roman" w:cs="Times New Roman"/>
                <w:bCs/>
              </w:rPr>
              <w:t>репродуктивный</w:t>
            </w:r>
          </w:p>
        </w:tc>
      </w:tr>
      <w:tr w:rsidR="00642426" w:rsidRPr="00642426" w14:paraId="714813FF" w14:textId="77777777" w:rsidTr="009D44A1">
        <w:tc>
          <w:tcPr>
            <w:tcW w:w="2359" w:type="dxa"/>
            <w:vMerge/>
          </w:tcPr>
          <w:p w14:paraId="12729E3C" w14:textId="77777777" w:rsidR="00642426" w:rsidRPr="00D51ECB" w:rsidRDefault="00642426" w:rsidP="00642426">
            <w:pPr>
              <w:jc w:val="center"/>
              <w:rPr>
                <w:rFonts w:ascii="Times New Roman" w:hAnsi="Times New Roman" w:cs="Times New Roman"/>
              </w:rPr>
            </w:pPr>
          </w:p>
        </w:tc>
        <w:tc>
          <w:tcPr>
            <w:tcW w:w="9536" w:type="dxa"/>
          </w:tcPr>
          <w:p w14:paraId="522D23EF"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Размещение полей на форме. Привязки. Организация сложной структуры форм Порядок обхода формы Подмена формы. Модуль объекта. Исправление некорректной нумерации Срабатывание обработчиков при интерактивной и программной работе. Последовательность срабатывания событий формы и их </w:t>
            </w:r>
          </w:p>
          <w:p w14:paraId="28C8743F"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Формы отчетов и обработок. Программное открытие и способы общения форм. </w:t>
            </w:r>
          </w:p>
          <w:p w14:paraId="2D20685C"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Устройство формы обработки. Механизм сохранения настроек форм Организация рабочего стола Уникальность формы. Программное открытие формы. Использование элементов ActiveX. Способы общения форм Клиент-серверное взаимодействие в обычном интерфейсе.  </w:t>
            </w:r>
          </w:p>
        </w:tc>
        <w:tc>
          <w:tcPr>
            <w:tcW w:w="1528" w:type="dxa"/>
            <w:vMerge/>
          </w:tcPr>
          <w:p w14:paraId="4F50523C" w14:textId="77777777" w:rsidR="00642426" w:rsidRPr="00D51ECB" w:rsidRDefault="00642426" w:rsidP="00642426">
            <w:pPr>
              <w:jc w:val="center"/>
              <w:rPr>
                <w:rFonts w:ascii="Times New Roman" w:hAnsi="Times New Roman" w:cs="Times New Roman"/>
                <w:b/>
                <w:color w:val="000000"/>
              </w:rPr>
            </w:pPr>
          </w:p>
        </w:tc>
        <w:tc>
          <w:tcPr>
            <w:tcW w:w="1994" w:type="dxa"/>
            <w:vMerge/>
          </w:tcPr>
          <w:p w14:paraId="576FA635" w14:textId="77777777" w:rsidR="00642426" w:rsidRPr="00D51ECB" w:rsidRDefault="00642426" w:rsidP="00642426">
            <w:pPr>
              <w:rPr>
                <w:rFonts w:ascii="Times New Roman" w:hAnsi="Times New Roman" w:cs="Times New Roman"/>
              </w:rPr>
            </w:pPr>
          </w:p>
        </w:tc>
      </w:tr>
      <w:tr w:rsidR="00642426" w:rsidRPr="00642426" w14:paraId="0F8E14E3" w14:textId="77777777" w:rsidTr="009D44A1">
        <w:tc>
          <w:tcPr>
            <w:tcW w:w="2359" w:type="dxa"/>
            <w:vMerge w:val="restart"/>
          </w:tcPr>
          <w:p w14:paraId="7534082F"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Тема 2. Хранение файлов и отображение хранимых изображений на формах.    </w:t>
            </w:r>
          </w:p>
        </w:tc>
        <w:tc>
          <w:tcPr>
            <w:tcW w:w="9536" w:type="dxa"/>
          </w:tcPr>
          <w:p w14:paraId="682AD84D" w14:textId="77777777" w:rsidR="00642426" w:rsidRPr="00D51ECB" w:rsidRDefault="00642426"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14:paraId="4EB8EB19" w14:textId="77777777" w:rsidR="00642426"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14:paraId="271FF1DB" w14:textId="77777777" w:rsidR="00642426" w:rsidRPr="00D51ECB" w:rsidRDefault="00642426" w:rsidP="00D57679">
            <w:pPr>
              <w:rPr>
                <w:rFonts w:ascii="Times New Roman" w:hAnsi="Times New Roman" w:cs="Times New Roman"/>
              </w:rPr>
            </w:pPr>
          </w:p>
        </w:tc>
      </w:tr>
      <w:tr w:rsidR="00642426" w:rsidRPr="00642426" w14:paraId="6372F185" w14:textId="77777777" w:rsidTr="009D44A1">
        <w:tc>
          <w:tcPr>
            <w:tcW w:w="2359" w:type="dxa"/>
            <w:vMerge/>
          </w:tcPr>
          <w:p w14:paraId="58C3F007" w14:textId="77777777" w:rsidR="00642426" w:rsidRPr="00D51ECB" w:rsidRDefault="00642426" w:rsidP="00642426">
            <w:pPr>
              <w:jc w:val="center"/>
              <w:rPr>
                <w:rFonts w:ascii="Times New Roman" w:hAnsi="Times New Roman" w:cs="Times New Roman"/>
              </w:rPr>
            </w:pPr>
          </w:p>
        </w:tc>
        <w:tc>
          <w:tcPr>
            <w:tcW w:w="9536" w:type="dxa"/>
          </w:tcPr>
          <w:p w14:paraId="6FDC12C8" w14:textId="77777777" w:rsidR="00642426" w:rsidRPr="00D51ECB" w:rsidRDefault="00642426"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14:paraId="68C9857B" w14:textId="77777777" w:rsidR="00642426" w:rsidRPr="00D51ECB" w:rsidRDefault="00642426"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14:paraId="16129F38" w14:textId="77777777" w:rsidR="00642426" w:rsidRPr="00D51ECB" w:rsidRDefault="00642426" w:rsidP="00D57679">
            <w:pPr>
              <w:rPr>
                <w:rFonts w:ascii="Times New Roman" w:hAnsi="Times New Roman" w:cs="Times New Roman"/>
              </w:rPr>
            </w:pPr>
            <w:r w:rsidRPr="00D51ECB">
              <w:rPr>
                <w:rFonts w:ascii="Times New Roman" w:hAnsi="Times New Roman" w:cs="Times New Roman"/>
                <w:bCs/>
              </w:rPr>
              <w:t>репродуктивный</w:t>
            </w:r>
          </w:p>
        </w:tc>
      </w:tr>
      <w:tr w:rsidR="00642426" w:rsidRPr="00642426" w14:paraId="56709A55" w14:textId="77777777" w:rsidTr="009D44A1">
        <w:tc>
          <w:tcPr>
            <w:tcW w:w="2359" w:type="dxa"/>
            <w:vMerge/>
          </w:tcPr>
          <w:p w14:paraId="4BA874C6" w14:textId="77777777" w:rsidR="00642426" w:rsidRPr="00D51ECB" w:rsidRDefault="00642426" w:rsidP="00642426">
            <w:pPr>
              <w:jc w:val="center"/>
              <w:rPr>
                <w:rFonts w:ascii="Times New Roman" w:hAnsi="Times New Roman" w:cs="Times New Roman"/>
              </w:rPr>
            </w:pPr>
          </w:p>
        </w:tc>
        <w:tc>
          <w:tcPr>
            <w:tcW w:w="9536" w:type="dxa"/>
          </w:tcPr>
          <w:p w14:paraId="1894BAA1"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Разработка механизма хранения изображений Отображение изображений в формах справочников Разработка механизма хранения файлов. Подключение хранилища файлов к документам Хранение файлов в структуре каталогов на сервере. Устройство и логика работы управляемой формы.</w:t>
            </w:r>
          </w:p>
          <w:p w14:paraId="1CC87F24"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Логика работы управляемой формы. Управляемая форма как клиент-серверный объект. Клиент-серверное взаимодействие. Сокращенная запись в модуле управляемой формы и обращение к элементам управления Неявные вызовы сервера. Переменные модуля формы. Показатели производительности Имитация задержек сервера. Возможное размещение процедур и функций в процессе разработки формы. Последовательность событий в процессе открытия формы и записи объекта в базу данных. Передача дополнительных параметров в процессе записи/проведения Опасность использования толстого клиента.  </w:t>
            </w:r>
          </w:p>
          <w:p w14:paraId="52C25AF3" w14:textId="77777777" w:rsidR="00642426" w:rsidRPr="00D51ECB" w:rsidRDefault="00642426" w:rsidP="00642426">
            <w:pPr>
              <w:jc w:val="both"/>
              <w:rPr>
                <w:rFonts w:ascii="Times New Roman" w:hAnsi="Times New Roman" w:cs="Times New Roman"/>
              </w:rPr>
            </w:pPr>
          </w:p>
        </w:tc>
        <w:tc>
          <w:tcPr>
            <w:tcW w:w="1528" w:type="dxa"/>
            <w:vMerge/>
          </w:tcPr>
          <w:p w14:paraId="0527F213" w14:textId="77777777" w:rsidR="00642426" w:rsidRPr="00D51ECB" w:rsidRDefault="00642426" w:rsidP="00642426">
            <w:pPr>
              <w:jc w:val="center"/>
              <w:rPr>
                <w:rFonts w:ascii="Times New Roman" w:hAnsi="Times New Roman" w:cs="Times New Roman"/>
                <w:color w:val="000000"/>
              </w:rPr>
            </w:pPr>
          </w:p>
        </w:tc>
        <w:tc>
          <w:tcPr>
            <w:tcW w:w="1994" w:type="dxa"/>
            <w:vMerge/>
          </w:tcPr>
          <w:p w14:paraId="687E758D" w14:textId="77777777" w:rsidR="00642426" w:rsidRPr="00D51ECB" w:rsidRDefault="00642426" w:rsidP="00642426">
            <w:pPr>
              <w:rPr>
                <w:rFonts w:ascii="Times New Roman" w:hAnsi="Times New Roman" w:cs="Times New Roman"/>
              </w:rPr>
            </w:pPr>
          </w:p>
        </w:tc>
      </w:tr>
      <w:tr w:rsidR="00642426" w:rsidRPr="00642426" w14:paraId="22DC2605" w14:textId="77777777" w:rsidTr="009D44A1">
        <w:tc>
          <w:tcPr>
            <w:tcW w:w="2359" w:type="dxa"/>
            <w:vMerge w:val="restart"/>
          </w:tcPr>
          <w:p w14:paraId="38DD8F3D" w14:textId="77777777" w:rsidR="00642426" w:rsidRPr="00D51ECB" w:rsidRDefault="00642426" w:rsidP="00642426">
            <w:pPr>
              <w:jc w:val="both"/>
              <w:rPr>
                <w:rFonts w:ascii="Times New Roman" w:hAnsi="Times New Roman" w:cs="Times New Roman"/>
              </w:rPr>
            </w:pPr>
            <w:r w:rsidRPr="00D51ECB">
              <w:rPr>
                <w:rFonts w:ascii="Times New Roman" w:hAnsi="Times New Roman" w:cs="Times New Roman"/>
              </w:rPr>
              <w:t xml:space="preserve">Тема 3. Способы формирования отчетов в системе </w:t>
            </w:r>
            <w:r w:rsidRPr="00D51ECB">
              <w:rPr>
                <w:rFonts w:ascii="Times New Roman" w:hAnsi="Times New Roman" w:cs="Times New Roman"/>
              </w:rPr>
              <w:lastRenderedPageBreak/>
              <w:t xml:space="preserve">«1С:Предприятие8».   </w:t>
            </w:r>
          </w:p>
        </w:tc>
        <w:tc>
          <w:tcPr>
            <w:tcW w:w="9536" w:type="dxa"/>
          </w:tcPr>
          <w:p w14:paraId="26CCE144" w14:textId="77777777" w:rsidR="00642426" w:rsidRPr="00D51ECB" w:rsidRDefault="00642426" w:rsidP="00D57679">
            <w:pPr>
              <w:rPr>
                <w:rFonts w:ascii="Times New Roman" w:hAnsi="Times New Roman" w:cs="Times New Roman"/>
              </w:rPr>
            </w:pPr>
            <w:r w:rsidRPr="00D51ECB">
              <w:rPr>
                <w:rFonts w:ascii="Times New Roman" w:hAnsi="Times New Roman" w:cs="Times New Roman"/>
                <w:b/>
                <w:bCs/>
              </w:rPr>
              <w:lastRenderedPageBreak/>
              <w:t>Содержание учебного материала</w:t>
            </w:r>
          </w:p>
        </w:tc>
        <w:tc>
          <w:tcPr>
            <w:tcW w:w="1528" w:type="dxa"/>
          </w:tcPr>
          <w:p w14:paraId="1CEAB9D5" w14:textId="77777777" w:rsidR="00642426"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14:paraId="73E7E8D5" w14:textId="77777777" w:rsidR="00642426" w:rsidRPr="00D51ECB" w:rsidRDefault="00642426" w:rsidP="00D57679">
            <w:pPr>
              <w:rPr>
                <w:rFonts w:ascii="Times New Roman" w:hAnsi="Times New Roman" w:cs="Times New Roman"/>
              </w:rPr>
            </w:pPr>
          </w:p>
        </w:tc>
      </w:tr>
      <w:tr w:rsidR="00EC52A3" w:rsidRPr="00642426" w14:paraId="76E05666" w14:textId="77777777" w:rsidTr="009D44A1">
        <w:tc>
          <w:tcPr>
            <w:tcW w:w="2359" w:type="dxa"/>
            <w:vMerge/>
          </w:tcPr>
          <w:p w14:paraId="72AB645B" w14:textId="77777777" w:rsidR="00EC52A3" w:rsidRPr="00D51ECB" w:rsidRDefault="00EC52A3" w:rsidP="00642426">
            <w:pPr>
              <w:jc w:val="center"/>
              <w:rPr>
                <w:rFonts w:ascii="Times New Roman" w:hAnsi="Times New Roman" w:cs="Times New Roman"/>
              </w:rPr>
            </w:pPr>
          </w:p>
        </w:tc>
        <w:tc>
          <w:tcPr>
            <w:tcW w:w="9536" w:type="dxa"/>
          </w:tcPr>
          <w:p w14:paraId="3435EF65" w14:textId="77777777" w:rsidR="00EC52A3" w:rsidRPr="00D51ECB" w:rsidRDefault="00EC52A3"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14:paraId="142DC4BE" w14:textId="77777777"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14:paraId="3AE178B4" w14:textId="77777777" w:rsidR="00EC52A3" w:rsidRPr="00D51ECB" w:rsidRDefault="00EC52A3" w:rsidP="00D57679">
            <w:pPr>
              <w:rPr>
                <w:rFonts w:ascii="Times New Roman" w:hAnsi="Times New Roman" w:cs="Times New Roman"/>
              </w:rPr>
            </w:pPr>
            <w:r w:rsidRPr="00D51ECB">
              <w:rPr>
                <w:rFonts w:ascii="Times New Roman" w:hAnsi="Times New Roman" w:cs="Times New Roman"/>
                <w:bCs/>
              </w:rPr>
              <w:t>репродуктивный</w:t>
            </w:r>
          </w:p>
        </w:tc>
      </w:tr>
      <w:tr w:rsidR="00EC52A3" w:rsidRPr="00642426" w14:paraId="77EBE6A2" w14:textId="77777777" w:rsidTr="009D44A1">
        <w:tc>
          <w:tcPr>
            <w:tcW w:w="2359" w:type="dxa"/>
            <w:vMerge/>
          </w:tcPr>
          <w:p w14:paraId="175F6C10" w14:textId="77777777" w:rsidR="00EC52A3" w:rsidRPr="00D51ECB" w:rsidRDefault="00EC52A3" w:rsidP="00642426">
            <w:pPr>
              <w:jc w:val="center"/>
              <w:rPr>
                <w:rFonts w:ascii="Times New Roman" w:hAnsi="Times New Roman" w:cs="Times New Roman"/>
              </w:rPr>
            </w:pPr>
          </w:p>
        </w:tc>
        <w:tc>
          <w:tcPr>
            <w:tcW w:w="9536" w:type="dxa"/>
          </w:tcPr>
          <w:p w14:paraId="42C14F98"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 xml:space="preserve">Вывод в табличный документ. Конструктор выходных форм. Повторное использование </w:t>
            </w:r>
            <w:r w:rsidRPr="00D51ECB">
              <w:rPr>
                <w:rFonts w:ascii="Times New Roman" w:hAnsi="Times New Roman" w:cs="Times New Roman"/>
              </w:rPr>
              <w:lastRenderedPageBreak/>
              <w:t xml:space="preserve">конструктора выходных форм. Построитель отчета. Использование построителя отчета. Инструкции построителя отчета Кросс-таблица. Использование свойства ИсточникДанных построителя отчета. Кросс-таблица Использование свойств «ИсточникДанных» построителя отчета. </w:t>
            </w:r>
          </w:p>
        </w:tc>
        <w:tc>
          <w:tcPr>
            <w:tcW w:w="1528" w:type="dxa"/>
            <w:vMerge/>
          </w:tcPr>
          <w:p w14:paraId="0D175363" w14:textId="77777777" w:rsidR="00EC52A3" w:rsidRPr="00D51ECB" w:rsidRDefault="00EC52A3" w:rsidP="00642426">
            <w:pPr>
              <w:jc w:val="center"/>
              <w:rPr>
                <w:rFonts w:ascii="Times New Roman" w:hAnsi="Times New Roman" w:cs="Times New Roman"/>
                <w:b/>
                <w:color w:val="000000"/>
              </w:rPr>
            </w:pPr>
          </w:p>
        </w:tc>
        <w:tc>
          <w:tcPr>
            <w:tcW w:w="1994" w:type="dxa"/>
            <w:vMerge/>
          </w:tcPr>
          <w:p w14:paraId="52E6B649" w14:textId="77777777" w:rsidR="00EC52A3" w:rsidRPr="00D51ECB" w:rsidRDefault="00EC52A3" w:rsidP="00642426">
            <w:pPr>
              <w:rPr>
                <w:rFonts w:ascii="Times New Roman" w:hAnsi="Times New Roman" w:cs="Times New Roman"/>
              </w:rPr>
            </w:pPr>
          </w:p>
        </w:tc>
      </w:tr>
      <w:tr w:rsidR="00EC52A3" w:rsidRPr="00642426" w14:paraId="0E37240E" w14:textId="77777777" w:rsidTr="009D44A1">
        <w:tc>
          <w:tcPr>
            <w:tcW w:w="2359" w:type="dxa"/>
            <w:vMerge w:val="restart"/>
          </w:tcPr>
          <w:p w14:paraId="2FFBC612"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Тема 4.Настройки полей компоновки данных. Автозаполнение полей.</w:t>
            </w:r>
          </w:p>
          <w:p w14:paraId="68EA65B2" w14:textId="77777777" w:rsidR="00EC52A3" w:rsidRPr="00D51ECB" w:rsidRDefault="00EC52A3" w:rsidP="00642426">
            <w:pPr>
              <w:jc w:val="center"/>
              <w:rPr>
                <w:rFonts w:ascii="Times New Roman" w:hAnsi="Times New Roman" w:cs="Times New Roman"/>
              </w:rPr>
            </w:pPr>
          </w:p>
        </w:tc>
        <w:tc>
          <w:tcPr>
            <w:tcW w:w="9536" w:type="dxa"/>
          </w:tcPr>
          <w:p w14:paraId="034C509C" w14:textId="77777777" w:rsidR="00EC52A3" w:rsidRPr="00D51ECB" w:rsidRDefault="00EC52A3"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14:paraId="21BD1637" w14:textId="77777777"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9</w:t>
            </w:r>
          </w:p>
        </w:tc>
        <w:tc>
          <w:tcPr>
            <w:tcW w:w="1994" w:type="dxa"/>
          </w:tcPr>
          <w:p w14:paraId="6E09EF88" w14:textId="77777777" w:rsidR="00EC52A3" w:rsidRPr="00D51ECB" w:rsidRDefault="00EC52A3" w:rsidP="00D57679">
            <w:pPr>
              <w:rPr>
                <w:rFonts w:ascii="Times New Roman" w:hAnsi="Times New Roman" w:cs="Times New Roman"/>
              </w:rPr>
            </w:pPr>
          </w:p>
        </w:tc>
      </w:tr>
      <w:tr w:rsidR="00EC52A3" w:rsidRPr="00642426" w14:paraId="58A8F9C5" w14:textId="77777777" w:rsidTr="009D44A1">
        <w:tc>
          <w:tcPr>
            <w:tcW w:w="2359" w:type="dxa"/>
            <w:vMerge/>
          </w:tcPr>
          <w:p w14:paraId="746ED312" w14:textId="77777777" w:rsidR="00EC52A3" w:rsidRPr="00D51ECB" w:rsidRDefault="00EC52A3" w:rsidP="00642426">
            <w:pPr>
              <w:jc w:val="center"/>
              <w:rPr>
                <w:rFonts w:ascii="Times New Roman" w:hAnsi="Times New Roman" w:cs="Times New Roman"/>
              </w:rPr>
            </w:pPr>
          </w:p>
        </w:tc>
        <w:tc>
          <w:tcPr>
            <w:tcW w:w="9536" w:type="dxa"/>
          </w:tcPr>
          <w:p w14:paraId="5AA45D43" w14:textId="77777777" w:rsidR="00EC52A3" w:rsidRPr="00D51ECB" w:rsidRDefault="00EC52A3"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14:paraId="6E9AB9C4" w14:textId="77777777"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14:paraId="40D579A8" w14:textId="77777777" w:rsidR="00EC52A3" w:rsidRPr="00D51ECB" w:rsidRDefault="00EC52A3" w:rsidP="00D57679">
            <w:pPr>
              <w:rPr>
                <w:rFonts w:ascii="Times New Roman" w:hAnsi="Times New Roman" w:cs="Times New Roman"/>
              </w:rPr>
            </w:pPr>
            <w:r w:rsidRPr="00D51ECB">
              <w:rPr>
                <w:rFonts w:ascii="Times New Roman" w:hAnsi="Times New Roman" w:cs="Times New Roman"/>
                <w:bCs/>
              </w:rPr>
              <w:t>репродуктивный</w:t>
            </w:r>
          </w:p>
        </w:tc>
      </w:tr>
      <w:tr w:rsidR="00EC52A3" w:rsidRPr="00642426" w14:paraId="70279512" w14:textId="77777777" w:rsidTr="009D44A1">
        <w:tc>
          <w:tcPr>
            <w:tcW w:w="2359" w:type="dxa"/>
            <w:vMerge/>
          </w:tcPr>
          <w:p w14:paraId="6582EF4D" w14:textId="77777777" w:rsidR="00EC52A3" w:rsidRPr="00D51ECB" w:rsidRDefault="00EC52A3" w:rsidP="00642426">
            <w:pPr>
              <w:jc w:val="center"/>
              <w:rPr>
                <w:rFonts w:ascii="Times New Roman" w:hAnsi="Times New Roman" w:cs="Times New Roman"/>
              </w:rPr>
            </w:pPr>
          </w:p>
        </w:tc>
        <w:tc>
          <w:tcPr>
            <w:tcW w:w="9536" w:type="dxa"/>
          </w:tcPr>
          <w:p w14:paraId="6B235D06"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Расширение языка запросов. Закладка «Компоновка данных» в конструкторе запроса Обязательные таблицы. Пример соединения таблиц. Ограничения использования полей компоновки Настройка представления полей компоновки. Настройка упорядочивания полей компоновки Настройка типа значения поля компоновки Настройка доступных значений поля компоновки. Типы доступных значений Оформление поля.</w:t>
            </w:r>
          </w:p>
        </w:tc>
        <w:tc>
          <w:tcPr>
            <w:tcW w:w="1528" w:type="dxa"/>
            <w:vMerge/>
          </w:tcPr>
          <w:p w14:paraId="46B49947" w14:textId="77777777" w:rsidR="00EC52A3" w:rsidRPr="00D51ECB" w:rsidRDefault="00EC52A3" w:rsidP="00642426">
            <w:pPr>
              <w:jc w:val="center"/>
              <w:rPr>
                <w:rFonts w:ascii="Times New Roman" w:hAnsi="Times New Roman" w:cs="Times New Roman"/>
                <w:b/>
                <w:color w:val="000000"/>
              </w:rPr>
            </w:pPr>
          </w:p>
        </w:tc>
        <w:tc>
          <w:tcPr>
            <w:tcW w:w="1994" w:type="dxa"/>
            <w:vMerge/>
          </w:tcPr>
          <w:p w14:paraId="19691A6D" w14:textId="77777777" w:rsidR="00EC52A3" w:rsidRPr="00D51ECB" w:rsidRDefault="00EC52A3" w:rsidP="00642426">
            <w:pPr>
              <w:rPr>
                <w:rFonts w:ascii="Times New Roman" w:hAnsi="Times New Roman" w:cs="Times New Roman"/>
              </w:rPr>
            </w:pPr>
          </w:p>
        </w:tc>
      </w:tr>
      <w:tr w:rsidR="00EC52A3" w:rsidRPr="00642426" w14:paraId="244DCA12" w14:textId="77777777" w:rsidTr="009D44A1">
        <w:tc>
          <w:tcPr>
            <w:tcW w:w="2359" w:type="dxa"/>
            <w:vMerge/>
          </w:tcPr>
          <w:p w14:paraId="398ECCB3" w14:textId="77777777" w:rsidR="00EC52A3" w:rsidRPr="00D51ECB" w:rsidRDefault="00EC52A3" w:rsidP="00642426">
            <w:pPr>
              <w:jc w:val="center"/>
              <w:rPr>
                <w:rFonts w:ascii="Times New Roman" w:hAnsi="Times New Roman" w:cs="Times New Roman"/>
              </w:rPr>
            </w:pPr>
          </w:p>
        </w:tc>
        <w:tc>
          <w:tcPr>
            <w:tcW w:w="9536" w:type="dxa"/>
          </w:tcPr>
          <w:p w14:paraId="364FBDEE" w14:textId="77777777"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 xml:space="preserve">Лабораторная работа № 1. Устройство и логика работы управляемой формы. </w:t>
            </w:r>
          </w:p>
          <w:p w14:paraId="2C361134"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Логика работы управляемой формы Управляемая форма как клиент-серверный объект Клиент-серверное взаимодействие Сокращенная запись в модуле управляемой формы и обращение к элементам управления Неявные вызовы сервера Переменные модуля формы Показатели производительности Имитация задержек сервера Возможное размещение процедур и функций в процессе разработки формы Последовательность событий в процессе открытия формы и записи объекта в базу данных Передача дополнительных параметров в процессе записи/проведения Опасность использования толстого клиента.</w:t>
            </w:r>
          </w:p>
        </w:tc>
        <w:tc>
          <w:tcPr>
            <w:tcW w:w="1528" w:type="dxa"/>
          </w:tcPr>
          <w:p w14:paraId="313EC525" w14:textId="77777777"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14:paraId="501DDA55" w14:textId="77777777" w:rsidR="00EC52A3" w:rsidRPr="00D51ECB" w:rsidRDefault="00EC52A3" w:rsidP="00642426">
            <w:pPr>
              <w:rPr>
                <w:rFonts w:ascii="Times New Roman" w:hAnsi="Times New Roman" w:cs="Times New Roman"/>
              </w:rPr>
            </w:pPr>
            <w:r w:rsidRPr="00D51ECB">
              <w:rPr>
                <w:rFonts w:ascii="Times New Roman" w:hAnsi="Times New Roman" w:cs="Times New Roman"/>
                <w:bCs/>
              </w:rPr>
              <w:t>продуктивный</w:t>
            </w:r>
          </w:p>
        </w:tc>
      </w:tr>
      <w:tr w:rsidR="00EC52A3" w:rsidRPr="00642426" w14:paraId="798EA4FE" w14:textId="77777777" w:rsidTr="009D44A1">
        <w:tc>
          <w:tcPr>
            <w:tcW w:w="2359" w:type="dxa"/>
            <w:vMerge/>
          </w:tcPr>
          <w:p w14:paraId="574DCA30" w14:textId="77777777" w:rsidR="00EC52A3" w:rsidRPr="00D51ECB" w:rsidRDefault="00EC52A3" w:rsidP="00642426">
            <w:pPr>
              <w:jc w:val="center"/>
              <w:rPr>
                <w:rFonts w:ascii="Times New Roman" w:hAnsi="Times New Roman" w:cs="Times New Roman"/>
              </w:rPr>
            </w:pPr>
          </w:p>
        </w:tc>
        <w:tc>
          <w:tcPr>
            <w:tcW w:w="9536" w:type="dxa"/>
          </w:tcPr>
          <w:p w14:paraId="5E526F5F" w14:textId="77777777"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Лабораторная работа № 2. Различные механизмы интерфейса 1С.</w:t>
            </w:r>
          </w:p>
          <w:p w14:paraId="1B878AD9"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Навигационные ссылки Способы информирования пользователя Сообщение пользователю Механизм основного договора контрагента Подмена форм Условное оформление формы.</w:t>
            </w:r>
          </w:p>
        </w:tc>
        <w:tc>
          <w:tcPr>
            <w:tcW w:w="1528" w:type="dxa"/>
          </w:tcPr>
          <w:p w14:paraId="39E6598F" w14:textId="77777777"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14:paraId="55069BAA" w14:textId="77777777" w:rsidR="00EC52A3" w:rsidRPr="00D51ECB" w:rsidRDefault="00EC52A3" w:rsidP="00D57679">
            <w:pPr>
              <w:rPr>
                <w:rFonts w:ascii="Times New Roman" w:hAnsi="Times New Roman" w:cs="Times New Roman"/>
              </w:rPr>
            </w:pPr>
            <w:r w:rsidRPr="00D51ECB">
              <w:rPr>
                <w:rFonts w:ascii="Times New Roman" w:hAnsi="Times New Roman" w:cs="Times New Roman"/>
                <w:bCs/>
              </w:rPr>
              <w:t>продуктивный</w:t>
            </w:r>
          </w:p>
        </w:tc>
      </w:tr>
      <w:tr w:rsidR="00EC52A3" w:rsidRPr="00642426" w14:paraId="47803D12" w14:textId="77777777" w:rsidTr="009D44A1">
        <w:tc>
          <w:tcPr>
            <w:tcW w:w="2359" w:type="dxa"/>
            <w:vMerge/>
          </w:tcPr>
          <w:p w14:paraId="705C951D" w14:textId="77777777" w:rsidR="00EC52A3" w:rsidRPr="00D51ECB" w:rsidRDefault="00EC52A3" w:rsidP="00642426">
            <w:pPr>
              <w:jc w:val="center"/>
              <w:rPr>
                <w:rFonts w:ascii="Times New Roman" w:hAnsi="Times New Roman" w:cs="Times New Roman"/>
              </w:rPr>
            </w:pPr>
          </w:p>
        </w:tc>
        <w:tc>
          <w:tcPr>
            <w:tcW w:w="9536" w:type="dxa"/>
          </w:tcPr>
          <w:p w14:paraId="2AD168A8" w14:textId="77777777"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 xml:space="preserve">Лабораторная работа № 3. Настройка структуры и оформления отчета. </w:t>
            </w:r>
          </w:p>
          <w:p w14:paraId="3EA8B6E5" w14:textId="77777777" w:rsidR="00EC52A3" w:rsidRPr="00D51ECB" w:rsidRDefault="00EC52A3" w:rsidP="00642426">
            <w:pPr>
              <w:jc w:val="both"/>
              <w:rPr>
                <w:rFonts w:ascii="Times New Roman" w:hAnsi="Times New Roman" w:cs="Times New Roman"/>
              </w:rPr>
            </w:pPr>
            <w:r w:rsidRPr="00D51ECB">
              <w:rPr>
                <w:rFonts w:ascii="Times New Roman" w:hAnsi="Times New Roman" w:cs="Times New Roman"/>
              </w:rPr>
              <w:t>Группировка и детальные записи Иерархические группировки Исследование макета компоновки для иерархии Группировка по периоду. Вывод всех дат в периоде Вложенные группировки с дополнением периодов Вывод группировок с различной периодичностью Вывод группировок с различной периодичностью в БП 3.0 Вложенные поля для полей, содержащих в составе своих типов тип «Дата». Выбранные поля Пользовательские настройки Включение в пользовательские настройки элементов отчета Редактирование пользовательских настроек. Пользовательские поля. Вывод пустой колонки в отчете (место под подпись). Системные поля. Параметры Вложенные поля для числовых ресурсов Отборы Группировка отборов. Отборы на уровне отчета, отдельной группировки Автополя. Настройка условного оформления. Пользовательские настройки условного оформления. Область использования условного оформления. Условное оформление: параметр.</w:t>
            </w:r>
          </w:p>
        </w:tc>
        <w:tc>
          <w:tcPr>
            <w:tcW w:w="1528" w:type="dxa"/>
          </w:tcPr>
          <w:p w14:paraId="697D3C11" w14:textId="77777777"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14:paraId="04763FF5" w14:textId="77777777" w:rsidR="00EC52A3" w:rsidRPr="00D51ECB" w:rsidRDefault="00EC52A3" w:rsidP="00D57679">
            <w:pPr>
              <w:rPr>
                <w:rFonts w:ascii="Times New Roman" w:hAnsi="Times New Roman" w:cs="Times New Roman"/>
              </w:rPr>
            </w:pPr>
            <w:r w:rsidRPr="00D51ECB">
              <w:rPr>
                <w:rFonts w:ascii="Times New Roman" w:hAnsi="Times New Roman" w:cs="Times New Roman"/>
                <w:bCs/>
              </w:rPr>
              <w:t>продуктивный</w:t>
            </w:r>
          </w:p>
        </w:tc>
      </w:tr>
      <w:tr w:rsidR="00EC52A3" w:rsidRPr="00642426" w14:paraId="6075276E" w14:textId="77777777" w:rsidTr="009D44A1">
        <w:tc>
          <w:tcPr>
            <w:tcW w:w="2359" w:type="dxa"/>
            <w:vMerge/>
          </w:tcPr>
          <w:p w14:paraId="1DB3B5AE" w14:textId="77777777" w:rsidR="00EC52A3" w:rsidRPr="00D51ECB" w:rsidRDefault="00EC52A3" w:rsidP="00642426">
            <w:pPr>
              <w:jc w:val="center"/>
              <w:rPr>
                <w:rFonts w:ascii="Times New Roman" w:hAnsi="Times New Roman" w:cs="Times New Roman"/>
              </w:rPr>
            </w:pPr>
          </w:p>
        </w:tc>
        <w:tc>
          <w:tcPr>
            <w:tcW w:w="9536" w:type="dxa"/>
          </w:tcPr>
          <w:p w14:paraId="124D9B65" w14:textId="77777777" w:rsidR="00EC52A3" w:rsidRPr="00D51ECB" w:rsidRDefault="00EC52A3" w:rsidP="00F42646">
            <w:pPr>
              <w:jc w:val="both"/>
              <w:rPr>
                <w:rFonts w:ascii="Times New Roman" w:hAnsi="Times New Roman" w:cs="Times New Roman"/>
                <w:b/>
                <w:color w:val="333333"/>
                <w:shd w:val="clear" w:color="auto" w:fill="FFFFFF"/>
              </w:rPr>
            </w:pPr>
            <w:r w:rsidRPr="00D51ECB">
              <w:rPr>
                <w:rFonts w:ascii="Times New Roman" w:hAnsi="Times New Roman" w:cs="Times New Roman"/>
                <w:b/>
              </w:rPr>
              <w:t>Лабораторная работа № 4. Программное формирование отчета на СКД.</w:t>
            </w:r>
            <w:r w:rsidRPr="00D51ECB">
              <w:rPr>
                <w:rFonts w:ascii="Times New Roman" w:hAnsi="Times New Roman" w:cs="Times New Roman"/>
                <w:b/>
                <w:color w:val="333333"/>
                <w:shd w:val="clear" w:color="auto" w:fill="FFFFFF"/>
              </w:rPr>
              <w:t>   </w:t>
            </w:r>
          </w:p>
          <w:p w14:paraId="464F3A99" w14:textId="77777777" w:rsidR="00EC52A3" w:rsidRPr="00D51ECB" w:rsidRDefault="00EC52A3" w:rsidP="00F42646">
            <w:pPr>
              <w:jc w:val="both"/>
              <w:rPr>
                <w:rFonts w:ascii="Times New Roman" w:hAnsi="Times New Roman" w:cs="Times New Roman"/>
              </w:rPr>
            </w:pPr>
            <w:r w:rsidRPr="00D51ECB">
              <w:rPr>
                <w:rFonts w:ascii="Times New Roman" w:hAnsi="Times New Roman" w:cs="Times New Roman"/>
              </w:rPr>
              <w:lastRenderedPageBreak/>
              <w:t>Формы отчета. События управляемой формы отчета. Расширение управляемой формы для отчета Свойства, методы и события “ОтчетОбъектПриКомпоновкеРезультата”. Фиксированные настройки. Применение фиксированных настроек. Наложение фиксированных и пользовательских настроек. Передача пользовательских настроек в форму отчета. Формирование макета компоновки данных. Процессор компоновки данных Элемент результата компоновки данных Вывод результата компоновки в табличный документ. Программное формирование отчета на СКД Поэлементный вывод отчета. Поэлементный вывод отчета. Второй вариант Фиксация строк при компоновке отчета. Использование пользовательских полей из встроенного языка   </w:t>
            </w:r>
          </w:p>
        </w:tc>
        <w:tc>
          <w:tcPr>
            <w:tcW w:w="1528" w:type="dxa"/>
          </w:tcPr>
          <w:p w14:paraId="6887CF4E" w14:textId="77777777"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lastRenderedPageBreak/>
              <w:t>2</w:t>
            </w:r>
          </w:p>
        </w:tc>
        <w:tc>
          <w:tcPr>
            <w:tcW w:w="1994" w:type="dxa"/>
          </w:tcPr>
          <w:p w14:paraId="3D28C75E" w14:textId="77777777" w:rsidR="00EC52A3" w:rsidRPr="00D51ECB" w:rsidRDefault="00EC52A3" w:rsidP="00642426">
            <w:pPr>
              <w:rPr>
                <w:rFonts w:ascii="Times New Roman" w:hAnsi="Times New Roman" w:cs="Times New Roman"/>
              </w:rPr>
            </w:pPr>
            <w:r w:rsidRPr="00D51ECB">
              <w:rPr>
                <w:rFonts w:ascii="Times New Roman" w:hAnsi="Times New Roman" w:cs="Times New Roman"/>
                <w:bCs/>
              </w:rPr>
              <w:t>продуктивный</w:t>
            </w:r>
          </w:p>
        </w:tc>
      </w:tr>
      <w:tr w:rsidR="00EC52A3" w:rsidRPr="00642426" w14:paraId="45E926CC" w14:textId="77777777" w:rsidTr="009D44A1">
        <w:tc>
          <w:tcPr>
            <w:tcW w:w="2359" w:type="dxa"/>
            <w:vMerge/>
          </w:tcPr>
          <w:p w14:paraId="09768F57" w14:textId="77777777" w:rsidR="00EC52A3" w:rsidRPr="00D51ECB" w:rsidRDefault="00EC52A3" w:rsidP="00642426">
            <w:pPr>
              <w:jc w:val="center"/>
              <w:rPr>
                <w:rFonts w:ascii="Times New Roman" w:hAnsi="Times New Roman" w:cs="Times New Roman"/>
              </w:rPr>
            </w:pPr>
          </w:p>
        </w:tc>
        <w:tc>
          <w:tcPr>
            <w:tcW w:w="9536" w:type="dxa"/>
          </w:tcPr>
          <w:p w14:paraId="2465B10F" w14:textId="77777777" w:rsidR="00EC52A3" w:rsidRPr="00D51ECB" w:rsidRDefault="00EC52A3" w:rsidP="00F42646">
            <w:pPr>
              <w:jc w:val="both"/>
              <w:rPr>
                <w:rFonts w:ascii="Times New Roman" w:hAnsi="Times New Roman" w:cs="Times New Roman"/>
              </w:rPr>
            </w:pPr>
            <w:r w:rsidRPr="00D51ECB">
              <w:rPr>
                <w:rFonts w:ascii="Times New Roman" w:hAnsi="Times New Roman" w:cs="Times New Roman"/>
              </w:rPr>
              <w:t>Выполнение курсового проекта</w:t>
            </w:r>
          </w:p>
        </w:tc>
        <w:tc>
          <w:tcPr>
            <w:tcW w:w="1528" w:type="dxa"/>
          </w:tcPr>
          <w:p w14:paraId="6C46459E" w14:textId="77777777"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6</w:t>
            </w:r>
          </w:p>
        </w:tc>
        <w:tc>
          <w:tcPr>
            <w:tcW w:w="1994" w:type="dxa"/>
          </w:tcPr>
          <w:p w14:paraId="5EE9AEF0" w14:textId="77777777" w:rsidR="00EC52A3" w:rsidRPr="00D51ECB" w:rsidRDefault="00EC52A3" w:rsidP="00642426">
            <w:pPr>
              <w:rPr>
                <w:rFonts w:ascii="Times New Roman" w:hAnsi="Times New Roman" w:cs="Times New Roman"/>
                <w:bCs/>
              </w:rPr>
            </w:pPr>
            <w:r w:rsidRPr="00D51ECB">
              <w:rPr>
                <w:rFonts w:ascii="Times New Roman" w:hAnsi="Times New Roman" w:cs="Times New Roman"/>
                <w:bCs/>
              </w:rPr>
              <w:t>продуктивный</w:t>
            </w:r>
          </w:p>
        </w:tc>
      </w:tr>
      <w:tr w:rsidR="00EC52A3" w:rsidRPr="00642426" w14:paraId="7C2B90DD" w14:textId="77777777" w:rsidTr="00D57679">
        <w:tc>
          <w:tcPr>
            <w:tcW w:w="11895" w:type="dxa"/>
            <w:gridSpan w:val="2"/>
          </w:tcPr>
          <w:p w14:paraId="1C823262" w14:textId="77777777" w:rsidR="00EC52A3" w:rsidRPr="00D51ECB" w:rsidRDefault="00EC52A3" w:rsidP="00D57679">
            <w:pPr>
              <w:rPr>
                <w:rFonts w:ascii="Times New Roman" w:hAnsi="Times New Roman" w:cs="Times New Roman"/>
                <w:b/>
              </w:rPr>
            </w:pPr>
            <w:r w:rsidRPr="00D51ECB">
              <w:rPr>
                <w:rFonts w:ascii="Times New Roman" w:hAnsi="Times New Roman" w:cs="Times New Roman"/>
                <w:b/>
              </w:rPr>
              <w:t xml:space="preserve">Самостоятельная работа обучающегося </w:t>
            </w:r>
          </w:p>
        </w:tc>
        <w:tc>
          <w:tcPr>
            <w:tcW w:w="1528" w:type="dxa"/>
          </w:tcPr>
          <w:p w14:paraId="49D39E03" w14:textId="77777777" w:rsidR="00EC52A3" w:rsidRPr="00D51ECB" w:rsidRDefault="00EC52A3" w:rsidP="00D57679">
            <w:pPr>
              <w:jc w:val="center"/>
              <w:rPr>
                <w:rFonts w:ascii="Times New Roman" w:hAnsi="Times New Roman" w:cs="Times New Roman"/>
              </w:rPr>
            </w:pPr>
            <w:r w:rsidRPr="00D51ECB">
              <w:rPr>
                <w:rFonts w:ascii="Times New Roman" w:hAnsi="Times New Roman" w:cs="Times New Roman"/>
              </w:rPr>
              <w:t>7</w:t>
            </w:r>
          </w:p>
        </w:tc>
        <w:tc>
          <w:tcPr>
            <w:tcW w:w="1994" w:type="dxa"/>
          </w:tcPr>
          <w:p w14:paraId="5661ACB5" w14:textId="77777777" w:rsidR="00EC52A3" w:rsidRPr="00D51ECB" w:rsidRDefault="00EC52A3" w:rsidP="00D57679">
            <w:pPr>
              <w:rPr>
                <w:rFonts w:ascii="Times New Roman" w:hAnsi="Times New Roman" w:cs="Times New Roman"/>
              </w:rPr>
            </w:pPr>
            <w:r w:rsidRPr="00D51ECB">
              <w:rPr>
                <w:rFonts w:ascii="Times New Roman" w:hAnsi="Times New Roman" w:cs="Times New Roman"/>
              </w:rPr>
              <w:t>продуктивный</w:t>
            </w:r>
          </w:p>
        </w:tc>
      </w:tr>
      <w:tr w:rsidR="00EC52A3" w:rsidRPr="00642426" w14:paraId="045E85E4" w14:textId="77777777" w:rsidTr="00D57679">
        <w:tc>
          <w:tcPr>
            <w:tcW w:w="11895" w:type="dxa"/>
            <w:gridSpan w:val="2"/>
          </w:tcPr>
          <w:p w14:paraId="2E616AD1" w14:textId="77777777"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
              </w:rPr>
              <w:t>в том числе</w:t>
            </w:r>
          </w:p>
        </w:tc>
        <w:tc>
          <w:tcPr>
            <w:tcW w:w="1528" w:type="dxa"/>
          </w:tcPr>
          <w:p w14:paraId="6A4BA991" w14:textId="77777777" w:rsidR="00EC52A3" w:rsidRPr="00D51ECB" w:rsidRDefault="00EC52A3" w:rsidP="00D57679">
            <w:pPr>
              <w:jc w:val="center"/>
              <w:rPr>
                <w:rFonts w:ascii="Times New Roman" w:hAnsi="Times New Roman" w:cs="Times New Roman"/>
              </w:rPr>
            </w:pPr>
          </w:p>
        </w:tc>
        <w:tc>
          <w:tcPr>
            <w:tcW w:w="1994" w:type="dxa"/>
          </w:tcPr>
          <w:p w14:paraId="73B5111D" w14:textId="77777777" w:rsidR="00EC52A3" w:rsidRPr="00D51ECB" w:rsidRDefault="00EC52A3" w:rsidP="00D57679">
            <w:pPr>
              <w:jc w:val="center"/>
              <w:rPr>
                <w:rFonts w:ascii="Times New Roman" w:hAnsi="Times New Roman" w:cs="Times New Roman"/>
              </w:rPr>
            </w:pPr>
          </w:p>
        </w:tc>
      </w:tr>
      <w:tr w:rsidR="00EC52A3" w:rsidRPr="00642426" w14:paraId="17FC87F1" w14:textId="77777777" w:rsidTr="00D57679">
        <w:tc>
          <w:tcPr>
            <w:tcW w:w="11895" w:type="dxa"/>
            <w:gridSpan w:val="2"/>
          </w:tcPr>
          <w:p w14:paraId="39433526" w14:textId="77777777"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Cs/>
              </w:rPr>
              <w:t>Проработка теоретического материала, подготовка к лабораторным работам, выполнение курсового проекта</w:t>
            </w:r>
          </w:p>
        </w:tc>
        <w:tc>
          <w:tcPr>
            <w:tcW w:w="1528" w:type="dxa"/>
          </w:tcPr>
          <w:p w14:paraId="625ACAEB" w14:textId="77777777" w:rsidR="00EC52A3" w:rsidRPr="00D51ECB" w:rsidRDefault="00EC52A3" w:rsidP="00D57679">
            <w:pPr>
              <w:jc w:val="center"/>
              <w:rPr>
                <w:rFonts w:ascii="Times New Roman" w:hAnsi="Times New Roman" w:cs="Times New Roman"/>
              </w:rPr>
            </w:pPr>
            <w:r w:rsidRPr="00D51ECB">
              <w:rPr>
                <w:rFonts w:ascii="Times New Roman" w:hAnsi="Times New Roman" w:cs="Times New Roman"/>
              </w:rPr>
              <w:t>5</w:t>
            </w:r>
          </w:p>
        </w:tc>
        <w:tc>
          <w:tcPr>
            <w:tcW w:w="1994" w:type="dxa"/>
          </w:tcPr>
          <w:p w14:paraId="50278A96" w14:textId="77777777" w:rsidR="00EC52A3" w:rsidRPr="00D51ECB" w:rsidRDefault="00EC52A3" w:rsidP="00D57679">
            <w:pPr>
              <w:jc w:val="center"/>
              <w:rPr>
                <w:rFonts w:ascii="Times New Roman" w:hAnsi="Times New Roman" w:cs="Times New Roman"/>
              </w:rPr>
            </w:pPr>
          </w:p>
        </w:tc>
      </w:tr>
      <w:tr w:rsidR="00EC52A3" w:rsidRPr="00642426" w14:paraId="4BD2D0CE" w14:textId="77777777" w:rsidTr="00D57679">
        <w:tc>
          <w:tcPr>
            <w:tcW w:w="11895" w:type="dxa"/>
            <w:gridSpan w:val="2"/>
          </w:tcPr>
          <w:p w14:paraId="4DF7EE29" w14:textId="77777777"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Cs/>
              </w:rPr>
              <w:t>Подготовка к экзамену</w:t>
            </w:r>
          </w:p>
        </w:tc>
        <w:tc>
          <w:tcPr>
            <w:tcW w:w="1528" w:type="dxa"/>
          </w:tcPr>
          <w:p w14:paraId="3B786AEB" w14:textId="77777777" w:rsidR="00EC52A3" w:rsidRPr="00D51ECB" w:rsidRDefault="00EC52A3" w:rsidP="00D57679">
            <w:pPr>
              <w:jc w:val="center"/>
              <w:rPr>
                <w:rFonts w:ascii="Times New Roman" w:hAnsi="Times New Roman" w:cs="Times New Roman"/>
              </w:rPr>
            </w:pPr>
            <w:r w:rsidRPr="00D51ECB">
              <w:rPr>
                <w:rFonts w:ascii="Times New Roman" w:hAnsi="Times New Roman" w:cs="Times New Roman"/>
              </w:rPr>
              <w:t>2</w:t>
            </w:r>
          </w:p>
        </w:tc>
        <w:tc>
          <w:tcPr>
            <w:tcW w:w="1994" w:type="dxa"/>
          </w:tcPr>
          <w:p w14:paraId="15AA92EA" w14:textId="77777777" w:rsidR="00EC52A3" w:rsidRPr="00D51ECB" w:rsidRDefault="00EC52A3" w:rsidP="00D57679">
            <w:pPr>
              <w:jc w:val="center"/>
              <w:rPr>
                <w:rFonts w:ascii="Times New Roman" w:hAnsi="Times New Roman" w:cs="Times New Roman"/>
              </w:rPr>
            </w:pPr>
          </w:p>
        </w:tc>
      </w:tr>
      <w:tr w:rsidR="00EC52A3" w:rsidRPr="00642426" w14:paraId="537CDA5F" w14:textId="77777777" w:rsidTr="00D57679">
        <w:tc>
          <w:tcPr>
            <w:tcW w:w="11895" w:type="dxa"/>
            <w:gridSpan w:val="2"/>
          </w:tcPr>
          <w:p w14:paraId="71A158B5" w14:textId="77777777"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
                <w:bCs/>
              </w:rPr>
              <w:t>Консультации</w:t>
            </w:r>
          </w:p>
        </w:tc>
        <w:tc>
          <w:tcPr>
            <w:tcW w:w="1528" w:type="dxa"/>
          </w:tcPr>
          <w:p w14:paraId="55D50AD8" w14:textId="77777777" w:rsidR="00EC52A3" w:rsidRPr="00D51ECB" w:rsidRDefault="00EC52A3" w:rsidP="00D57679">
            <w:pPr>
              <w:jc w:val="center"/>
              <w:rPr>
                <w:rFonts w:ascii="Times New Roman" w:hAnsi="Times New Roman" w:cs="Times New Roman"/>
              </w:rPr>
            </w:pPr>
            <w:r w:rsidRPr="00D51ECB">
              <w:rPr>
                <w:rFonts w:ascii="Times New Roman" w:hAnsi="Times New Roman" w:cs="Times New Roman"/>
              </w:rPr>
              <w:t>3</w:t>
            </w:r>
          </w:p>
        </w:tc>
        <w:tc>
          <w:tcPr>
            <w:tcW w:w="1994" w:type="dxa"/>
          </w:tcPr>
          <w:p w14:paraId="690DDA4E" w14:textId="77777777" w:rsidR="00EC52A3" w:rsidRPr="00D51ECB" w:rsidRDefault="00EC52A3" w:rsidP="00D57679">
            <w:pPr>
              <w:jc w:val="center"/>
              <w:rPr>
                <w:rFonts w:ascii="Times New Roman" w:hAnsi="Times New Roman" w:cs="Times New Roman"/>
              </w:rPr>
            </w:pPr>
          </w:p>
        </w:tc>
      </w:tr>
      <w:tr w:rsidR="00EC52A3" w:rsidRPr="00642426" w14:paraId="0E9889F7" w14:textId="77777777" w:rsidTr="00D57679">
        <w:tc>
          <w:tcPr>
            <w:tcW w:w="11895" w:type="dxa"/>
            <w:gridSpan w:val="2"/>
          </w:tcPr>
          <w:p w14:paraId="77D247E6" w14:textId="77777777" w:rsidR="00EC52A3" w:rsidRPr="00D51ECB" w:rsidRDefault="00EC52A3" w:rsidP="00D57679">
            <w:pPr>
              <w:rPr>
                <w:rFonts w:ascii="Times New Roman" w:hAnsi="Times New Roman" w:cs="Times New Roman"/>
                <w:b/>
              </w:rPr>
            </w:pPr>
            <w:r w:rsidRPr="00D51ECB">
              <w:rPr>
                <w:rFonts w:ascii="Times New Roman" w:hAnsi="Times New Roman" w:cs="Times New Roman"/>
                <w:b/>
              </w:rPr>
              <w:t>Промежуточная аттестация</w:t>
            </w:r>
          </w:p>
        </w:tc>
        <w:tc>
          <w:tcPr>
            <w:tcW w:w="1528" w:type="dxa"/>
          </w:tcPr>
          <w:p w14:paraId="591D3724" w14:textId="77777777" w:rsidR="00EC52A3" w:rsidRPr="00D51ECB" w:rsidRDefault="00EC52A3" w:rsidP="00D57679">
            <w:pPr>
              <w:jc w:val="center"/>
              <w:rPr>
                <w:rFonts w:ascii="Times New Roman" w:hAnsi="Times New Roman" w:cs="Times New Roman"/>
                <w:b/>
                <w:color w:val="000000"/>
              </w:rPr>
            </w:pPr>
            <w:r w:rsidRPr="00D51ECB">
              <w:rPr>
                <w:rFonts w:ascii="Times New Roman" w:hAnsi="Times New Roman" w:cs="Times New Roman"/>
                <w:b/>
                <w:color w:val="000000"/>
              </w:rPr>
              <w:t>Экзамен</w:t>
            </w:r>
          </w:p>
          <w:p w14:paraId="50D95231" w14:textId="77777777" w:rsidR="00EC52A3" w:rsidRPr="00D51ECB" w:rsidRDefault="00EC52A3" w:rsidP="00D57679">
            <w:pPr>
              <w:jc w:val="center"/>
              <w:rPr>
                <w:rFonts w:ascii="Times New Roman" w:hAnsi="Times New Roman" w:cs="Times New Roman"/>
                <w:b/>
              </w:rPr>
            </w:pPr>
            <w:r w:rsidRPr="00D51ECB">
              <w:rPr>
                <w:rFonts w:ascii="Times New Roman" w:hAnsi="Times New Roman" w:cs="Times New Roman"/>
                <w:b/>
              </w:rPr>
              <w:t>(6 часов)</w:t>
            </w:r>
          </w:p>
        </w:tc>
        <w:tc>
          <w:tcPr>
            <w:tcW w:w="1994" w:type="dxa"/>
          </w:tcPr>
          <w:p w14:paraId="3C331424" w14:textId="77777777" w:rsidR="00EC52A3" w:rsidRPr="00D51ECB" w:rsidRDefault="00EC52A3" w:rsidP="00D57679">
            <w:pPr>
              <w:rPr>
                <w:rFonts w:ascii="Times New Roman" w:hAnsi="Times New Roman" w:cs="Times New Roman"/>
              </w:rPr>
            </w:pPr>
            <w:r w:rsidRPr="00D51ECB">
              <w:rPr>
                <w:rFonts w:ascii="Times New Roman" w:hAnsi="Times New Roman" w:cs="Times New Roman"/>
              </w:rPr>
              <w:t>продуктивный</w:t>
            </w:r>
          </w:p>
        </w:tc>
      </w:tr>
      <w:tr w:rsidR="00EC52A3" w:rsidRPr="00642426" w14:paraId="3172D23D" w14:textId="77777777" w:rsidTr="00D57679">
        <w:tc>
          <w:tcPr>
            <w:tcW w:w="11895" w:type="dxa"/>
            <w:gridSpan w:val="2"/>
          </w:tcPr>
          <w:p w14:paraId="0CF176E4" w14:textId="77777777" w:rsidR="00EC52A3" w:rsidRPr="00642426" w:rsidRDefault="00EC52A3" w:rsidP="00EC52A3">
            <w:pPr>
              <w:jc w:val="right"/>
              <w:rPr>
                <w:rFonts w:ascii="Times New Roman" w:hAnsi="Times New Roman" w:cs="Times New Roman"/>
                <w:b/>
              </w:rPr>
            </w:pPr>
            <w:r w:rsidRPr="00642426">
              <w:rPr>
                <w:rFonts w:ascii="Times New Roman" w:hAnsi="Times New Roman" w:cs="Times New Roman"/>
                <w:b/>
              </w:rPr>
              <w:t xml:space="preserve">Всего в </w:t>
            </w:r>
            <w:r>
              <w:rPr>
                <w:rFonts w:ascii="Times New Roman" w:hAnsi="Times New Roman" w:cs="Times New Roman"/>
                <w:b/>
              </w:rPr>
              <w:t>6</w:t>
            </w:r>
            <w:r w:rsidRPr="00642426">
              <w:rPr>
                <w:rFonts w:ascii="Times New Roman" w:hAnsi="Times New Roman" w:cs="Times New Roman"/>
                <w:b/>
              </w:rPr>
              <w:t xml:space="preserve"> семестре </w:t>
            </w:r>
          </w:p>
        </w:tc>
        <w:tc>
          <w:tcPr>
            <w:tcW w:w="1528" w:type="dxa"/>
          </w:tcPr>
          <w:p w14:paraId="266AB81C" w14:textId="77777777" w:rsidR="00EC52A3" w:rsidRPr="00642426" w:rsidRDefault="00EC52A3" w:rsidP="00D57679">
            <w:pPr>
              <w:jc w:val="center"/>
              <w:rPr>
                <w:rFonts w:ascii="Times New Roman" w:hAnsi="Times New Roman" w:cs="Times New Roman"/>
                <w:b/>
                <w:color w:val="000000"/>
              </w:rPr>
            </w:pPr>
            <w:r>
              <w:rPr>
                <w:rFonts w:ascii="Times New Roman" w:hAnsi="Times New Roman" w:cs="Times New Roman"/>
                <w:b/>
                <w:color w:val="000000"/>
              </w:rPr>
              <w:t>34</w:t>
            </w:r>
          </w:p>
        </w:tc>
        <w:tc>
          <w:tcPr>
            <w:tcW w:w="1994" w:type="dxa"/>
          </w:tcPr>
          <w:p w14:paraId="6725D53F" w14:textId="77777777" w:rsidR="00EC52A3" w:rsidRPr="00642426" w:rsidRDefault="00EC52A3" w:rsidP="00D57679">
            <w:pPr>
              <w:rPr>
                <w:rFonts w:ascii="Times New Roman" w:hAnsi="Times New Roman" w:cs="Times New Roman"/>
              </w:rPr>
            </w:pPr>
          </w:p>
        </w:tc>
      </w:tr>
      <w:tr w:rsidR="00EC52A3" w:rsidRPr="00642426" w14:paraId="353AC35D" w14:textId="77777777" w:rsidTr="00D57679">
        <w:tc>
          <w:tcPr>
            <w:tcW w:w="11895" w:type="dxa"/>
            <w:gridSpan w:val="2"/>
          </w:tcPr>
          <w:p w14:paraId="1CF84DC5" w14:textId="77777777" w:rsidR="00EC52A3" w:rsidRPr="00642426" w:rsidRDefault="00EC52A3" w:rsidP="00D57679">
            <w:pPr>
              <w:jc w:val="right"/>
              <w:rPr>
                <w:rFonts w:ascii="Times New Roman" w:hAnsi="Times New Roman" w:cs="Times New Roman"/>
                <w:b/>
              </w:rPr>
            </w:pPr>
            <w:r>
              <w:rPr>
                <w:rFonts w:ascii="Times New Roman" w:hAnsi="Times New Roman" w:cs="Times New Roman"/>
                <w:b/>
              </w:rPr>
              <w:t>Всего</w:t>
            </w:r>
          </w:p>
        </w:tc>
        <w:tc>
          <w:tcPr>
            <w:tcW w:w="1528" w:type="dxa"/>
          </w:tcPr>
          <w:p w14:paraId="7CCC4FB6" w14:textId="77777777" w:rsidR="00EC52A3" w:rsidRDefault="00EC52A3" w:rsidP="00D57679">
            <w:pPr>
              <w:jc w:val="center"/>
              <w:rPr>
                <w:rFonts w:ascii="Times New Roman" w:hAnsi="Times New Roman" w:cs="Times New Roman"/>
                <w:b/>
                <w:color w:val="000000"/>
              </w:rPr>
            </w:pPr>
            <w:r>
              <w:rPr>
                <w:rFonts w:ascii="Times New Roman" w:hAnsi="Times New Roman" w:cs="Times New Roman"/>
                <w:b/>
                <w:color w:val="000000"/>
              </w:rPr>
              <w:t>179</w:t>
            </w:r>
          </w:p>
        </w:tc>
        <w:tc>
          <w:tcPr>
            <w:tcW w:w="1994" w:type="dxa"/>
          </w:tcPr>
          <w:p w14:paraId="451AEE74" w14:textId="77777777" w:rsidR="00EC52A3" w:rsidRPr="00642426" w:rsidRDefault="00EC52A3" w:rsidP="00D57679">
            <w:pPr>
              <w:rPr>
                <w:rFonts w:ascii="Times New Roman" w:hAnsi="Times New Roman" w:cs="Times New Roman"/>
              </w:rPr>
            </w:pPr>
          </w:p>
        </w:tc>
      </w:tr>
    </w:tbl>
    <w:p w14:paraId="2A659DDA" w14:textId="77777777" w:rsidR="001F4E28" w:rsidRDefault="001F4E28" w:rsidP="009D4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rPr>
      </w:pPr>
    </w:p>
    <w:p w14:paraId="17659096" w14:textId="77777777" w:rsidR="00EC52A3" w:rsidRPr="00604F7D" w:rsidRDefault="00EC52A3" w:rsidP="00EC52A3">
      <w:pPr>
        <w:rPr>
          <w:rFonts w:ascii="Times New Roman" w:hAnsi="Times New Roman" w:cs="Times New Roman"/>
          <w:b/>
          <w:sz w:val="28"/>
          <w:szCs w:val="28"/>
        </w:rPr>
      </w:pPr>
      <w:r w:rsidRPr="00604F7D">
        <w:rPr>
          <w:rFonts w:ascii="Times New Roman" w:hAnsi="Times New Roman" w:cs="Times New Roman"/>
          <w:b/>
          <w:sz w:val="28"/>
          <w:szCs w:val="28"/>
        </w:rPr>
        <w:t>УП.0</w:t>
      </w:r>
      <w:r>
        <w:rPr>
          <w:rFonts w:ascii="Times New Roman" w:hAnsi="Times New Roman" w:cs="Times New Roman"/>
          <w:b/>
          <w:sz w:val="28"/>
          <w:szCs w:val="28"/>
        </w:rPr>
        <w:t>2</w:t>
      </w:r>
      <w:r w:rsidRPr="00604F7D">
        <w:rPr>
          <w:rFonts w:ascii="Times New Roman" w:hAnsi="Times New Roman" w:cs="Times New Roman"/>
          <w:b/>
          <w:sz w:val="28"/>
          <w:szCs w:val="28"/>
        </w:rPr>
        <w:t>.01 Учебная практика</w:t>
      </w:r>
    </w:p>
    <w:p w14:paraId="2E687C8C" w14:textId="77777777" w:rsidR="00EC52A3" w:rsidRPr="00604F7D"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 xml:space="preserve">Семестр </w:t>
      </w:r>
      <w:r>
        <w:rPr>
          <w:rFonts w:ascii="Times New Roman" w:hAnsi="Times New Roman" w:cs="Times New Roman"/>
          <w:sz w:val="28"/>
          <w:szCs w:val="28"/>
        </w:rPr>
        <w:t>5</w:t>
      </w:r>
    </w:p>
    <w:p w14:paraId="797EC738" w14:textId="77777777" w:rsidR="00EC52A3"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Цель, задачи и содержание учебной практики приведены в программе учебной практики УП.0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14:paraId="0FADB0AC" w14:textId="77777777" w:rsidR="00EC52A3" w:rsidRPr="00604F7D" w:rsidRDefault="00EC52A3" w:rsidP="00EC52A3">
      <w:pPr>
        <w:rPr>
          <w:rFonts w:ascii="Times New Roman" w:hAnsi="Times New Roman" w:cs="Times New Roman"/>
          <w:b/>
          <w:sz w:val="28"/>
          <w:szCs w:val="28"/>
        </w:rPr>
      </w:pPr>
      <w:r>
        <w:rPr>
          <w:rFonts w:ascii="Times New Roman" w:hAnsi="Times New Roman" w:cs="Times New Roman"/>
          <w:b/>
          <w:sz w:val="28"/>
          <w:szCs w:val="28"/>
        </w:rPr>
        <w:t>П</w:t>
      </w:r>
      <w:r w:rsidRPr="00604F7D">
        <w:rPr>
          <w:rFonts w:ascii="Times New Roman" w:hAnsi="Times New Roman" w:cs="Times New Roman"/>
          <w:b/>
          <w:sz w:val="28"/>
          <w:szCs w:val="28"/>
        </w:rPr>
        <w:t>П.0</w:t>
      </w:r>
      <w:r>
        <w:rPr>
          <w:rFonts w:ascii="Times New Roman" w:hAnsi="Times New Roman" w:cs="Times New Roman"/>
          <w:b/>
          <w:sz w:val="28"/>
          <w:szCs w:val="28"/>
        </w:rPr>
        <w:t>2</w:t>
      </w:r>
      <w:r w:rsidRPr="00604F7D">
        <w:rPr>
          <w:rFonts w:ascii="Times New Roman" w:hAnsi="Times New Roman" w:cs="Times New Roman"/>
          <w:b/>
          <w:sz w:val="28"/>
          <w:szCs w:val="28"/>
        </w:rPr>
        <w:t xml:space="preserve">.01 </w:t>
      </w:r>
      <w:r>
        <w:rPr>
          <w:rFonts w:ascii="Times New Roman" w:hAnsi="Times New Roman" w:cs="Times New Roman"/>
          <w:b/>
          <w:sz w:val="28"/>
          <w:szCs w:val="28"/>
        </w:rPr>
        <w:t>Производственная</w:t>
      </w:r>
      <w:r w:rsidRPr="00604F7D">
        <w:rPr>
          <w:rFonts w:ascii="Times New Roman" w:hAnsi="Times New Roman" w:cs="Times New Roman"/>
          <w:b/>
          <w:sz w:val="28"/>
          <w:szCs w:val="28"/>
        </w:rPr>
        <w:t xml:space="preserve"> практика</w:t>
      </w:r>
    </w:p>
    <w:p w14:paraId="155F7DBE" w14:textId="77777777" w:rsidR="00EC52A3" w:rsidRPr="00604F7D"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Семестр</w:t>
      </w:r>
      <w:r>
        <w:rPr>
          <w:rFonts w:ascii="Times New Roman" w:hAnsi="Times New Roman" w:cs="Times New Roman"/>
          <w:sz w:val="28"/>
          <w:szCs w:val="28"/>
        </w:rPr>
        <w:t xml:space="preserve"> 6</w:t>
      </w:r>
    </w:p>
    <w:p w14:paraId="0B67B1E7" w14:textId="77777777" w:rsidR="00EC52A3"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 xml:space="preserve">Цель, задачи и содержание учебной практики приведены в программе </w:t>
      </w:r>
      <w:r>
        <w:rPr>
          <w:rFonts w:ascii="Times New Roman" w:hAnsi="Times New Roman" w:cs="Times New Roman"/>
          <w:sz w:val="28"/>
          <w:szCs w:val="28"/>
        </w:rPr>
        <w:t>производственной</w:t>
      </w:r>
      <w:r w:rsidRPr="00604F7D">
        <w:rPr>
          <w:rFonts w:ascii="Times New Roman" w:hAnsi="Times New Roman" w:cs="Times New Roman"/>
          <w:sz w:val="28"/>
          <w:szCs w:val="28"/>
        </w:rPr>
        <w:t xml:space="preserve"> практики </w:t>
      </w:r>
      <w:r>
        <w:rPr>
          <w:rFonts w:ascii="Times New Roman" w:hAnsi="Times New Roman" w:cs="Times New Roman"/>
          <w:sz w:val="28"/>
          <w:szCs w:val="28"/>
        </w:rPr>
        <w:t>П</w:t>
      </w:r>
      <w:r w:rsidRPr="00604F7D">
        <w:rPr>
          <w:rFonts w:ascii="Times New Roman" w:hAnsi="Times New Roman" w:cs="Times New Roman"/>
          <w:sz w:val="28"/>
          <w:szCs w:val="28"/>
        </w:rPr>
        <w:t>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14:paraId="24209029" w14:textId="77777777" w:rsidR="00EC52A3" w:rsidRDefault="00EC52A3" w:rsidP="00EC52A3">
      <w:pPr>
        <w:rPr>
          <w:rFonts w:ascii="Times New Roman" w:hAnsi="Times New Roman" w:cs="Times New Roman"/>
          <w:b/>
          <w:sz w:val="28"/>
          <w:szCs w:val="28"/>
        </w:rPr>
      </w:pPr>
    </w:p>
    <w:p w14:paraId="104732F0" w14:textId="77777777" w:rsidR="00EC52A3" w:rsidRPr="007F3937" w:rsidRDefault="00EC52A3" w:rsidP="00EC52A3">
      <w:pPr>
        <w:ind w:firstLine="709"/>
        <w:rPr>
          <w:rFonts w:ascii="Times New Roman" w:hAnsi="Times New Roman" w:cs="Times New Roman"/>
          <w:b/>
          <w:sz w:val="28"/>
          <w:szCs w:val="28"/>
        </w:rPr>
      </w:pPr>
      <w:r w:rsidRPr="007F3937">
        <w:rPr>
          <w:rFonts w:ascii="Times New Roman" w:hAnsi="Times New Roman" w:cs="Times New Roman"/>
          <w:b/>
          <w:sz w:val="28"/>
          <w:szCs w:val="28"/>
        </w:rPr>
        <w:t>Семестр 6</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9356"/>
        <w:gridCol w:w="1559"/>
        <w:gridCol w:w="1984"/>
      </w:tblGrid>
      <w:tr w:rsidR="00EC52A3" w:rsidRPr="005D75D3" w14:paraId="635E0C5B" w14:textId="77777777" w:rsidTr="00D57679">
        <w:tc>
          <w:tcPr>
            <w:tcW w:w="2518" w:type="dxa"/>
            <w:tcBorders>
              <w:left w:val="single" w:sz="4" w:space="0" w:color="000000"/>
              <w:right w:val="single" w:sz="4" w:space="0" w:color="auto"/>
            </w:tcBorders>
          </w:tcPr>
          <w:p w14:paraId="1679E3F4" w14:textId="77777777" w:rsidR="00EC52A3" w:rsidRPr="005D75D3" w:rsidRDefault="00EC52A3" w:rsidP="00D57679">
            <w:pPr>
              <w:rPr>
                <w:rFonts w:ascii="Times New Roman" w:hAnsi="Times New Roman" w:cs="Times New Roman"/>
                <w:b/>
              </w:rPr>
            </w:pPr>
            <w:r w:rsidRPr="005D75D3">
              <w:rPr>
                <w:rFonts w:ascii="Times New Roman" w:hAnsi="Times New Roman" w:cs="Times New Roman"/>
                <w:b/>
              </w:rPr>
              <w:t>Наименование разделов и тем</w:t>
            </w:r>
          </w:p>
        </w:tc>
        <w:tc>
          <w:tcPr>
            <w:tcW w:w="9356" w:type="dxa"/>
            <w:tcBorders>
              <w:top w:val="single" w:sz="4" w:space="0" w:color="000000"/>
              <w:left w:val="single" w:sz="4" w:space="0" w:color="auto"/>
              <w:bottom w:val="single" w:sz="4" w:space="0" w:color="000000"/>
              <w:right w:val="single" w:sz="4" w:space="0" w:color="auto"/>
            </w:tcBorders>
          </w:tcPr>
          <w:p w14:paraId="5D2AB50C" w14:textId="77777777" w:rsidR="00EC52A3" w:rsidRPr="005D75D3" w:rsidRDefault="00EC52A3" w:rsidP="00D57679">
            <w:pPr>
              <w:jc w:val="both"/>
              <w:rPr>
                <w:rFonts w:ascii="Times New Roman" w:hAnsi="Times New Roman" w:cs="Times New Roman"/>
                <w:b/>
              </w:rPr>
            </w:pPr>
            <w:r w:rsidRPr="005D75D3">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1559" w:type="dxa"/>
            <w:tcBorders>
              <w:top w:val="single" w:sz="4" w:space="0" w:color="000000"/>
              <w:left w:val="single" w:sz="4" w:space="0" w:color="auto"/>
              <w:bottom w:val="single" w:sz="4" w:space="0" w:color="000000"/>
              <w:right w:val="single" w:sz="4" w:space="0" w:color="auto"/>
            </w:tcBorders>
          </w:tcPr>
          <w:p w14:paraId="4A706A0C" w14:textId="77777777"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Объём</w:t>
            </w:r>
          </w:p>
          <w:p w14:paraId="55A11C49" w14:textId="77777777"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часов</w:t>
            </w:r>
          </w:p>
        </w:tc>
        <w:tc>
          <w:tcPr>
            <w:tcW w:w="1984" w:type="dxa"/>
            <w:tcBorders>
              <w:left w:val="single" w:sz="4" w:space="0" w:color="auto"/>
              <w:right w:val="single" w:sz="4" w:space="0" w:color="000000"/>
            </w:tcBorders>
          </w:tcPr>
          <w:p w14:paraId="20C6F2C4" w14:textId="77777777"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 xml:space="preserve">Уровень </w:t>
            </w:r>
          </w:p>
          <w:p w14:paraId="0B5BFF4E" w14:textId="77777777"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освоения</w:t>
            </w:r>
          </w:p>
        </w:tc>
      </w:tr>
      <w:tr w:rsidR="00EC52A3" w:rsidRPr="005D75D3" w14:paraId="47585AA5" w14:textId="77777777" w:rsidTr="00D57679">
        <w:tc>
          <w:tcPr>
            <w:tcW w:w="2518" w:type="dxa"/>
            <w:tcBorders>
              <w:left w:val="single" w:sz="4" w:space="0" w:color="000000"/>
              <w:right w:val="single" w:sz="4" w:space="0" w:color="auto"/>
            </w:tcBorders>
          </w:tcPr>
          <w:p w14:paraId="2A0CE1AA" w14:textId="77777777" w:rsidR="00EC52A3" w:rsidRPr="005D75D3" w:rsidRDefault="00EC52A3" w:rsidP="00D57679">
            <w:pPr>
              <w:jc w:val="center"/>
              <w:rPr>
                <w:rFonts w:ascii="Times New Roman" w:hAnsi="Times New Roman" w:cs="Times New Roman"/>
              </w:rPr>
            </w:pPr>
            <w:r w:rsidRPr="005D75D3">
              <w:rPr>
                <w:rFonts w:ascii="Times New Roman" w:hAnsi="Times New Roman" w:cs="Times New Roman"/>
              </w:rPr>
              <w:t>1</w:t>
            </w:r>
          </w:p>
        </w:tc>
        <w:tc>
          <w:tcPr>
            <w:tcW w:w="9356" w:type="dxa"/>
            <w:tcBorders>
              <w:top w:val="single" w:sz="4" w:space="0" w:color="000000"/>
              <w:left w:val="single" w:sz="4" w:space="0" w:color="auto"/>
              <w:bottom w:val="single" w:sz="4" w:space="0" w:color="000000"/>
              <w:right w:val="single" w:sz="4" w:space="0" w:color="auto"/>
            </w:tcBorders>
          </w:tcPr>
          <w:p w14:paraId="4B3A1218" w14:textId="77777777" w:rsidR="00EC52A3" w:rsidRPr="005D75D3" w:rsidRDefault="00EC52A3" w:rsidP="00D57679">
            <w:pPr>
              <w:jc w:val="center"/>
              <w:rPr>
                <w:rFonts w:ascii="Times New Roman" w:hAnsi="Times New Roman" w:cs="Times New Roman"/>
              </w:rPr>
            </w:pPr>
            <w:r w:rsidRPr="005D75D3">
              <w:rPr>
                <w:rFonts w:ascii="Times New Roman" w:hAnsi="Times New Roman" w:cs="Times New Roman"/>
              </w:rPr>
              <w:t>2</w:t>
            </w:r>
          </w:p>
        </w:tc>
        <w:tc>
          <w:tcPr>
            <w:tcW w:w="1559" w:type="dxa"/>
            <w:tcBorders>
              <w:top w:val="single" w:sz="4" w:space="0" w:color="000000"/>
              <w:left w:val="single" w:sz="4" w:space="0" w:color="auto"/>
              <w:bottom w:val="single" w:sz="4" w:space="0" w:color="000000"/>
              <w:right w:val="single" w:sz="4" w:space="0" w:color="auto"/>
            </w:tcBorders>
          </w:tcPr>
          <w:p w14:paraId="0DD50CAC" w14:textId="77777777" w:rsidR="00EC52A3" w:rsidRPr="005D75D3" w:rsidRDefault="00EC52A3" w:rsidP="00D57679">
            <w:pPr>
              <w:jc w:val="center"/>
              <w:rPr>
                <w:rFonts w:ascii="Times New Roman" w:hAnsi="Times New Roman" w:cs="Times New Roman"/>
              </w:rPr>
            </w:pPr>
            <w:r w:rsidRPr="005D75D3">
              <w:rPr>
                <w:rFonts w:ascii="Times New Roman" w:hAnsi="Times New Roman" w:cs="Times New Roman"/>
              </w:rPr>
              <w:t>3</w:t>
            </w:r>
          </w:p>
        </w:tc>
        <w:tc>
          <w:tcPr>
            <w:tcW w:w="1984" w:type="dxa"/>
            <w:tcBorders>
              <w:left w:val="single" w:sz="4" w:space="0" w:color="auto"/>
              <w:right w:val="single" w:sz="4" w:space="0" w:color="000000"/>
            </w:tcBorders>
          </w:tcPr>
          <w:p w14:paraId="4153CFD1" w14:textId="77777777" w:rsidR="00EC52A3" w:rsidRPr="005D75D3" w:rsidRDefault="00EC52A3" w:rsidP="00D57679">
            <w:pPr>
              <w:ind w:firstLine="709"/>
              <w:jc w:val="both"/>
              <w:rPr>
                <w:rFonts w:ascii="Times New Roman" w:hAnsi="Times New Roman" w:cs="Times New Roman"/>
              </w:rPr>
            </w:pPr>
            <w:r w:rsidRPr="005D75D3">
              <w:rPr>
                <w:rFonts w:ascii="Times New Roman" w:hAnsi="Times New Roman" w:cs="Times New Roman"/>
              </w:rPr>
              <w:t>4</w:t>
            </w:r>
          </w:p>
        </w:tc>
      </w:tr>
      <w:tr w:rsidR="00EC52A3" w:rsidRPr="005D75D3" w14:paraId="6F062079" w14:textId="77777777" w:rsidTr="00D57679">
        <w:tc>
          <w:tcPr>
            <w:tcW w:w="11874" w:type="dxa"/>
            <w:gridSpan w:val="2"/>
            <w:tcBorders>
              <w:left w:val="single" w:sz="4" w:space="0" w:color="000000"/>
              <w:right w:val="single" w:sz="4" w:space="0" w:color="auto"/>
            </w:tcBorders>
          </w:tcPr>
          <w:p w14:paraId="239A3DFD" w14:textId="77777777" w:rsidR="00EC52A3" w:rsidRPr="005D75D3" w:rsidRDefault="00EC52A3" w:rsidP="00D57679">
            <w:pPr>
              <w:jc w:val="both"/>
              <w:rPr>
                <w:rFonts w:ascii="Times New Roman" w:hAnsi="Times New Roman" w:cs="Times New Roman"/>
              </w:rPr>
            </w:pPr>
            <w:r w:rsidRPr="005D75D3">
              <w:rPr>
                <w:rFonts w:ascii="Times New Roman" w:hAnsi="Times New Roman" w:cs="Times New Roman"/>
              </w:rPr>
              <w:t>Итоговый контроль</w:t>
            </w:r>
          </w:p>
        </w:tc>
        <w:tc>
          <w:tcPr>
            <w:tcW w:w="1559" w:type="dxa"/>
            <w:tcBorders>
              <w:top w:val="single" w:sz="4" w:space="0" w:color="000000"/>
              <w:left w:val="single" w:sz="4" w:space="0" w:color="auto"/>
              <w:bottom w:val="single" w:sz="4" w:space="0" w:color="000000"/>
              <w:right w:val="single" w:sz="4" w:space="0" w:color="auto"/>
            </w:tcBorders>
          </w:tcPr>
          <w:p w14:paraId="6F48E8C7" w14:textId="77777777" w:rsidR="00EC52A3" w:rsidRPr="005D75D3" w:rsidRDefault="00EC52A3" w:rsidP="00D57679">
            <w:pPr>
              <w:jc w:val="center"/>
              <w:rPr>
                <w:rFonts w:ascii="Times New Roman" w:hAnsi="Times New Roman" w:cs="Times New Roman"/>
              </w:rPr>
            </w:pPr>
            <w:r w:rsidRPr="005D75D3">
              <w:rPr>
                <w:rFonts w:ascii="Times New Roman" w:hAnsi="Times New Roman" w:cs="Times New Roman"/>
                <w:color w:val="000000"/>
              </w:rPr>
              <w:t>Экзамен по модулю</w:t>
            </w:r>
          </w:p>
          <w:p w14:paraId="5B16FA46" w14:textId="77777777" w:rsidR="00EC52A3" w:rsidRPr="005D75D3" w:rsidRDefault="00EC52A3" w:rsidP="00D57679">
            <w:pPr>
              <w:jc w:val="center"/>
              <w:rPr>
                <w:rFonts w:ascii="Times New Roman" w:hAnsi="Times New Roman" w:cs="Times New Roman"/>
                <w:color w:val="000000"/>
              </w:rPr>
            </w:pPr>
            <w:r w:rsidRPr="005D75D3">
              <w:rPr>
                <w:rFonts w:ascii="Times New Roman" w:hAnsi="Times New Roman" w:cs="Times New Roman"/>
              </w:rPr>
              <w:t>(6 часов)</w:t>
            </w:r>
          </w:p>
        </w:tc>
        <w:tc>
          <w:tcPr>
            <w:tcW w:w="1984" w:type="dxa"/>
            <w:tcBorders>
              <w:left w:val="single" w:sz="4" w:space="0" w:color="auto"/>
              <w:right w:val="single" w:sz="4" w:space="0" w:color="000000"/>
            </w:tcBorders>
          </w:tcPr>
          <w:p w14:paraId="1B8C437F" w14:textId="77777777" w:rsidR="00EC52A3" w:rsidRPr="005D75D3" w:rsidRDefault="00EC52A3" w:rsidP="00D57679">
            <w:pPr>
              <w:ind w:firstLine="709"/>
              <w:jc w:val="both"/>
              <w:rPr>
                <w:rFonts w:ascii="Times New Roman" w:hAnsi="Times New Roman" w:cs="Times New Roman"/>
              </w:rPr>
            </w:pPr>
          </w:p>
        </w:tc>
      </w:tr>
      <w:tr w:rsidR="00EC52A3" w:rsidRPr="005D75D3" w14:paraId="4868B907" w14:textId="77777777" w:rsidTr="00D57679">
        <w:trPr>
          <w:trHeight w:val="96"/>
        </w:trPr>
        <w:tc>
          <w:tcPr>
            <w:tcW w:w="11874" w:type="dxa"/>
            <w:gridSpan w:val="2"/>
            <w:tcBorders>
              <w:left w:val="single" w:sz="4" w:space="0" w:color="000000"/>
              <w:right w:val="single" w:sz="4" w:space="0" w:color="auto"/>
            </w:tcBorders>
          </w:tcPr>
          <w:p w14:paraId="5918AAC8" w14:textId="77777777" w:rsidR="00EC52A3" w:rsidRPr="005D75D3" w:rsidRDefault="00EC52A3" w:rsidP="00D57679">
            <w:pPr>
              <w:jc w:val="right"/>
              <w:rPr>
                <w:rFonts w:ascii="Times New Roman" w:hAnsi="Times New Roman" w:cs="Times New Roman"/>
                <w:b/>
              </w:rPr>
            </w:pPr>
            <w:r w:rsidRPr="005D75D3">
              <w:rPr>
                <w:rFonts w:ascii="Times New Roman" w:hAnsi="Times New Roman" w:cs="Times New Roman"/>
                <w:b/>
              </w:rPr>
              <w:lastRenderedPageBreak/>
              <w:t>Всего</w:t>
            </w:r>
          </w:p>
        </w:tc>
        <w:tc>
          <w:tcPr>
            <w:tcW w:w="1559" w:type="dxa"/>
            <w:tcBorders>
              <w:top w:val="single" w:sz="4" w:space="0" w:color="000000"/>
              <w:left w:val="single" w:sz="4" w:space="0" w:color="auto"/>
              <w:bottom w:val="single" w:sz="4" w:space="0" w:color="000000"/>
              <w:right w:val="single" w:sz="4" w:space="0" w:color="auto"/>
            </w:tcBorders>
          </w:tcPr>
          <w:p w14:paraId="225C98FE" w14:textId="77777777" w:rsidR="00EC52A3" w:rsidRPr="005D75D3" w:rsidRDefault="00EC52A3" w:rsidP="00D57679">
            <w:pPr>
              <w:jc w:val="center"/>
              <w:rPr>
                <w:rFonts w:ascii="Times New Roman" w:hAnsi="Times New Roman" w:cs="Times New Roman"/>
                <w:b/>
                <w:color w:val="000000"/>
                <w:lang w:val="en-US"/>
              </w:rPr>
            </w:pPr>
            <w:r w:rsidRPr="005D75D3">
              <w:rPr>
                <w:rFonts w:ascii="Times New Roman" w:hAnsi="Times New Roman" w:cs="Times New Roman"/>
                <w:b/>
                <w:color w:val="000000"/>
                <w:lang w:val="en-US"/>
              </w:rPr>
              <w:t>6</w:t>
            </w:r>
          </w:p>
        </w:tc>
        <w:tc>
          <w:tcPr>
            <w:tcW w:w="1984" w:type="dxa"/>
            <w:tcBorders>
              <w:left w:val="single" w:sz="4" w:space="0" w:color="auto"/>
              <w:right w:val="single" w:sz="4" w:space="0" w:color="000000"/>
            </w:tcBorders>
          </w:tcPr>
          <w:p w14:paraId="5566160C" w14:textId="77777777" w:rsidR="00EC52A3" w:rsidRPr="005D75D3" w:rsidRDefault="00EC52A3" w:rsidP="00D57679">
            <w:pPr>
              <w:ind w:firstLine="709"/>
              <w:jc w:val="both"/>
              <w:rPr>
                <w:rFonts w:ascii="Times New Roman" w:hAnsi="Times New Roman" w:cs="Times New Roman"/>
              </w:rPr>
            </w:pPr>
          </w:p>
        </w:tc>
      </w:tr>
    </w:tbl>
    <w:p w14:paraId="748F263E" w14:textId="77777777" w:rsidR="00CF21B2" w:rsidRPr="00204D81"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sectPr w:rsidR="00CF21B2" w:rsidRPr="00204D81" w:rsidSect="00F43911">
          <w:pgSz w:w="16840" w:h="11907" w:orient="landscape"/>
          <w:pgMar w:top="719" w:right="1134" w:bottom="851" w:left="992" w:header="709" w:footer="709" w:gutter="0"/>
          <w:cols w:space="720"/>
        </w:sectPr>
      </w:pPr>
    </w:p>
    <w:p w14:paraId="32BB1D86" w14:textId="77777777" w:rsidR="00C726D5" w:rsidRPr="00C726D5" w:rsidRDefault="00C726D5" w:rsidP="00C726D5">
      <w:pPr>
        <w:ind w:firstLine="708"/>
        <w:jc w:val="both"/>
        <w:rPr>
          <w:rFonts w:ascii="Times New Roman" w:hAnsi="Times New Roman" w:cs="Times New Roman"/>
          <w:b/>
          <w:bCs/>
        </w:rPr>
      </w:pPr>
      <w:bookmarkStart w:id="7" w:name="_Hlk64281974"/>
      <w:bookmarkStart w:id="8" w:name="_Hlk64283144"/>
      <w:bookmarkStart w:id="9" w:name="_Toc48670450"/>
      <w:r w:rsidRPr="00C726D5">
        <w:rPr>
          <w:rFonts w:ascii="Times New Roman" w:hAnsi="Times New Roman" w:cs="Times New Roman"/>
          <w:b/>
          <w:bCs/>
        </w:rPr>
        <w:lastRenderedPageBreak/>
        <w:t>3. УСЛОВИЯ РЕАЛИЗАЦИИ УЧЕБНОЙ ДИСЦИПЛИНЫ</w:t>
      </w:r>
    </w:p>
    <w:p w14:paraId="4F68610A" w14:textId="77777777" w:rsidR="00C726D5" w:rsidRPr="00C726D5" w:rsidRDefault="00C726D5" w:rsidP="00C726D5">
      <w:pPr>
        <w:jc w:val="both"/>
        <w:rPr>
          <w:rFonts w:ascii="Times New Roman" w:hAnsi="Times New Roman" w:cs="Times New Roman"/>
        </w:rPr>
      </w:pPr>
    </w:p>
    <w:p w14:paraId="725FA1C9" w14:textId="77777777" w:rsidR="00C726D5" w:rsidRPr="00C726D5" w:rsidRDefault="00C726D5" w:rsidP="00C72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b/>
          <w:bCs/>
        </w:rPr>
      </w:pPr>
      <w:r w:rsidRPr="00C726D5">
        <w:rPr>
          <w:rFonts w:ascii="Times New Roman" w:hAnsi="Times New Roman" w:cs="Times New Roman"/>
          <w:b/>
          <w:bCs/>
        </w:rPr>
        <w:t>3.1 Требования к материально-техническому обеспечению</w:t>
      </w:r>
    </w:p>
    <w:p w14:paraId="59CE7E19" w14:textId="77777777" w:rsidR="00C726D5" w:rsidRDefault="00C726D5" w:rsidP="00C726D5">
      <w:pPr>
        <w:ind w:firstLine="567"/>
        <w:jc w:val="both"/>
        <w:rPr>
          <w:rFonts w:ascii="Times New Roman" w:hAnsi="Times New Roman" w:cs="Times New Roman"/>
        </w:rPr>
      </w:pPr>
    </w:p>
    <w:p w14:paraId="61C87C71" w14:textId="77777777" w:rsidR="00C726D5" w:rsidRPr="00C726D5" w:rsidRDefault="00C726D5" w:rsidP="00C726D5">
      <w:pPr>
        <w:spacing w:line="276" w:lineRule="auto"/>
        <w:ind w:firstLine="567"/>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Реализация учебного модуля требует наличия учебных аудиторий, оснащенных компьютерной техникой с возможностью подключения к информационно-телекоммуникационной сети «Интернет» и обеспечением доступа в электронно-телекоммуникационную среду образовательной организации. </w:t>
      </w:r>
    </w:p>
    <w:p w14:paraId="635AE273" w14:textId="77777777" w:rsidR="00C726D5" w:rsidRPr="00C726D5" w:rsidRDefault="00C726D5" w:rsidP="00C726D5">
      <w:pPr>
        <w:spacing w:line="276" w:lineRule="auto"/>
        <w:ind w:firstLine="567"/>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 Учебные занятия для обучающихся с ограниченными возможностями здоровья и инвалидов проводятся с учетом особенностей их психофизического развития, индивидуальных возможностей и состояния здоровья. </w:t>
      </w:r>
    </w:p>
    <w:p w14:paraId="30AE4918" w14:textId="77777777" w:rsidR="00C726D5" w:rsidRPr="00C726D5" w:rsidRDefault="00C726D5" w:rsidP="00C72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Учебная практика проходит в кафедральных аудиториях и лабораториях. Производственная практика реализуется в профильных организациях, обеспечивающих деятельность обучающихся в профессиональной области. Оборудование рабочих мест проведения практики обеспечивается предприятиями и соответствует содержанию будущей профессиональной деятельности. </w:t>
      </w:r>
    </w:p>
    <w:p w14:paraId="2936E61A" w14:textId="77777777" w:rsidR="00C726D5" w:rsidRPr="00C726D5" w:rsidRDefault="00C726D5" w:rsidP="00C726D5">
      <w:pPr>
        <w:ind w:firstLine="567"/>
        <w:jc w:val="both"/>
        <w:rPr>
          <w:rFonts w:ascii="Times New Roman" w:hAnsi="Times New Roman" w:cs="Times New Roman"/>
        </w:rPr>
      </w:pPr>
    </w:p>
    <w:p w14:paraId="3A2638C1" w14:textId="77777777" w:rsidR="00C726D5" w:rsidRPr="00C726D5" w:rsidRDefault="00C726D5" w:rsidP="00C726D5">
      <w:pPr>
        <w:jc w:val="both"/>
        <w:rPr>
          <w:rFonts w:ascii="Times New Roman" w:hAnsi="Times New Roman" w:cs="Times New Roman"/>
        </w:rPr>
      </w:pPr>
    </w:p>
    <w:p w14:paraId="675C1EA0" w14:textId="77777777" w:rsidR="00C726D5" w:rsidRPr="00C726D5" w:rsidRDefault="00C726D5" w:rsidP="00C726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rPr>
      </w:pPr>
      <w:r w:rsidRPr="00C726D5">
        <w:rPr>
          <w:rFonts w:ascii="Times New Roman" w:hAnsi="Times New Roman" w:cs="Times New Roman"/>
          <w:b/>
          <w:bCs/>
        </w:rPr>
        <w:t>3.2. Информационное обеспечение обучения</w:t>
      </w:r>
    </w:p>
    <w:p w14:paraId="540FCA26" w14:textId="77777777" w:rsidR="00C726D5" w:rsidRPr="00C726D5" w:rsidRDefault="00C726D5" w:rsidP="00C726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rPr>
      </w:pPr>
    </w:p>
    <w:p w14:paraId="7CCAEE77" w14:textId="77777777" w:rsidR="00C726D5" w:rsidRPr="00C726D5" w:rsidRDefault="00C726D5" w:rsidP="00C726D5">
      <w:pPr>
        <w:ind w:firstLine="567"/>
        <w:jc w:val="both"/>
        <w:rPr>
          <w:rFonts w:ascii="Times New Roman" w:hAnsi="Times New Roman" w:cs="Times New Roman"/>
        </w:rPr>
      </w:pPr>
      <w:r w:rsidRPr="00C726D5">
        <w:rPr>
          <w:rFonts w:ascii="Times New Roman" w:hAnsi="Times New Roman" w:cs="Times New Roman"/>
        </w:rPr>
        <w:t xml:space="preserve">Перечень рекомендуемых учебных изданий, дополнительной литературы, </w:t>
      </w:r>
      <w:r w:rsidR="00D72A3B">
        <w:rPr>
          <w:rFonts w:ascii="Times New Roman" w:hAnsi="Times New Roman" w:cs="Times New Roman"/>
        </w:rPr>
        <w:t>и</w:t>
      </w:r>
      <w:r w:rsidRPr="00C726D5">
        <w:rPr>
          <w:rFonts w:ascii="Times New Roman" w:hAnsi="Times New Roman" w:cs="Times New Roman"/>
        </w:rPr>
        <w:t>нтернет-ресурсов.</w:t>
      </w:r>
    </w:p>
    <w:p w14:paraId="102B4332" w14:textId="77777777" w:rsidR="00C726D5" w:rsidRPr="00C726D5" w:rsidRDefault="00C726D5" w:rsidP="00C726D5">
      <w:pPr>
        <w:ind w:firstLine="567"/>
        <w:jc w:val="both"/>
        <w:rPr>
          <w:rFonts w:ascii="Times New Roman" w:hAnsi="Times New Roman" w:cs="Times New Roman"/>
        </w:rPr>
      </w:pPr>
    </w:p>
    <w:p w14:paraId="66BD814B" w14:textId="77777777" w:rsidR="00C726D5" w:rsidRPr="00C726D5" w:rsidRDefault="00C726D5" w:rsidP="00C726D5">
      <w:pPr>
        <w:ind w:firstLine="567"/>
        <w:jc w:val="both"/>
        <w:rPr>
          <w:rFonts w:ascii="Times New Roman" w:hAnsi="Times New Roman" w:cs="Times New Roman"/>
          <w:b/>
          <w:bCs/>
        </w:rPr>
      </w:pPr>
      <w:r w:rsidRPr="00C726D5">
        <w:rPr>
          <w:rFonts w:ascii="Times New Roman" w:hAnsi="Times New Roman" w:cs="Times New Roman"/>
          <w:b/>
          <w:bCs/>
        </w:rPr>
        <w:t>Основная литература:</w:t>
      </w:r>
    </w:p>
    <w:p w14:paraId="0F1619ED" w14:textId="77777777" w:rsidR="00C726D5" w:rsidRPr="00C726D5" w:rsidRDefault="00C726D5" w:rsidP="00C726D5">
      <w:pPr>
        <w:ind w:firstLine="567"/>
        <w:jc w:val="both"/>
        <w:rPr>
          <w:rFonts w:ascii="Times New Roman" w:hAnsi="Times New Roman" w:cs="Times New Roman"/>
          <w:shd w:val="clear" w:color="auto" w:fill="F8F9FA"/>
        </w:rPr>
      </w:pPr>
    </w:p>
    <w:p w14:paraId="5DED605A" w14:textId="77777777" w:rsidR="00CF743E" w:rsidRDefault="00CF743E" w:rsidP="00C726D5">
      <w:pPr>
        <w:numPr>
          <w:ilvl w:val="0"/>
          <w:numId w:val="22"/>
        </w:numPr>
        <w:jc w:val="both"/>
        <w:rPr>
          <w:rFonts w:ascii="Times New Roman" w:hAnsi="Times New Roman" w:cs="Times New Roman"/>
          <w:shd w:val="clear" w:color="auto" w:fill="F8F9FA"/>
        </w:rPr>
      </w:pPr>
      <w:r w:rsidRPr="00CF743E">
        <w:rPr>
          <w:rFonts w:ascii="Times New Roman" w:hAnsi="Times New Roman" w:cs="Times New Roman"/>
          <w:shd w:val="clear" w:color="auto" w:fill="F8F9FA"/>
        </w:rPr>
        <w:t>Грекул, В. И. Управление внедрением информационных систем : учебное пособие для СПО / В. И. Грекул, Г. Н. Денищенко, Н. Л. Коровкина. — Саратов : Профобразование, 2021. — 277 c. — ISBN 978-5-4488-1016-9. — Текст : электронный // Цифровой образовательный ресурс IPR SMART : [сайт]. — URL: https://www.iprbookshop.ru/102209.html (дата обращения: 18.04.2022). — Режим доступа: для авторизир. пользователей</w:t>
      </w:r>
    </w:p>
    <w:p w14:paraId="769652EE" w14:textId="77777777" w:rsidR="00682356" w:rsidRDefault="00682356" w:rsidP="00C726D5">
      <w:pPr>
        <w:numPr>
          <w:ilvl w:val="0"/>
          <w:numId w:val="22"/>
        </w:numPr>
        <w:jc w:val="both"/>
        <w:rPr>
          <w:rFonts w:ascii="Times New Roman" w:hAnsi="Times New Roman" w:cs="Times New Roman"/>
          <w:shd w:val="clear" w:color="auto" w:fill="F8F9FA"/>
        </w:rPr>
      </w:pPr>
      <w:r w:rsidRPr="00682356">
        <w:rPr>
          <w:rFonts w:ascii="Times New Roman" w:hAnsi="Times New Roman" w:cs="Times New Roman"/>
          <w:shd w:val="clear" w:color="auto" w:fill="F8F9FA"/>
        </w:rPr>
        <w:t>Грекул, В. И. Методические основы управления ИТ-проектами : учебник для СПО / В. И. Грекул, Н. Л. Коровкина, Ю. В. Куприянов. — Саратов : Профобразование, 2021. — 467 c. — ISBN 978-5-4488-1000-8. — Текст : электронный // Цифровой образовательный ресурс IPR SMART : [сайт]. — URL: https://www.iprbookshop.ru/102193.html (дата обращения: 18.04.2022). — Режим доступа: для авторизир. пользователей</w:t>
      </w:r>
    </w:p>
    <w:p w14:paraId="7FF8666C" w14:textId="77777777" w:rsidR="00C726D5" w:rsidRPr="00C726D5" w:rsidRDefault="00C726D5" w:rsidP="00C726D5">
      <w:pPr>
        <w:numPr>
          <w:ilvl w:val="0"/>
          <w:numId w:val="22"/>
        </w:numPr>
        <w:jc w:val="both"/>
        <w:rPr>
          <w:rFonts w:ascii="Times New Roman" w:hAnsi="Times New Roman" w:cs="Times New Roman"/>
          <w:shd w:val="clear" w:color="auto" w:fill="F8F9FA"/>
        </w:rPr>
      </w:pPr>
      <w:r w:rsidRPr="00C726D5">
        <w:rPr>
          <w:rFonts w:ascii="Times New Roman" w:hAnsi="Times New Roman" w:cs="Times New Roman"/>
          <w:shd w:val="clear" w:color="auto" w:fill="F8F9FA"/>
        </w:rPr>
        <w:t>Информационные технологии в профессиональной деятельности : учебное пособие : [12+] / Н. Б. Руденко, Н. Н. Грачева, В. Н. Литвинов, Е. В. Назарова. – Москва ; Берлин : Директ-Медиа, 2021. – Часть 1. – 188 с. : табл., ил. – Режим доступа: по подписке. – URL: </w:t>
      </w:r>
      <w:hyperlink r:id="rId17" w:history="1">
        <w:r w:rsidRPr="00C726D5">
          <w:rPr>
            <w:rFonts w:ascii="Times New Roman" w:hAnsi="Times New Roman" w:cs="Times New Roman"/>
            <w:shd w:val="clear" w:color="auto" w:fill="F8F9FA"/>
          </w:rPr>
          <w:t>https://biblioclub.ru/index.php?page=book&amp;id=602200</w:t>
        </w:r>
      </w:hyperlink>
      <w:r w:rsidRPr="00C726D5">
        <w:rPr>
          <w:rFonts w:ascii="Times New Roman" w:hAnsi="Times New Roman" w:cs="Times New Roman"/>
          <w:shd w:val="clear" w:color="auto" w:fill="F8F9FA"/>
        </w:rPr>
        <w:t> (дата обращения: 15.04.2022). – Библиогр.: с. 164. – ISBN 978-5-4499-1976-2. – Текст : электронный.</w:t>
      </w:r>
    </w:p>
    <w:p w14:paraId="777E4813" w14:textId="77777777" w:rsidR="00C726D5" w:rsidRPr="00B521CF" w:rsidRDefault="00C726D5" w:rsidP="00C726D5">
      <w:pPr>
        <w:numPr>
          <w:ilvl w:val="0"/>
          <w:numId w:val="22"/>
        </w:numPr>
        <w:jc w:val="both"/>
        <w:rPr>
          <w:rFonts w:ascii="Times New Roman" w:hAnsi="Times New Roman" w:cs="Times New Roman"/>
          <w:shd w:val="clear" w:color="auto" w:fill="F8F9FA"/>
        </w:rPr>
      </w:pPr>
      <w:r w:rsidRPr="00682356">
        <w:rPr>
          <w:rFonts w:ascii="Times New Roman" w:hAnsi="Times New Roman" w:cs="Times New Roman"/>
          <w:shd w:val="clear" w:color="auto" w:fill="F8F9FA"/>
        </w:rPr>
        <w:t xml:space="preserve">Основы конфигурирования в системе «1С:Предприятие 8.0» : учебное пособие / . — 3-е изд. — Москва : Интернет-Университет Информационных Технологий (ИНТУИТ), Ай Пи Ар Медиа, 2021. — 222 c. — ISBN 978-5-4497-0876-2. — Текст : электронный // Цифровой образовательный ресурс IPR SMART : [сайт]. — URL: https://www.iprbookshop.ru/102027.html (дата обращения: 18.04.2022). — Режим доступа: для авторизир. </w:t>
      </w:r>
      <w:r w:rsidR="00B521CF" w:rsidRPr="00682356">
        <w:rPr>
          <w:rFonts w:ascii="Times New Roman" w:hAnsi="Times New Roman" w:cs="Times New Roman"/>
          <w:shd w:val="clear" w:color="auto" w:fill="F8F9FA"/>
        </w:rPr>
        <w:t>П</w:t>
      </w:r>
      <w:r w:rsidRPr="00682356">
        <w:rPr>
          <w:rFonts w:ascii="Times New Roman" w:hAnsi="Times New Roman" w:cs="Times New Roman"/>
          <w:shd w:val="clear" w:color="auto" w:fill="F8F9FA"/>
        </w:rPr>
        <w:t>ользователей</w:t>
      </w:r>
    </w:p>
    <w:p w14:paraId="429FF112" w14:textId="77777777" w:rsidR="00B521CF" w:rsidRDefault="00A130B4" w:rsidP="00C726D5">
      <w:pPr>
        <w:numPr>
          <w:ilvl w:val="0"/>
          <w:numId w:val="22"/>
        </w:numPr>
        <w:jc w:val="both"/>
        <w:rPr>
          <w:rFonts w:ascii="Times New Roman" w:hAnsi="Times New Roman" w:cs="Times New Roman"/>
          <w:shd w:val="clear" w:color="auto" w:fill="F8F9FA"/>
        </w:rPr>
      </w:pPr>
      <w:r>
        <w:rPr>
          <w:noProof/>
        </w:rPr>
        <w:lastRenderedPageBreak/>
        <w:pict w14:anchorId="3C8B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56.7pt;width:554.25pt;height:714.75pt;z-index:251659264;mso-position-horizontal-relative:text;mso-position-vertical-relative:text;mso-width-relative:page;mso-height-relative:page">
            <v:imagedata r:id="rId18" o:title="ПМ" cropbottom="5770f" gain="1.25"/>
          </v:shape>
        </w:pict>
      </w:r>
      <w:r w:rsidR="00B521CF" w:rsidRPr="00B521CF">
        <w:rPr>
          <w:rFonts w:ascii="Times New Roman" w:hAnsi="Times New Roman" w:cs="Times New Roman"/>
          <w:shd w:val="clear" w:color="auto" w:fill="F8F9FA"/>
        </w:rPr>
        <w:t>Заика, А. А. Разработка прикладных решений для платформы 1С:Предприятие 8.2 в режиме «Управляемое приложение» : учебное пособие / А. А. Заика. — 3-е изд. — Москва : Интернет-Университет Информационных Технологий (ИНТУИТ), Ай Пи Ар Медиа, 2021. — 238 c. — ISBN 978-5-4497-0925-7. — Текст : электронный // Цифровой образовательный ресурс IPR SMART : [сайт]. — URL: https://www.iprbookshop.ru/102061.html (дата обращения: 18.04.2022). — Режим доступа: для авторизир. Пользователей</w:t>
      </w:r>
    </w:p>
    <w:p w14:paraId="0CF0163C" w14:textId="77777777" w:rsidR="00682356" w:rsidRDefault="00682356" w:rsidP="00C726D5">
      <w:pPr>
        <w:numPr>
          <w:ilvl w:val="0"/>
          <w:numId w:val="22"/>
        </w:numPr>
        <w:jc w:val="both"/>
        <w:rPr>
          <w:rFonts w:ascii="Times New Roman" w:hAnsi="Times New Roman" w:cs="Times New Roman"/>
          <w:shd w:val="clear" w:color="auto" w:fill="F8F9FA"/>
        </w:rPr>
      </w:pPr>
      <w:r w:rsidRPr="00682356">
        <w:rPr>
          <w:rFonts w:ascii="Times New Roman" w:hAnsi="Times New Roman" w:cs="Times New Roman"/>
          <w:shd w:val="clear" w:color="auto" w:fill="F8F9FA"/>
        </w:rPr>
        <w:t>Пономаренко, П. Г. Бухгалтерский учет и аудит : учебное пособие / П. Г. Пономаренко, Е. П. Пономаренко. — Минск :Вышэйшая школа, 2021. — 488 c. — ISBN 978-985-06-3379-8. — Текст : электронный // Цифровой образовательный ресурс IPR SMART : [сайт]. — URL: https://www.iprbookshop.ru/119968.html (дата обращения: 18.04.2022). — Режим доступа: для авторизир. пользователей</w:t>
      </w:r>
    </w:p>
    <w:p w14:paraId="7191B557" w14:textId="77777777" w:rsidR="00B521CF" w:rsidRPr="00C726D5" w:rsidRDefault="00B521CF" w:rsidP="00B521CF">
      <w:pPr>
        <w:ind w:left="720"/>
        <w:jc w:val="both"/>
        <w:rPr>
          <w:rFonts w:ascii="Times New Roman" w:hAnsi="Times New Roman" w:cs="Times New Roman"/>
          <w:shd w:val="clear" w:color="auto" w:fill="F8F9FA"/>
        </w:rPr>
      </w:pPr>
    </w:p>
    <w:p w14:paraId="7DE6B79F" w14:textId="77777777" w:rsidR="00C726D5" w:rsidRPr="00C726D5" w:rsidRDefault="00C726D5" w:rsidP="00C726D5">
      <w:pPr>
        <w:ind w:firstLine="567"/>
        <w:jc w:val="both"/>
        <w:rPr>
          <w:rFonts w:ascii="Times New Roman" w:hAnsi="Times New Roman" w:cs="Times New Roman"/>
          <w:b/>
          <w:bCs/>
        </w:rPr>
      </w:pPr>
      <w:r w:rsidRPr="00C726D5">
        <w:rPr>
          <w:rFonts w:ascii="Times New Roman" w:hAnsi="Times New Roman" w:cs="Times New Roman"/>
          <w:b/>
          <w:bCs/>
        </w:rPr>
        <w:t>Дополнительная литература:</w:t>
      </w:r>
    </w:p>
    <w:p w14:paraId="171F5A0E" w14:textId="77777777" w:rsidR="00C726D5" w:rsidRPr="00C726D5" w:rsidRDefault="00C726D5" w:rsidP="00C726D5">
      <w:pPr>
        <w:ind w:firstLine="567"/>
        <w:jc w:val="both"/>
        <w:rPr>
          <w:rFonts w:ascii="Times New Roman" w:hAnsi="Times New Roman" w:cs="Times New Roman"/>
          <w:b/>
          <w:bCs/>
        </w:rPr>
      </w:pPr>
    </w:p>
    <w:p w14:paraId="28CE9857" w14:textId="77777777" w:rsidR="00CF743E" w:rsidRPr="00C726D5" w:rsidRDefault="00CF743E" w:rsidP="00C726D5">
      <w:pPr>
        <w:numPr>
          <w:ilvl w:val="0"/>
          <w:numId w:val="22"/>
        </w:numPr>
        <w:jc w:val="both"/>
        <w:rPr>
          <w:rFonts w:ascii="Times New Roman" w:hAnsi="Times New Roman" w:cs="Times New Roman"/>
          <w:shd w:val="clear" w:color="auto" w:fill="F8F9FA"/>
        </w:rPr>
      </w:pPr>
      <w:r w:rsidRPr="00CF743E">
        <w:rPr>
          <w:rFonts w:ascii="Times New Roman" w:hAnsi="Times New Roman" w:cs="Times New Roman"/>
          <w:shd w:val="clear" w:color="auto" w:fill="F8F9FA"/>
        </w:rPr>
        <w:t>Тимофеев, А. В. Проектирование и разработка информационных систем : учебное пособие для СПО / А. В. Тимофеев, З. Ф. Камальдинова, Н. С. Агафонова. — Саратов : Профобразование, 2022. — 91 c. — ISBN 978-5-4488-1416-7. — Текст : электронный // Цифровой образовательный ресурс IPR SMART : [сайт]. — URL: https://www.iprbookshop.ru/116285.html (дата обращения: 18.04.2022). — Режим доступа: для авторизир. пользователей</w:t>
      </w:r>
    </w:p>
    <w:p w14:paraId="18B6FF80" w14:textId="77777777" w:rsidR="00CF743E" w:rsidRDefault="00CF743E" w:rsidP="00CF743E">
      <w:pPr>
        <w:numPr>
          <w:ilvl w:val="0"/>
          <w:numId w:val="22"/>
        </w:numPr>
        <w:jc w:val="both"/>
        <w:rPr>
          <w:rFonts w:ascii="Times New Roman" w:hAnsi="Times New Roman" w:cs="Times New Roman"/>
          <w:shd w:val="clear" w:color="auto" w:fill="F8F9FA"/>
        </w:rPr>
      </w:pPr>
      <w:r w:rsidRPr="00C726D5">
        <w:rPr>
          <w:rFonts w:ascii="Times New Roman" w:hAnsi="Times New Roman" w:cs="Times New Roman"/>
          <w:shd w:val="clear" w:color="auto" w:fill="F8F9FA"/>
        </w:rPr>
        <w:t>Петлина, Е. М. Информационные технологии в профессиональной деятельности : учебное пособие для СПО / Е. М. Петлина, А. В. Горбачев. — Саратов : Профобразование, 2021. — 111 c. — ISBN 978-5-4488-1113-5. — Текст : электронный // Цифровой образовательный ресурс IPR SMART : [сайт]. — URL: https://www.iprbookshop.ru/104886.html (дата обращения: 15.04.2022). — Режим доступа: для авторизир. Пользователей</w:t>
      </w:r>
    </w:p>
    <w:p w14:paraId="3F748653" w14:textId="77777777" w:rsidR="00CF743E" w:rsidRDefault="00CF743E" w:rsidP="00CF743E">
      <w:pPr>
        <w:numPr>
          <w:ilvl w:val="0"/>
          <w:numId w:val="22"/>
        </w:numPr>
        <w:jc w:val="both"/>
        <w:rPr>
          <w:rFonts w:ascii="Times New Roman" w:hAnsi="Times New Roman" w:cs="Times New Roman"/>
          <w:shd w:val="clear" w:color="auto" w:fill="F8F9FA"/>
        </w:rPr>
      </w:pPr>
      <w:r w:rsidRPr="00CF743E">
        <w:rPr>
          <w:rFonts w:ascii="Times New Roman" w:hAnsi="Times New Roman" w:cs="Times New Roman"/>
          <w:shd w:val="clear" w:color="auto" w:fill="F8F9FA"/>
        </w:rPr>
        <w:t xml:space="preserve">Стасышин, В. М. Разработка информационных систем и баз данных : учебное пособие для СПО / В. М. Стасышин. — Саратов : Профобразование, 2020. — 100 c. — ISBN 978-5-4488-0527-1. — Текст : электронный // Цифровой образовательный ресурс IPR SMART : [сайт]. — URL: https://www.iprbookshop.ru/87389.html (дата обращения: 18.04.2022). — Режим доступа: для авторизир. пользователей. - DOI: </w:t>
      </w:r>
      <w:hyperlink r:id="rId19" w:history="1">
        <w:r w:rsidR="005B641E" w:rsidRPr="002215F4">
          <w:rPr>
            <w:rStyle w:val="afa"/>
            <w:rFonts w:ascii="Times New Roman" w:hAnsi="Times New Roman" w:cs="Times New Roman"/>
            <w:shd w:val="clear" w:color="auto" w:fill="F8F9FA"/>
          </w:rPr>
          <w:t>https://doi.org/10.23682/87389</w:t>
        </w:r>
      </w:hyperlink>
    </w:p>
    <w:p w14:paraId="7451FA29" w14:textId="77777777" w:rsidR="005B641E" w:rsidRPr="00C726D5" w:rsidRDefault="005B641E" w:rsidP="00CF743E">
      <w:pPr>
        <w:numPr>
          <w:ilvl w:val="0"/>
          <w:numId w:val="22"/>
        </w:numPr>
        <w:jc w:val="both"/>
        <w:rPr>
          <w:rFonts w:ascii="Times New Roman" w:hAnsi="Times New Roman" w:cs="Times New Roman"/>
          <w:shd w:val="clear" w:color="auto" w:fill="F8F9FA"/>
        </w:rPr>
      </w:pPr>
      <w:r w:rsidRPr="005B641E">
        <w:rPr>
          <w:rFonts w:ascii="Times New Roman" w:hAnsi="Times New Roman" w:cs="Times New Roman"/>
          <w:shd w:val="clear" w:color="auto" w:fill="F8F9FA"/>
        </w:rPr>
        <w:t>Прокопьева, Ю. В. Бухгалтерский учет и анализ : учебное пособие для СПО / Ю. В. Прокопьева. — Саратов : Профобразование, Ай Пи Ар Медиа, 2020. — 268 c. — ISBN 978-5-4488-0336-9, 978-5-4497-0404-7. — Текст : электронный // Цифровой образовательный ресурс IPR SMART : [сайт]. — URL: https://www.iprbookshop.ru/90197.html (дата обращения: 18.04.2022). — Режим доступа: для авторизир. пользователей</w:t>
      </w:r>
    </w:p>
    <w:p w14:paraId="07F6F933" w14:textId="77777777" w:rsidR="00C726D5" w:rsidRPr="00C726D5" w:rsidRDefault="00C726D5" w:rsidP="00C726D5">
      <w:pPr>
        <w:ind w:left="720"/>
        <w:jc w:val="both"/>
        <w:rPr>
          <w:rFonts w:ascii="Times New Roman" w:hAnsi="Times New Roman" w:cs="Times New Roman"/>
        </w:rPr>
      </w:pPr>
    </w:p>
    <w:p w14:paraId="28C2C836" w14:textId="77777777" w:rsidR="00186261" w:rsidRDefault="00186261">
      <w:pPr>
        <w:rPr>
          <w:rFonts w:ascii="Times New Roman" w:hAnsi="Times New Roman" w:cs="Times New Roman"/>
          <w:b/>
          <w:bCs/>
        </w:rPr>
      </w:pPr>
      <w:r>
        <w:rPr>
          <w:rFonts w:ascii="Times New Roman" w:hAnsi="Times New Roman" w:cs="Times New Roman"/>
          <w:b/>
          <w:bCs/>
        </w:rPr>
        <w:br w:type="page"/>
      </w:r>
    </w:p>
    <w:p w14:paraId="53877950" w14:textId="77777777" w:rsidR="00C726D5" w:rsidRPr="00C726D5" w:rsidRDefault="00C726D5" w:rsidP="00C726D5">
      <w:pPr>
        <w:ind w:firstLine="567"/>
        <w:jc w:val="both"/>
        <w:rPr>
          <w:rFonts w:ascii="Times New Roman" w:hAnsi="Times New Roman" w:cs="Times New Roman"/>
          <w:b/>
          <w:bCs/>
        </w:rPr>
      </w:pPr>
      <w:r w:rsidRPr="00C726D5">
        <w:rPr>
          <w:rFonts w:ascii="Times New Roman" w:hAnsi="Times New Roman" w:cs="Times New Roman"/>
          <w:b/>
          <w:bCs/>
        </w:rPr>
        <w:lastRenderedPageBreak/>
        <w:t>Интернет-источники:</w:t>
      </w:r>
    </w:p>
    <w:p w14:paraId="0F45C6A9" w14:textId="77777777" w:rsidR="00C726D5" w:rsidRPr="00C726D5" w:rsidRDefault="00C726D5" w:rsidP="00C726D5">
      <w:pPr>
        <w:ind w:firstLine="567"/>
        <w:jc w:val="both"/>
        <w:rPr>
          <w:rFonts w:ascii="Times New Roman" w:hAnsi="Times New Roman" w:cs="Times New Roman"/>
          <w:b/>
          <w:bCs/>
        </w:rPr>
      </w:pPr>
    </w:p>
    <w:bookmarkEnd w:id="7"/>
    <w:bookmarkEnd w:id="8"/>
    <w:p w14:paraId="02E2F7A6" w14:textId="77777777" w:rsidR="00D51ECB" w:rsidRPr="00D51ECB" w:rsidRDefault="00D51ECB" w:rsidP="00D51ECB">
      <w:r>
        <w:rPr>
          <w:noProof/>
        </w:rPr>
        <w:drawing>
          <wp:inline distT="0" distB="0" distL="0" distR="0" wp14:anchorId="46213FDE" wp14:editId="049BF607">
            <wp:extent cx="5915025" cy="2402983"/>
            <wp:effectExtent l="0" t="0" r="0" b="0"/>
            <wp:docPr id="4" name="Рисунок 4" descr="C:\Documents and Settings\Админ\Рабочий стол\сканы\пм 02\пм 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сканы\пм 02\пм 02 (4).jpg"/>
                    <pic:cNvPicPr>
                      <a:picLocks noChangeAspect="1" noChangeArrowheads="1"/>
                    </pic:cNvPicPr>
                  </pic:nvPicPr>
                  <pic:blipFill rotWithShape="1">
                    <a:blip r:embed="rId20"/>
                    <a:srcRect l="11384" t="25716" r="1763" b="49320"/>
                    <a:stretch/>
                  </pic:blipFill>
                  <pic:spPr bwMode="auto">
                    <a:xfrm>
                      <a:off x="0" y="0"/>
                      <a:ext cx="5934347" cy="2410832"/>
                    </a:xfrm>
                    <a:prstGeom prst="rect">
                      <a:avLst/>
                    </a:prstGeom>
                    <a:noFill/>
                    <a:ln>
                      <a:noFill/>
                    </a:ln>
                    <a:extLst>
                      <a:ext uri="{53640926-AAD7-44D8-BBD7-CCE9431645EC}">
                        <a14:shadowObscured xmlns:a14="http://schemas.microsoft.com/office/drawing/2010/main"/>
                      </a:ext>
                    </a:extLst>
                  </pic:spPr>
                </pic:pic>
              </a:graphicData>
            </a:graphic>
          </wp:inline>
        </w:drawing>
      </w:r>
    </w:p>
    <w:p w14:paraId="58433BE6" w14:textId="77777777" w:rsidR="00D51ECB" w:rsidRDefault="00D51ECB" w:rsidP="00D57679">
      <w:pPr>
        <w:pStyle w:val="afc"/>
        <w:ind w:firstLine="0"/>
        <w:jc w:val="center"/>
        <w:rPr>
          <w:rFonts w:ascii="Times New Roman" w:hAnsi="Times New Roman" w:cs="Times New Roman"/>
        </w:rPr>
      </w:pPr>
    </w:p>
    <w:p w14:paraId="265DC0EC" w14:textId="77777777" w:rsidR="005D342B" w:rsidRPr="00D57679" w:rsidRDefault="000B044F" w:rsidP="00D57679">
      <w:pPr>
        <w:pStyle w:val="afc"/>
        <w:ind w:firstLine="0"/>
        <w:jc w:val="center"/>
        <w:rPr>
          <w:rFonts w:ascii="Times New Roman" w:hAnsi="Times New Roman" w:cs="Times New Roman"/>
        </w:rPr>
      </w:pPr>
      <w:r w:rsidRPr="00D57679">
        <w:rPr>
          <w:rFonts w:ascii="Times New Roman" w:hAnsi="Times New Roman" w:cs="Times New Roman"/>
        </w:rPr>
        <w:t>4</w:t>
      </w:r>
      <w:r w:rsidR="00FF6AC7" w:rsidRPr="00D57679">
        <w:rPr>
          <w:rFonts w:ascii="Times New Roman" w:hAnsi="Times New Roman" w:cs="Times New Roman"/>
        </w:rPr>
        <w:t xml:space="preserve">Контроль и оценка результатов </w:t>
      </w:r>
      <w:r w:rsidR="005D342B" w:rsidRPr="00D57679">
        <w:rPr>
          <w:rFonts w:ascii="Times New Roman" w:hAnsi="Times New Roman" w:cs="Times New Roman"/>
        </w:rPr>
        <w:t xml:space="preserve">освоения </w:t>
      </w:r>
      <w:r w:rsidR="00845A5A" w:rsidRPr="00D57679">
        <w:rPr>
          <w:rFonts w:ascii="Times New Roman" w:hAnsi="Times New Roman" w:cs="Times New Roman"/>
        </w:rPr>
        <w:t>профессионального модуля</w:t>
      </w:r>
      <w:bookmarkEnd w:id="9"/>
    </w:p>
    <w:p w14:paraId="75BEEA75" w14:textId="77777777" w:rsidR="00D51ECB" w:rsidRDefault="00D51ECB" w:rsidP="00D57679">
      <w:pPr>
        <w:ind w:firstLine="709"/>
        <w:jc w:val="both"/>
        <w:rPr>
          <w:rFonts w:ascii="Times New Roman" w:hAnsi="Times New Roman" w:cs="Times New Roman"/>
          <w:sz w:val="28"/>
          <w:szCs w:val="28"/>
        </w:rPr>
      </w:pPr>
    </w:p>
    <w:p w14:paraId="38358AB5" w14:textId="77777777" w:rsidR="00D83DED" w:rsidRPr="00D57679" w:rsidRDefault="00D83DED" w:rsidP="00D57679">
      <w:pPr>
        <w:ind w:firstLine="709"/>
        <w:jc w:val="both"/>
        <w:rPr>
          <w:rFonts w:ascii="Times New Roman" w:hAnsi="Times New Roman" w:cs="Times New Roman"/>
          <w:sz w:val="28"/>
          <w:szCs w:val="28"/>
        </w:rPr>
      </w:pPr>
      <w:r w:rsidRPr="00D57679">
        <w:rPr>
          <w:rFonts w:ascii="Times New Roman" w:hAnsi="Times New Roman" w:cs="Times New Roman"/>
          <w:sz w:val="28"/>
          <w:szCs w:val="28"/>
        </w:rPr>
        <w:t>Текущий контроль проводится преподавателем в течение лабораторных работ. Обучение по междисциплинарным курсам, учебной и производственной практикам завершается промежуточной аттестацией в форме дифференцированного зачёта и других форм промежуточной аттестации.</w:t>
      </w:r>
    </w:p>
    <w:p w14:paraId="7917137F" w14:textId="77777777" w:rsidR="00D83DED" w:rsidRDefault="00D83DED" w:rsidP="00D57679">
      <w:pPr>
        <w:ind w:firstLine="709"/>
        <w:jc w:val="both"/>
        <w:rPr>
          <w:rFonts w:ascii="Times New Roman" w:hAnsi="Times New Roman" w:cs="Times New Roman"/>
          <w:sz w:val="28"/>
          <w:szCs w:val="28"/>
        </w:rPr>
      </w:pPr>
      <w:r w:rsidRPr="00D57679">
        <w:rPr>
          <w:rFonts w:ascii="Times New Roman" w:hAnsi="Times New Roman" w:cs="Times New Roman"/>
          <w:sz w:val="28"/>
          <w:szCs w:val="28"/>
        </w:rPr>
        <w:t>Итоговой формой контроля является экзамен по профессиональному модулю ПМ.0</w:t>
      </w:r>
      <w:r w:rsidR="00AC3A09" w:rsidRPr="00D57679">
        <w:rPr>
          <w:rFonts w:ascii="Times New Roman" w:hAnsi="Times New Roman" w:cs="Times New Roman"/>
          <w:sz w:val="28"/>
          <w:szCs w:val="28"/>
        </w:rPr>
        <w:t>2</w:t>
      </w:r>
      <w:r w:rsidRPr="00D57679">
        <w:rPr>
          <w:rFonts w:ascii="Times New Roman" w:hAnsi="Times New Roman" w:cs="Times New Roman"/>
          <w:sz w:val="28"/>
          <w:szCs w:val="28"/>
        </w:rPr>
        <w:t xml:space="preserve"> «</w:t>
      </w:r>
      <w:r w:rsidR="00AC3A09" w:rsidRPr="00D57679">
        <w:rPr>
          <w:rFonts w:ascii="Times New Roman" w:hAnsi="Times New Roman" w:cs="Times New Roman"/>
          <w:sz w:val="28"/>
          <w:szCs w:val="28"/>
        </w:rPr>
        <w:t>Ревьюирование программных модулей</w:t>
      </w:r>
      <w:r w:rsidRPr="00D57679">
        <w:rPr>
          <w:rFonts w:ascii="Times New Roman" w:hAnsi="Times New Roman" w:cs="Times New Roman"/>
          <w:sz w:val="28"/>
          <w:szCs w:val="28"/>
        </w:rPr>
        <w:t>».</w:t>
      </w:r>
    </w:p>
    <w:p w14:paraId="0553F5DD" w14:textId="77777777" w:rsidR="00186261" w:rsidRPr="00D57679" w:rsidRDefault="00186261" w:rsidP="00D57679">
      <w:pPr>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0"/>
        <w:gridCol w:w="3231"/>
      </w:tblGrid>
      <w:tr w:rsidR="00FF6AC7" w:rsidRPr="00D57679" w14:paraId="44C892B3" w14:textId="77777777"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14:paraId="010BC32E" w14:textId="77777777" w:rsidR="00FF6AC7" w:rsidRPr="00D57679" w:rsidRDefault="00FF6AC7" w:rsidP="00FF6AC7">
            <w:pPr>
              <w:jc w:val="center"/>
              <w:rPr>
                <w:rFonts w:ascii="Times New Roman" w:hAnsi="Times New Roman" w:cs="Times New Roman"/>
                <w:b/>
                <w:bCs/>
              </w:rPr>
            </w:pPr>
            <w:r w:rsidRPr="00D57679">
              <w:rPr>
                <w:rFonts w:ascii="Times New Roman" w:hAnsi="Times New Roman" w:cs="Times New Roman"/>
                <w:b/>
                <w:bCs/>
              </w:rPr>
              <w:t xml:space="preserve">Результаты </w:t>
            </w:r>
            <w:r w:rsidR="00DF0403" w:rsidRPr="00D57679">
              <w:rPr>
                <w:rFonts w:ascii="Times New Roman" w:hAnsi="Times New Roman" w:cs="Times New Roman"/>
                <w:b/>
                <w:bCs/>
              </w:rPr>
              <w:t>обучения</w:t>
            </w:r>
          </w:p>
          <w:p w14:paraId="3B4B6F69" w14:textId="77777777" w:rsidR="00FF6AC7" w:rsidRPr="00D57679" w:rsidRDefault="00FF6AC7" w:rsidP="00DF0403">
            <w:pPr>
              <w:jc w:val="center"/>
              <w:rPr>
                <w:rFonts w:ascii="Times New Roman" w:hAnsi="Times New Roman" w:cs="Times New Roman"/>
                <w:b/>
                <w:bCs/>
              </w:rPr>
            </w:pPr>
            <w:r w:rsidRPr="00D57679">
              <w:rPr>
                <w:rFonts w:ascii="Times New Roman" w:hAnsi="Times New Roman" w:cs="Times New Roman"/>
                <w:b/>
                <w:bCs/>
              </w:rPr>
              <w:t>(освоенные умения</w:t>
            </w:r>
            <w:r w:rsidR="005D342B" w:rsidRPr="00D57679">
              <w:rPr>
                <w:rFonts w:ascii="Times New Roman" w:hAnsi="Times New Roman" w:cs="Times New Roman"/>
                <w:b/>
                <w:bCs/>
              </w:rPr>
              <w:t>, усвоенные знания</w:t>
            </w:r>
            <w:r w:rsidRPr="00D57679">
              <w:rPr>
                <w:rFonts w:ascii="Times New Roman" w:hAnsi="Times New Roman" w:cs="Times New Roman"/>
                <w:b/>
                <w:bCs/>
              </w:rPr>
              <w:t>)</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14:paraId="57FDF5B9" w14:textId="77777777" w:rsidR="00FF6AC7" w:rsidRPr="00D57679" w:rsidRDefault="00F4731F" w:rsidP="00FF6AC7">
            <w:pPr>
              <w:jc w:val="center"/>
              <w:rPr>
                <w:rFonts w:ascii="Times New Roman" w:hAnsi="Times New Roman" w:cs="Times New Roman"/>
                <w:b/>
                <w:bCs/>
              </w:rPr>
            </w:pPr>
            <w:r w:rsidRPr="00D57679">
              <w:rPr>
                <w:rFonts w:ascii="Times New Roman" w:hAnsi="Times New Roman" w:cs="Times New Roman"/>
                <w:b/>
              </w:rPr>
              <w:t>Формы</w:t>
            </w:r>
            <w:r w:rsidR="00FF6AC7" w:rsidRPr="00D57679">
              <w:rPr>
                <w:rFonts w:ascii="Times New Roman" w:hAnsi="Times New Roman" w:cs="Times New Roman"/>
                <w:b/>
              </w:rPr>
              <w:t xml:space="preserve"> и метод</w:t>
            </w:r>
            <w:r w:rsidR="00F02DDE" w:rsidRPr="00D57679">
              <w:rPr>
                <w:rFonts w:ascii="Times New Roman" w:hAnsi="Times New Roman" w:cs="Times New Roman"/>
                <w:b/>
              </w:rPr>
              <w:t>ы</w:t>
            </w:r>
            <w:r w:rsidR="00CC1CCC" w:rsidRPr="00D57679">
              <w:rPr>
                <w:rFonts w:ascii="Times New Roman" w:hAnsi="Times New Roman" w:cs="Times New Roman"/>
                <w:b/>
              </w:rPr>
              <w:t xml:space="preserve">контроля и </w:t>
            </w:r>
            <w:r w:rsidR="00FF6AC7" w:rsidRPr="00D57679">
              <w:rPr>
                <w:rFonts w:ascii="Times New Roman" w:hAnsi="Times New Roman" w:cs="Times New Roman"/>
                <w:b/>
              </w:rPr>
              <w:t>оценки</w:t>
            </w:r>
            <w:r w:rsidR="003C5AF2" w:rsidRPr="00D57679">
              <w:rPr>
                <w:rFonts w:ascii="Times New Roman" w:hAnsi="Times New Roman" w:cs="Times New Roman"/>
                <w:b/>
              </w:rPr>
              <w:t xml:space="preserve"> результатов обучения</w:t>
            </w:r>
          </w:p>
        </w:tc>
      </w:tr>
      <w:tr w:rsidR="00D57679" w:rsidRPr="00D57679" w14:paraId="56C97294" w14:textId="77777777"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14:paraId="5DB0A45C" w14:textId="77777777"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Pr>
                <w:rFonts w:ascii="Times New Roman" w:hAnsi="Times New Roman" w:cs="Times New Roman"/>
                <w:b/>
              </w:rPr>
              <w:t>З</w:t>
            </w:r>
            <w:r w:rsidRPr="00D57679">
              <w:rPr>
                <w:rFonts w:ascii="Times New Roman" w:hAnsi="Times New Roman" w:cs="Times New Roman"/>
                <w:b/>
              </w:rPr>
              <w:t>нать:</w:t>
            </w:r>
          </w:p>
          <w:p w14:paraId="5C9E3443"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Технологии решения задачи планирования и контроля развития проекта.</w:t>
            </w:r>
          </w:p>
          <w:p w14:paraId="3C47DC2F"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Принятые стандарты обозначений в графических языках моделирования.</w:t>
            </w:r>
          </w:p>
          <w:p w14:paraId="2BD6DBDB"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Типовые функциональные роли в коллективе разработчиков, правила совмещения ролей.</w:t>
            </w:r>
          </w:p>
          <w:p w14:paraId="6CBD1FCC" w14:textId="77777777"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t>Методы организации работы в команде разработчиков.</w:t>
            </w:r>
          </w:p>
          <w:p w14:paraId="2E79BAA3"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Современные стандарты качества программного продукта и процессов его обеспечения.</w:t>
            </w:r>
          </w:p>
          <w:p w14:paraId="0EF9DDDA" w14:textId="77777777"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t>Методы организации работы в команде разработчиков.</w:t>
            </w:r>
          </w:p>
          <w:p w14:paraId="22C0B77C"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Принципы построения системы диаграмм деятельности программного проекта.</w:t>
            </w:r>
          </w:p>
          <w:p w14:paraId="564BC7DE" w14:textId="77777777"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t>Приемы работы с инструментальными средами проектирования программных продуктов.</w:t>
            </w:r>
          </w:p>
          <w:p w14:paraId="343F75DA"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Основные методы сравнительного анализа программных продуктов и средств разработки.</w:t>
            </w:r>
          </w:p>
          <w:p w14:paraId="0198FCBF" w14:textId="77777777" w:rsidR="00D57679" w:rsidRPr="00D57679" w:rsidRDefault="00D57679" w:rsidP="00D57679">
            <w:pPr>
              <w:pStyle w:val="aff1"/>
              <w:jc w:val="both"/>
              <w:rPr>
                <w:rFonts w:ascii="Times New Roman" w:hAnsi="Times New Roman" w:cs="Times New Roman"/>
                <w:sz w:val="24"/>
                <w:szCs w:val="24"/>
              </w:rPr>
            </w:pPr>
            <w:r w:rsidRPr="00D57679">
              <w:rPr>
                <w:rFonts w:ascii="Times New Roman" w:hAnsi="Times New Roman" w:cs="Times New Roman"/>
                <w:sz w:val="24"/>
                <w:szCs w:val="24"/>
              </w:rPr>
              <w:t>Основные подходы к менеджменту программных продуктов.</w:t>
            </w:r>
          </w:p>
          <w:p w14:paraId="6524E8FA" w14:textId="77777777" w:rsidR="00D57679" w:rsidRPr="00D57679" w:rsidRDefault="00D57679" w:rsidP="00D57679">
            <w:pPr>
              <w:jc w:val="both"/>
              <w:rPr>
                <w:rFonts w:ascii="Times New Roman" w:hAnsi="Times New Roman" w:cs="Times New Roman"/>
                <w:b/>
                <w:bCs/>
              </w:rPr>
            </w:pPr>
            <w:r w:rsidRPr="00D57679">
              <w:rPr>
                <w:rFonts w:ascii="Times New Roman" w:hAnsi="Times New Roman" w:cs="Times New Roman"/>
              </w:rPr>
              <w:t>Основные методы оценки бюджета, сроков и рисков разработки программ.</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14:paraId="540AA480"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Опросы на лабораторных занятиях (собеседование).</w:t>
            </w:r>
          </w:p>
          <w:p w14:paraId="37559419" w14:textId="77777777" w:rsidR="00D57679" w:rsidRPr="00D57679" w:rsidRDefault="00D57679" w:rsidP="00D57679">
            <w:pPr>
              <w:rPr>
                <w:rFonts w:ascii="Times New Roman" w:hAnsi="Times New Roman" w:cs="Times New Roman"/>
                <w:bCs/>
                <w:i/>
              </w:rPr>
            </w:pPr>
          </w:p>
          <w:p w14:paraId="691F5580"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Отчет о прохождении практики.</w:t>
            </w:r>
          </w:p>
          <w:p w14:paraId="72200835" w14:textId="77777777" w:rsidR="00D57679" w:rsidRPr="00D57679" w:rsidRDefault="00D57679" w:rsidP="00D57679">
            <w:pPr>
              <w:rPr>
                <w:rFonts w:ascii="Times New Roman" w:hAnsi="Times New Roman" w:cs="Times New Roman"/>
                <w:bCs/>
                <w:i/>
              </w:rPr>
            </w:pPr>
          </w:p>
          <w:p w14:paraId="51E7CAFF"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Контрольная работа.</w:t>
            </w:r>
          </w:p>
          <w:p w14:paraId="44636849" w14:textId="77777777" w:rsidR="00D57679" w:rsidRPr="00D57679" w:rsidRDefault="00D57679" w:rsidP="00D57679">
            <w:pPr>
              <w:rPr>
                <w:rFonts w:ascii="Times New Roman" w:hAnsi="Times New Roman" w:cs="Times New Roman"/>
                <w:bCs/>
                <w:i/>
              </w:rPr>
            </w:pPr>
          </w:p>
          <w:p w14:paraId="34A49595"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Защита курсового проекта.</w:t>
            </w:r>
          </w:p>
          <w:p w14:paraId="290B3F89" w14:textId="77777777" w:rsidR="00D57679" w:rsidRPr="00D57679" w:rsidRDefault="00D57679" w:rsidP="00D57679">
            <w:pPr>
              <w:rPr>
                <w:rFonts w:ascii="Times New Roman" w:hAnsi="Times New Roman" w:cs="Times New Roman"/>
                <w:bCs/>
                <w:i/>
              </w:rPr>
            </w:pPr>
          </w:p>
          <w:p w14:paraId="2F912C68"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Зачет.</w:t>
            </w:r>
          </w:p>
          <w:p w14:paraId="6F61701D" w14:textId="77777777" w:rsidR="00D57679" w:rsidRPr="00D57679" w:rsidRDefault="00D57679" w:rsidP="00D57679">
            <w:pPr>
              <w:rPr>
                <w:rFonts w:ascii="Times New Roman" w:hAnsi="Times New Roman" w:cs="Times New Roman"/>
                <w:bCs/>
                <w:i/>
              </w:rPr>
            </w:pPr>
          </w:p>
          <w:p w14:paraId="0816FCAE" w14:textId="77777777" w:rsidR="00D57679" w:rsidRPr="00D57679" w:rsidRDefault="00D57679" w:rsidP="00D57679">
            <w:pPr>
              <w:jc w:val="both"/>
              <w:rPr>
                <w:rFonts w:ascii="Times New Roman" w:hAnsi="Times New Roman" w:cs="Times New Roman"/>
                <w:bCs/>
                <w:i/>
              </w:rPr>
            </w:pPr>
            <w:r w:rsidRPr="00D57679">
              <w:rPr>
                <w:rFonts w:ascii="Times New Roman" w:hAnsi="Times New Roman" w:cs="Times New Roman"/>
                <w:bCs/>
                <w:i/>
              </w:rPr>
              <w:t>Экзамен.</w:t>
            </w:r>
          </w:p>
          <w:p w14:paraId="74E8414D" w14:textId="77777777" w:rsidR="00D57679" w:rsidRPr="00D57679" w:rsidRDefault="00D57679" w:rsidP="00D57679">
            <w:pPr>
              <w:jc w:val="both"/>
              <w:rPr>
                <w:rFonts w:ascii="Times New Roman" w:hAnsi="Times New Roman" w:cs="Times New Roman"/>
                <w:bCs/>
                <w:i/>
              </w:rPr>
            </w:pPr>
          </w:p>
          <w:p w14:paraId="0D1E199E" w14:textId="77777777" w:rsidR="00D57679" w:rsidRPr="00D57679" w:rsidRDefault="00D57679" w:rsidP="00D57679">
            <w:pPr>
              <w:rPr>
                <w:rFonts w:ascii="Times New Roman" w:hAnsi="Times New Roman" w:cs="Times New Roman"/>
                <w:b/>
              </w:rPr>
            </w:pPr>
            <w:r w:rsidRPr="00D57679">
              <w:rPr>
                <w:rFonts w:ascii="Times New Roman" w:hAnsi="Times New Roman" w:cs="Times New Roman"/>
                <w:bCs/>
                <w:i/>
              </w:rPr>
              <w:t>Экзамен по модулю.</w:t>
            </w:r>
          </w:p>
        </w:tc>
      </w:tr>
      <w:tr w:rsidR="00D57679" w:rsidRPr="00D57679" w14:paraId="5DE61AA2" w14:textId="77777777"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14:paraId="093D69BE" w14:textId="77777777"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Pr>
                <w:rFonts w:ascii="Times New Roman" w:hAnsi="Times New Roman" w:cs="Times New Roman"/>
                <w:b/>
              </w:rPr>
              <w:t>У</w:t>
            </w:r>
            <w:r w:rsidRPr="00D57679">
              <w:rPr>
                <w:rFonts w:ascii="Times New Roman" w:hAnsi="Times New Roman" w:cs="Times New Roman"/>
                <w:b/>
              </w:rPr>
              <w:t>меть:</w:t>
            </w:r>
          </w:p>
          <w:p w14:paraId="140E4690"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lastRenderedPageBreak/>
              <w:t>- проводить сравнительный анализ программных продуктов;</w:t>
            </w:r>
          </w:p>
          <w:p w14:paraId="02B5C00F"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t>- проводить сравнительный анализ средств разработки программных продуктов;</w:t>
            </w:r>
          </w:p>
          <w:p w14:paraId="1195A657" w14:textId="77777777"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разграничивать подходы к менеджменту программных проектов;</w:t>
            </w:r>
          </w:p>
          <w:p w14:paraId="351B1580"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t>- выполнять оптимизацию программного кода с использованием специализированных программных средств;</w:t>
            </w:r>
          </w:p>
          <w:p w14:paraId="6B149B53"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t>- использовать методы и технологии тестирования и ревьюирования кода и проектной документации;</w:t>
            </w:r>
          </w:p>
          <w:p w14:paraId="1097B877"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t>- работать с проектной документацией, разработанной с использованием графических языков спецификаций;</w:t>
            </w:r>
          </w:p>
          <w:p w14:paraId="278C63B5" w14:textId="77777777" w:rsidR="00D57679" w:rsidRPr="00D57679" w:rsidRDefault="00D57679" w:rsidP="00D57679">
            <w:pPr>
              <w:pStyle w:val="aff1"/>
              <w:rPr>
                <w:rFonts w:ascii="Times New Roman" w:hAnsi="Times New Roman" w:cs="Times New Roman"/>
                <w:sz w:val="24"/>
                <w:szCs w:val="24"/>
              </w:rPr>
            </w:pPr>
            <w:r w:rsidRPr="00D57679">
              <w:rPr>
                <w:rFonts w:ascii="Times New Roman" w:hAnsi="Times New Roman" w:cs="Times New Roman"/>
                <w:sz w:val="24"/>
                <w:szCs w:val="24"/>
              </w:rPr>
              <w:t>- применять стандартные метрики по прогнозированию затрат, сроков и качества.</w:t>
            </w:r>
          </w:p>
          <w:p w14:paraId="4FD9CC41" w14:textId="77777777" w:rsidR="00D57679" w:rsidRPr="00D57679" w:rsidRDefault="00D57679" w:rsidP="00D57679">
            <w:pPr>
              <w:jc w:val="both"/>
              <w:rPr>
                <w:rFonts w:ascii="Times New Roman" w:hAnsi="Times New Roman" w:cs="Times New Roman"/>
                <w:b/>
                <w:bCs/>
              </w:rPr>
            </w:pPr>
            <w:r w:rsidRPr="00D57679">
              <w:rPr>
                <w:rFonts w:ascii="Times New Roman" w:hAnsi="Times New Roman" w:cs="Times New Roman"/>
              </w:rPr>
              <w:t>- определять метрики программного кода специализированными средствами.</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14:paraId="717DA79C"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lastRenderedPageBreak/>
              <w:t xml:space="preserve">Опросы на лабораторных </w:t>
            </w:r>
            <w:r w:rsidRPr="00D57679">
              <w:rPr>
                <w:rFonts w:ascii="Times New Roman" w:hAnsi="Times New Roman" w:cs="Times New Roman"/>
                <w:bCs/>
                <w:i/>
              </w:rPr>
              <w:lastRenderedPageBreak/>
              <w:t>занятиях (собеседование).</w:t>
            </w:r>
          </w:p>
          <w:p w14:paraId="7C940F3E" w14:textId="77777777" w:rsidR="00D57679" w:rsidRPr="00D57679" w:rsidRDefault="00D57679" w:rsidP="00D57679">
            <w:pPr>
              <w:rPr>
                <w:rFonts w:ascii="Times New Roman" w:hAnsi="Times New Roman" w:cs="Times New Roman"/>
                <w:bCs/>
                <w:i/>
              </w:rPr>
            </w:pPr>
          </w:p>
          <w:p w14:paraId="5719BC3A"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Отчет о прохождении практики.</w:t>
            </w:r>
          </w:p>
          <w:p w14:paraId="1156DCE8" w14:textId="77777777" w:rsidR="00D57679" w:rsidRPr="00D57679" w:rsidRDefault="00D57679" w:rsidP="00D57679">
            <w:pPr>
              <w:rPr>
                <w:rFonts w:ascii="Times New Roman" w:hAnsi="Times New Roman" w:cs="Times New Roman"/>
                <w:bCs/>
                <w:i/>
              </w:rPr>
            </w:pPr>
          </w:p>
          <w:p w14:paraId="4C656FF8"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Контрольная работа.</w:t>
            </w:r>
          </w:p>
          <w:p w14:paraId="6A856611" w14:textId="77777777" w:rsidR="00D57679" w:rsidRPr="00D57679" w:rsidRDefault="00D57679" w:rsidP="00D57679">
            <w:pPr>
              <w:rPr>
                <w:rFonts w:ascii="Times New Roman" w:hAnsi="Times New Roman" w:cs="Times New Roman"/>
                <w:bCs/>
                <w:i/>
              </w:rPr>
            </w:pPr>
          </w:p>
          <w:p w14:paraId="1AA98660"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Защита курсового проекта.</w:t>
            </w:r>
          </w:p>
          <w:p w14:paraId="7494CF70" w14:textId="77777777" w:rsidR="00D57679" w:rsidRPr="00D57679" w:rsidRDefault="00D57679" w:rsidP="00D57679">
            <w:pPr>
              <w:rPr>
                <w:rFonts w:ascii="Times New Roman" w:hAnsi="Times New Roman" w:cs="Times New Roman"/>
                <w:bCs/>
                <w:i/>
              </w:rPr>
            </w:pPr>
          </w:p>
          <w:p w14:paraId="0BE6EF3B" w14:textId="77777777"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Зачет.</w:t>
            </w:r>
          </w:p>
          <w:p w14:paraId="35746182" w14:textId="77777777" w:rsidR="00D57679" w:rsidRPr="00D57679" w:rsidRDefault="00D57679" w:rsidP="00D57679">
            <w:pPr>
              <w:rPr>
                <w:rFonts w:ascii="Times New Roman" w:hAnsi="Times New Roman" w:cs="Times New Roman"/>
                <w:bCs/>
                <w:i/>
              </w:rPr>
            </w:pPr>
          </w:p>
          <w:p w14:paraId="4CCD7F1C" w14:textId="77777777" w:rsidR="00D57679" w:rsidRPr="00D57679" w:rsidRDefault="00D57679" w:rsidP="00D57679">
            <w:pPr>
              <w:jc w:val="both"/>
              <w:rPr>
                <w:rFonts w:ascii="Times New Roman" w:hAnsi="Times New Roman" w:cs="Times New Roman"/>
                <w:bCs/>
                <w:i/>
              </w:rPr>
            </w:pPr>
            <w:r w:rsidRPr="00D57679">
              <w:rPr>
                <w:rFonts w:ascii="Times New Roman" w:hAnsi="Times New Roman" w:cs="Times New Roman"/>
                <w:bCs/>
                <w:i/>
              </w:rPr>
              <w:t>Экзамен.</w:t>
            </w:r>
          </w:p>
          <w:p w14:paraId="02922892" w14:textId="77777777" w:rsidR="00D57679" w:rsidRPr="00D57679" w:rsidRDefault="00D57679" w:rsidP="00D57679">
            <w:pPr>
              <w:jc w:val="both"/>
              <w:rPr>
                <w:rFonts w:ascii="Times New Roman" w:hAnsi="Times New Roman" w:cs="Times New Roman"/>
                <w:bCs/>
                <w:i/>
              </w:rPr>
            </w:pPr>
          </w:p>
          <w:p w14:paraId="3C2B22E2" w14:textId="77777777" w:rsidR="00D57679" w:rsidRPr="00D57679" w:rsidRDefault="00D57679" w:rsidP="00D57679">
            <w:pPr>
              <w:rPr>
                <w:rFonts w:ascii="Times New Roman" w:hAnsi="Times New Roman" w:cs="Times New Roman"/>
                <w:b/>
              </w:rPr>
            </w:pPr>
            <w:r w:rsidRPr="00D57679">
              <w:rPr>
                <w:rFonts w:ascii="Times New Roman" w:hAnsi="Times New Roman" w:cs="Times New Roman"/>
                <w:bCs/>
                <w:i/>
              </w:rPr>
              <w:t>Экзамен по модулю.</w:t>
            </w:r>
          </w:p>
        </w:tc>
      </w:tr>
      <w:tr w:rsidR="00FF6AC7" w:rsidRPr="00D57679" w14:paraId="18D1788B" w14:textId="77777777" w:rsidTr="00A82E16">
        <w:tc>
          <w:tcPr>
            <w:tcW w:w="3312" w:type="pct"/>
            <w:tcBorders>
              <w:top w:val="single" w:sz="4" w:space="0" w:color="auto"/>
              <w:left w:val="single" w:sz="4" w:space="0" w:color="auto"/>
              <w:bottom w:val="single" w:sz="4" w:space="0" w:color="auto"/>
              <w:right w:val="single" w:sz="4" w:space="0" w:color="auto"/>
            </w:tcBorders>
            <w:shd w:val="clear" w:color="auto" w:fill="auto"/>
          </w:tcPr>
          <w:p w14:paraId="5F98A439" w14:textId="77777777" w:rsidR="007E637E" w:rsidRPr="00D57679" w:rsidRDefault="007E637E" w:rsidP="007E6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57679">
              <w:rPr>
                <w:rFonts w:ascii="Times New Roman" w:hAnsi="Times New Roman" w:cs="Times New Roman"/>
                <w:b/>
              </w:rPr>
              <w:lastRenderedPageBreak/>
              <w:t>Иметь практический опыт:</w:t>
            </w:r>
          </w:p>
          <w:p w14:paraId="7DE103B5" w14:textId="77777777" w:rsidR="00FF57FB" w:rsidRPr="00D57679" w:rsidRDefault="00FF57FB" w:rsidP="001A0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выполнения построения заданных моделей программного средства с помощью графического языка;</w:t>
            </w:r>
          </w:p>
          <w:p w14:paraId="3C583143" w14:textId="77777777" w:rsidR="00FF57FB" w:rsidRPr="00D57679" w:rsidRDefault="00FF57FB" w:rsidP="001A0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оптимизации программного кода с использованием специализированных программ;</w:t>
            </w:r>
          </w:p>
          <w:p w14:paraId="1E66B095" w14:textId="77777777" w:rsidR="00FF57FB" w:rsidRPr="00D57679" w:rsidRDefault="00FF57FB" w:rsidP="00FF57FB">
            <w:pPr>
              <w:rPr>
                <w:rFonts w:ascii="Times New Roman" w:hAnsi="Times New Roman" w:cs="Times New Roman"/>
              </w:rPr>
            </w:pPr>
            <w:r w:rsidRPr="00D57679">
              <w:rPr>
                <w:rFonts w:ascii="Times New Roman" w:hAnsi="Times New Roman" w:cs="Times New Roman"/>
              </w:rPr>
              <w:t>- определения характеристик программного продукта и автоматизированных средств;</w:t>
            </w:r>
          </w:p>
          <w:p w14:paraId="6491046A" w14:textId="77777777" w:rsidR="00FF57FB" w:rsidRPr="00D57679" w:rsidRDefault="00FF57FB" w:rsidP="00FF57FB">
            <w:pPr>
              <w:rPr>
                <w:rFonts w:ascii="Times New Roman" w:hAnsi="Times New Roman" w:cs="Times New Roman"/>
              </w:rPr>
            </w:pPr>
            <w:r w:rsidRPr="00D57679">
              <w:rPr>
                <w:rFonts w:ascii="Times New Roman" w:hAnsi="Times New Roman" w:cs="Times New Roman"/>
              </w:rPr>
              <w:t>- измерения характеристик программного проекта;</w:t>
            </w:r>
          </w:p>
          <w:p w14:paraId="2A6350DE" w14:textId="77777777" w:rsidR="00FF57FB" w:rsidRPr="00D57679" w:rsidRDefault="00FF57FB" w:rsidP="00FF57FB">
            <w:pPr>
              <w:rPr>
                <w:rFonts w:ascii="Times New Roman" w:hAnsi="Times New Roman" w:cs="Times New Roman"/>
              </w:rPr>
            </w:pPr>
            <w:r w:rsidRPr="00D57679">
              <w:rPr>
                <w:rFonts w:ascii="Times New Roman" w:hAnsi="Times New Roman" w:cs="Times New Roman"/>
              </w:rPr>
              <w:t>- выбора методологии и средств разработки программного обеспечения.</w:t>
            </w:r>
          </w:p>
          <w:p w14:paraId="3F221FE0" w14:textId="77777777" w:rsidR="00FF57FB" w:rsidRPr="00D57679" w:rsidRDefault="00FF57FB" w:rsidP="00D57679">
            <w:pPr>
              <w:pStyle w:val="aff1"/>
              <w:rPr>
                <w:rFonts w:ascii="Times New Roman" w:hAnsi="Times New Roman" w:cs="Times New Roman"/>
                <w:b/>
                <w:sz w:val="24"/>
                <w:szCs w:val="24"/>
              </w:rPr>
            </w:pPr>
          </w:p>
        </w:tc>
        <w:tc>
          <w:tcPr>
            <w:tcW w:w="1688" w:type="pct"/>
            <w:tcBorders>
              <w:top w:val="single" w:sz="4" w:space="0" w:color="auto"/>
              <w:left w:val="single" w:sz="4" w:space="0" w:color="auto"/>
              <w:bottom w:val="single" w:sz="4" w:space="0" w:color="auto"/>
              <w:right w:val="single" w:sz="4" w:space="0" w:color="auto"/>
            </w:tcBorders>
            <w:shd w:val="clear" w:color="auto" w:fill="auto"/>
          </w:tcPr>
          <w:p w14:paraId="1B2DBC4E" w14:textId="77777777" w:rsidR="002479B9" w:rsidRPr="00D57679" w:rsidRDefault="002479B9" w:rsidP="00FF6AC7">
            <w:pPr>
              <w:jc w:val="both"/>
              <w:rPr>
                <w:rFonts w:ascii="Times New Roman" w:hAnsi="Times New Roman" w:cs="Times New Roman"/>
                <w:bCs/>
                <w:i/>
              </w:rPr>
            </w:pPr>
          </w:p>
          <w:p w14:paraId="449DAD57" w14:textId="77777777" w:rsidR="00197B3C" w:rsidRPr="00D57679" w:rsidRDefault="00197B3C" w:rsidP="00197B3C">
            <w:pPr>
              <w:rPr>
                <w:rFonts w:ascii="Times New Roman" w:hAnsi="Times New Roman" w:cs="Times New Roman"/>
                <w:bCs/>
                <w:i/>
              </w:rPr>
            </w:pPr>
            <w:r w:rsidRPr="00D57679">
              <w:rPr>
                <w:rFonts w:ascii="Times New Roman" w:hAnsi="Times New Roman" w:cs="Times New Roman"/>
                <w:bCs/>
                <w:i/>
              </w:rPr>
              <w:t>Опросы на лабораторных занятиях</w:t>
            </w:r>
            <w:r w:rsidR="00866CE5" w:rsidRPr="00D57679">
              <w:rPr>
                <w:rFonts w:ascii="Times New Roman" w:hAnsi="Times New Roman" w:cs="Times New Roman"/>
                <w:bCs/>
                <w:i/>
              </w:rPr>
              <w:t xml:space="preserve"> (собеседование)</w:t>
            </w:r>
            <w:r w:rsidRPr="00D57679">
              <w:rPr>
                <w:rFonts w:ascii="Times New Roman" w:hAnsi="Times New Roman" w:cs="Times New Roman"/>
                <w:bCs/>
                <w:i/>
              </w:rPr>
              <w:t>.</w:t>
            </w:r>
          </w:p>
          <w:p w14:paraId="700FB480" w14:textId="77777777" w:rsidR="00197B3C" w:rsidRPr="00D57679" w:rsidRDefault="00197B3C" w:rsidP="00197B3C">
            <w:pPr>
              <w:rPr>
                <w:rFonts w:ascii="Times New Roman" w:hAnsi="Times New Roman" w:cs="Times New Roman"/>
                <w:bCs/>
                <w:i/>
              </w:rPr>
            </w:pPr>
          </w:p>
          <w:p w14:paraId="258C80CC" w14:textId="77777777" w:rsidR="00197B3C" w:rsidRPr="00D57679" w:rsidRDefault="00197B3C" w:rsidP="00197B3C">
            <w:pPr>
              <w:rPr>
                <w:rFonts w:ascii="Times New Roman" w:hAnsi="Times New Roman" w:cs="Times New Roman"/>
                <w:bCs/>
                <w:i/>
              </w:rPr>
            </w:pPr>
            <w:r w:rsidRPr="00D57679">
              <w:rPr>
                <w:rFonts w:ascii="Times New Roman" w:hAnsi="Times New Roman" w:cs="Times New Roman"/>
                <w:bCs/>
                <w:i/>
              </w:rPr>
              <w:t>Отчет о прохождении практики.</w:t>
            </w:r>
          </w:p>
          <w:p w14:paraId="1A35D3F9" w14:textId="77777777" w:rsidR="002A1C3E" w:rsidRPr="00D57679" w:rsidRDefault="002A1C3E" w:rsidP="00197B3C">
            <w:pPr>
              <w:rPr>
                <w:rFonts w:ascii="Times New Roman" w:hAnsi="Times New Roman" w:cs="Times New Roman"/>
                <w:bCs/>
                <w:i/>
              </w:rPr>
            </w:pPr>
          </w:p>
          <w:p w14:paraId="1E11C456" w14:textId="77777777" w:rsidR="002A1C3E" w:rsidRPr="00D57679" w:rsidRDefault="002A1C3E" w:rsidP="00197B3C">
            <w:pPr>
              <w:rPr>
                <w:rFonts w:ascii="Times New Roman" w:hAnsi="Times New Roman" w:cs="Times New Roman"/>
                <w:bCs/>
                <w:i/>
              </w:rPr>
            </w:pPr>
            <w:r w:rsidRPr="00D57679">
              <w:rPr>
                <w:rFonts w:ascii="Times New Roman" w:hAnsi="Times New Roman" w:cs="Times New Roman"/>
                <w:bCs/>
                <w:i/>
              </w:rPr>
              <w:t>Контрольная работа.</w:t>
            </w:r>
          </w:p>
          <w:p w14:paraId="2AA5D8A8" w14:textId="77777777" w:rsidR="0081352B" w:rsidRPr="00D57679" w:rsidRDefault="0081352B" w:rsidP="00197B3C">
            <w:pPr>
              <w:rPr>
                <w:rFonts w:ascii="Times New Roman" w:hAnsi="Times New Roman" w:cs="Times New Roman"/>
                <w:bCs/>
                <w:i/>
              </w:rPr>
            </w:pPr>
          </w:p>
          <w:p w14:paraId="37756E76" w14:textId="77777777" w:rsidR="00866CE5" w:rsidRPr="00D57679" w:rsidRDefault="00866CE5" w:rsidP="00197B3C">
            <w:pPr>
              <w:rPr>
                <w:rFonts w:ascii="Times New Roman" w:hAnsi="Times New Roman" w:cs="Times New Roman"/>
                <w:bCs/>
                <w:i/>
              </w:rPr>
            </w:pPr>
            <w:r w:rsidRPr="00D57679">
              <w:rPr>
                <w:rFonts w:ascii="Times New Roman" w:hAnsi="Times New Roman" w:cs="Times New Roman"/>
                <w:bCs/>
                <w:i/>
              </w:rPr>
              <w:t>Защита курсового проекта.</w:t>
            </w:r>
          </w:p>
          <w:p w14:paraId="2F1B7F02" w14:textId="77777777" w:rsidR="00866CE5" w:rsidRPr="00D57679" w:rsidRDefault="00866CE5" w:rsidP="00197B3C">
            <w:pPr>
              <w:rPr>
                <w:rFonts w:ascii="Times New Roman" w:hAnsi="Times New Roman" w:cs="Times New Roman"/>
                <w:bCs/>
                <w:i/>
              </w:rPr>
            </w:pPr>
          </w:p>
          <w:p w14:paraId="4CE436E8" w14:textId="77777777" w:rsidR="0081352B" w:rsidRPr="00D57679" w:rsidRDefault="0081352B" w:rsidP="00197B3C">
            <w:pPr>
              <w:rPr>
                <w:rFonts w:ascii="Times New Roman" w:hAnsi="Times New Roman" w:cs="Times New Roman"/>
                <w:bCs/>
                <w:i/>
              </w:rPr>
            </w:pPr>
            <w:r w:rsidRPr="00D57679">
              <w:rPr>
                <w:rFonts w:ascii="Times New Roman" w:hAnsi="Times New Roman" w:cs="Times New Roman"/>
                <w:bCs/>
                <w:i/>
              </w:rPr>
              <w:t>Зачет.</w:t>
            </w:r>
          </w:p>
          <w:p w14:paraId="6A1B518C" w14:textId="77777777" w:rsidR="00197B3C" w:rsidRPr="00D57679" w:rsidRDefault="00197B3C" w:rsidP="00197B3C">
            <w:pPr>
              <w:rPr>
                <w:rFonts w:ascii="Times New Roman" w:hAnsi="Times New Roman" w:cs="Times New Roman"/>
                <w:bCs/>
                <w:i/>
              </w:rPr>
            </w:pPr>
          </w:p>
          <w:p w14:paraId="35145DF3" w14:textId="77777777" w:rsidR="00D83DED" w:rsidRPr="00D57679" w:rsidRDefault="00197B3C" w:rsidP="00197B3C">
            <w:pPr>
              <w:jc w:val="both"/>
              <w:rPr>
                <w:rFonts w:ascii="Times New Roman" w:hAnsi="Times New Roman" w:cs="Times New Roman"/>
                <w:bCs/>
                <w:i/>
              </w:rPr>
            </w:pPr>
            <w:r w:rsidRPr="00D57679">
              <w:rPr>
                <w:rFonts w:ascii="Times New Roman" w:hAnsi="Times New Roman" w:cs="Times New Roman"/>
                <w:bCs/>
                <w:i/>
              </w:rPr>
              <w:t>Экзамен.</w:t>
            </w:r>
          </w:p>
          <w:p w14:paraId="6964F0F1" w14:textId="77777777" w:rsidR="00866CE5" w:rsidRPr="00D57679" w:rsidRDefault="00866CE5" w:rsidP="00197B3C">
            <w:pPr>
              <w:jc w:val="both"/>
              <w:rPr>
                <w:rFonts w:ascii="Times New Roman" w:hAnsi="Times New Roman" w:cs="Times New Roman"/>
                <w:bCs/>
                <w:i/>
              </w:rPr>
            </w:pPr>
          </w:p>
          <w:p w14:paraId="607C3A32" w14:textId="77777777" w:rsidR="00C533A1" w:rsidRPr="00D57679" w:rsidRDefault="00C533A1" w:rsidP="00197B3C">
            <w:pPr>
              <w:jc w:val="both"/>
              <w:rPr>
                <w:rFonts w:ascii="Times New Roman" w:hAnsi="Times New Roman" w:cs="Times New Roman"/>
                <w:bCs/>
                <w:i/>
                <w:lang w:val="en-US"/>
              </w:rPr>
            </w:pPr>
            <w:r w:rsidRPr="00D57679">
              <w:rPr>
                <w:rFonts w:ascii="Times New Roman" w:hAnsi="Times New Roman" w:cs="Times New Roman"/>
                <w:bCs/>
                <w:i/>
              </w:rPr>
              <w:t>Экзамен по модулю.</w:t>
            </w:r>
          </w:p>
        </w:tc>
      </w:tr>
    </w:tbl>
    <w:p w14:paraId="370A20F2" w14:textId="77777777" w:rsidR="000B044F" w:rsidRDefault="000B044F" w:rsidP="000B044F">
      <w:pPr>
        <w:spacing w:line="360" w:lineRule="auto"/>
        <w:rPr>
          <w:rFonts w:ascii="Times New Roman" w:hAnsi="Times New Roman" w:cs="Times New Roman"/>
          <w:b/>
        </w:rPr>
      </w:pPr>
    </w:p>
    <w:p w14:paraId="1A9EC373" w14:textId="77777777" w:rsidR="00D57679" w:rsidRDefault="00D57679" w:rsidP="000B044F">
      <w:pPr>
        <w:spacing w:line="360" w:lineRule="auto"/>
        <w:rPr>
          <w:rFonts w:ascii="Times New Roman" w:hAnsi="Times New Roman" w:cs="Times New Roman"/>
          <w:b/>
        </w:rPr>
      </w:pPr>
    </w:p>
    <w:p w14:paraId="57BCDCF5" w14:textId="77777777" w:rsidR="00D57679" w:rsidRDefault="00D57679" w:rsidP="000B044F">
      <w:pPr>
        <w:spacing w:line="360" w:lineRule="auto"/>
        <w:rPr>
          <w:rFonts w:ascii="Times New Roman" w:hAnsi="Times New Roman" w:cs="Times New Roman"/>
          <w:b/>
        </w:rPr>
      </w:pPr>
    </w:p>
    <w:p w14:paraId="0375761A" w14:textId="77777777" w:rsidR="00D57679" w:rsidRDefault="00D57679" w:rsidP="000B044F">
      <w:pPr>
        <w:spacing w:line="360" w:lineRule="auto"/>
        <w:rPr>
          <w:rFonts w:ascii="Times New Roman" w:hAnsi="Times New Roman" w:cs="Times New Roman"/>
          <w:b/>
        </w:rPr>
      </w:pPr>
    </w:p>
    <w:p w14:paraId="4C4087C8" w14:textId="77777777" w:rsidR="00D57679" w:rsidRDefault="00D57679" w:rsidP="000B044F">
      <w:pPr>
        <w:spacing w:line="360" w:lineRule="auto"/>
        <w:rPr>
          <w:rFonts w:ascii="Times New Roman" w:hAnsi="Times New Roman" w:cs="Times New Roman"/>
          <w:b/>
        </w:rPr>
      </w:pPr>
    </w:p>
    <w:p w14:paraId="62A5D04E" w14:textId="77777777" w:rsidR="00D57679" w:rsidRDefault="00D57679" w:rsidP="000B044F">
      <w:pPr>
        <w:spacing w:line="360" w:lineRule="auto"/>
        <w:rPr>
          <w:rFonts w:ascii="Times New Roman" w:hAnsi="Times New Roman" w:cs="Times New Roman"/>
          <w:b/>
        </w:rPr>
      </w:pPr>
    </w:p>
    <w:p w14:paraId="0E353993" w14:textId="77777777" w:rsidR="00D57679" w:rsidRDefault="00D57679" w:rsidP="000B044F">
      <w:pPr>
        <w:spacing w:line="360" w:lineRule="auto"/>
        <w:rPr>
          <w:rFonts w:ascii="Times New Roman" w:hAnsi="Times New Roman" w:cs="Times New Roman"/>
          <w:b/>
        </w:rPr>
      </w:pPr>
    </w:p>
    <w:p w14:paraId="2AEE6BD5" w14:textId="77777777" w:rsidR="00D57679" w:rsidRPr="00204D81" w:rsidRDefault="00D57679" w:rsidP="000B044F">
      <w:pPr>
        <w:spacing w:line="360" w:lineRule="auto"/>
        <w:rPr>
          <w:rFonts w:ascii="Times New Roman" w:hAnsi="Times New Roman" w:cs="Times New Roman"/>
          <w:b/>
        </w:rPr>
      </w:pPr>
    </w:p>
    <w:p w14:paraId="17ABA366" w14:textId="77777777" w:rsidR="00186261" w:rsidRDefault="00186261">
      <w:pPr>
        <w:rPr>
          <w:rFonts w:ascii="Times New Roman" w:hAnsi="Times New Roman" w:cs="Times New Roman"/>
          <w:b/>
          <w:sz w:val="28"/>
          <w:szCs w:val="28"/>
        </w:rPr>
      </w:pPr>
      <w:r>
        <w:rPr>
          <w:rFonts w:ascii="Times New Roman" w:hAnsi="Times New Roman" w:cs="Times New Roman"/>
          <w:b/>
          <w:sz w:val="28"/>
          <w:szCs w:val="28"/>
        </w:rPr>
        <w:br w:type="page"/>
      </w:r>
    </w:p>
    <w:p w14:paraId="2EA82B71" w14:textId="5ECAA73B" w:rsidR="000B044F" w:rsidRPr="00204D81" w:rsidRDefault="000B044F" w:rsidP="0081352B">
      <w:pPr>
        <w:pStyle w:val="af5"/>
        <w:jc w:val="left"/>
        <w:rPr>
          <w:rFonts w:ascii="Times New Roman" w:hAnsi="Times New Roman" w:cs="Times New Roman"/>
          <w:b/>
          <w:sz w:val="28"/>
          <w:szCs w:val="28"/>
          <w:u w:val="single"/>
        </w:rPr>
      </w:pPr>
      <w:r w:rsidRPr="00204D81">
        <w:rPr>
          <w:rFonts w:ascii="Times New Roman" w:hAnsi="Times New Roman" w:cs="Times New Roman"/>
          <w:b/>
          <w:sz w:val="28"/>
          <w:szCs w:val="28"/>
        </w:rPr>
        <w:lastRenderedPageBreak/>
        <w:t xml:space="preserve">Лист </w:t>
      </w:r>
      <w:r w:rsidR="001F3636" w:rsidRPr="00204D81">
        <w:rPr>
          <w:rFonts w:ascii="Times New Roman" w:hAnsi="Times New Roman" w:cs="Times New Roman"/>
          <w:b/>
          <w:sz w:val="28"/>
          <w:szCs w:val="28"/>
        </w:rPr>
        <w:t>актуализации</w:t>
      </w:r>
      <w:r w:rsidRPr="00204D81">
        <w:rPr>
          <w:rFonts w:ascii="Times New Roman" w:hAnsi="Times New Roman" w:cs="Times New Roman"/>
          <w:b/>
          <w:sz w:val="28"/>
          <w:szCs w:val="28"/>
        </w:rPr>
        <w:t xml:space="preserve"> рабочей программ</w:t>
      </w:r>
      <w:r w:rsidR="001F3636" w:rsidRPr="00204D81">
        <w:rPr>
          <w:rFonts w:ascii="Times New Roman" w:hAnsi="Times New Roman" w:cs="Times New Roman"/>
          <w:b/>
          <w:sz w:val="28"/>
          <w:szCs w:val="28"/>
        </w:rPr>
        <w:t>ы</w:t>
      </w:r>
      <w:r w:rsidR="00A130B4">
        <w:rPr>
          <w:rFonts w:ascii="Times New Roman" w:hAnsi="Times New Roman" w:cs="Times New Roman"/>
          <w:b/>
          <w:sz w:val="28"/>
          <w:szCs w:val="28"/>
        </w:rPr>
        <w:t xml:space="preserve"> </w:t>
      </w:r>
      <w:r w:rsidR="002E7B10" w:rsidRPr="00204D81">
        <w:rPr>
          <w:rFonts w:ascii="Times New Roman" w:hAnsi="Times New Roman" w:cs="Times New Roman"/>
          <w:b/>
          <w:sz w:val="28"/>
          <w:szCs w:val="28"/>
        </w:rPr>
        <w:t>профессионального модуля</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81352B" w:rsidRPr="00D57679" w14:paraId="6FA3D8D3" w14:textId="77777777" w:rsidTr="00D60E9A">
        <w:tc>
          <w:tcPr>
            <w:tcW w:w="2269" w:type="dxa"/>
            <w:tcBorders>
              <w:top w:val="single" w:sz="4" w:space="0" w:color="auto"/>
              <w:left w:val="single" w:sz="4" w:space="0" w:color="auto"/>
              <w:bottom w:val="single" w:sz="4" w:space="0" w:color="auto"/>
              <w:right w:val="single" w:sz="4" w:space="0" w:color="auto"/>
            </w:tcBorders>
          </w:tcPr>
          <w:p w14:paraId="0497480D" w14:textId="77777777" w:rsidR="0081352B" w:rsidRPr="00D57679" w:rsidRDefault="0081352B" w:rsidP="00D60E9A">
            <w:pPr>
              <w:pStyle w:val="af5"/>
              <w:ind w:hanging="142"/>
              <w:rPr>
                <w:rFonts w:ascii="Times New Roman" w:hAnsi="Times New Roman" w:cs="Times New Roman"/>
                <w:b/>
                <w:sz w:val="24"/>
                <w:szCs w:val="24"/>
              </w:rPr>
            </w:pPr>
            <w:r w:rsidRPr="00D57679">
              <w:rPr>
                <w:rFonts w:ascii="Times New Roman" w:hAnsi="Times New Roman" w:cs="Times New Roman"/>
                <w:b/>
                <w:sz w:val="24"/>
                <w:szCs w:val="24"/>
              </w:rPr>
              <w:t>Наименование</w:t>
            </w:r>
          </w:p>
          <w:p w14:paraId="3AB3BE77" w14:textId="77777777"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14:paraId="1C9EA75C" w14:textId="77777777" w:rsidR="0081352B" w:rsidRPr="00D57679" w:rsidRDefault="00D57679" w:rsidP="00D60E9A">
            <w:pPr>
              <w:pStyle w:val="af5"/>
              <w:rPr>
                <w:rFonts w:ascii="Times New Roman" w:hAnsi="Times New Roman" w:cs="Times New Roman"/>
                <w:b/>
                <w:sz w:val="24"/>
                <w:szCs w:val="24"/>
              </w:rPr>
            </w:pPr>
            <w:r>
              <w:rPr>
                <w:rFonts w:ascii="Times New Roman" w:hAnsi="Times New Roman" w:cs="Times New Roman"/>
                <w:b/>
                <w:sz w:val="24"/>
                <w:szCs w:val="24"/>
              </w:rPr>
              <w:t>Кафедра-разработчик РППМ</w:t>
            </w:r>
          </w:p>
        </w:tc>
        <w:tc>
          <w:tcPr>
            <w:tcW w:w="2268" w:type="dxa"/>
            <w:tcBorders>
              <w:top w:val="single" w:sz="4" w:space="0" w:color="auto"/>
              <w:left w:val="single" w:sz="4" w:space="0" w:color="auto"/>
              <w:bottom w:val="single" w:sz="4" w:space="0" w:color="auto"/>
              <w:right w:val="single" w:sz="4" w:space="0" w:color="auto"/>
            </w:tcBorders>
          </w:tcPr>
          <w:p w14:paraId="0D873CE2" w14:textId="77777777"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Предложения</w:t>
            </w:r>
          </w:p>
          <w:p w14:paraId="18375005" w14:textId="77777777"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об изменении</w:t>
            </w:r>
          </w:p>
          <w:p w14:paraId="1D057FD9" w14:textId="77777777" w:rsidR="0081352B" w:rsidRPr="00D57679" w:rsidRDefault="00D57679" w:rsidP="00D60E9A">
            <w:pPr>
              <w:pStyle w:val="af5"/>
              <w:ind w:hanging="28"/>
              <w:rPr>
                <w:rFonts w:ascii="Times New Roman" w:hAnsi="Times New Roman" w:cs="Times New Roman"/>
                <w:b/>
                <w:sz w:val="24"/>
                <w:szCs w:val="24"/>
              </w:rPr>
            </w:pPr>
            <w:r>
              <w:rPr>
                <w:rFonts w:ascii="Times New Roman" w:hAnsi="Times New Roman" w:cs="Times New Roman"/>
                <w:b/>
                <w:sz w:val="24"/>
                <w:szCs w:val="24"/>
              </w:rPr>
              <w:t>РППМ</w:t>
            </w:r>
          </w:p>
        </w:tc>
        <w:tc>
          <w:tcPr>
            <w:tcW w:w="2693" w:type="dxa"/>
            <w:tcBorders>
              <w:top w:val="single" w:sz="4" w:space="0" w:color="auto"/>
              <w:left w:val="single" w:sz="4" w:space="0" w:color="auto"/>
              <w:bottom w:val="single" w:sz="4" w:space="0" w:color="auto"/>
              <w:right w:val="single" w:sz="4" w:space="0" w:color="auto"/>
            </w:tcBorders>
          </w:tcPr>
          <w:p w14:paraId="77066BDD" w14:textId="77777777"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Подпись заведующего</w:t>
            </w:r>
          </w:p>
          <w:p w14:paraId="4C64FACA" w14:textId="77777777" w:rsidR="0081352B" w:rsidRPr="00D57679" w:rsidRDefault="0081352B" w:rsidP="00D60E9A">
            <w:pPr>
              <w:pStyle w:val="af5"/>
              <w:tabs>
                <w:tab w:val="left" w:pos="2071"/>
              </w:tabs>
              <w:rPr>
                <w:rFonts w:ascii="Times New Roman" w:hAnsi="Times New Roman" w:cs="Times New Roman"/>
                <w:b/>
                <w:sz w:val="24"/>
                <w:szCs w:val="24"/>
              </w:rPr>
            </w:pPr>
            <w:r w:rsidRPr="00D57679">
              <w:rPr>
                <w:rFonts w:ascii="Times New Roman" w:hAnsi="Times New Roman" w:cs="Times New Roman"/>
                <w:b/>
                <w:sz w:val="24"/>
                <w:szCs w:val="24"/>
              </w:rPr>
              <w:t>кафедрой/протокол</w:t>
            </w:r>
          </w:p>
          <w:p w14:paraId="58F5FAD0" w14:textId="77777777" w:rsidR="0081352B" w:rsidRPr="00D57679" w:rsidRDefault="0081352B" w:rsidP="00D60E9A">
            <w:pPr>
              <w:pStyle w:val="af5"/>
              <w:tabs>
                <w:tab w:val="left" w:pos="2071"/>
              </w:tabs>
              <w:rPr>
                <w:rFonts w:ascii="Times New Roman" w:hAnsi="Times New Roman" w:cs="Times New Roman"/>
                <w:b/>
                <w:sz w:val="24"/>
                <w:szCs w:val="24"/>
              </w:rPr>
            </w:pPr>
            <w:r w:rsidRPr="00D57679">
              <w:rPr>
                <w:rFonts w:ascii="Times New Roman" w:hAnsi="Times New Roman" w:cs="Times New Roman"/>
                <w:b/>
                <w:sz w:val="24"/>
                <w:szCs w:val="24"/>
              </w:rPr>
              <w:t>заседания кафедры</w:t>
            </w:r>
          </w:p>
        </w:tc>
      </w:tr>
      <w:tr w:rsidR="0081352B" w:rsidRPr="00D57679" w14:paraId="6A65B4AC" w14:textId="77777777" w:rsidTr="00D60E9A">
        <w:tc>
          <w:tcPr>
            <w:tcW w:w="2269" w:type="dxa"/>
            <w:tcBorders>
              <w:top w:val="single" w:sz="4" w:space="0" w:color="auto"/>
              <w:left w:val="single" w:sz="4" w:space="0" w:color="auto"/>
              <w:bottom w:val="single" w:sz="4" w:space="0" w:color="auto"/>
              <w:right w:val="single" w:sz="4" w:space="0" w:color="auto"/>
            </w:tcBorders>
          </w:tcPr>
          <w:p w14:paraId="7BC1F9A1" w14:textId="77777777"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5B9293BE" w14:textId="77777777"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13ABC6A" w14:textId="77777777"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655AE08F" w14:textId="77777777"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4</w:t>
            </w:r>
          </w:p>
        </w:tc>
      </w:tr>
      <w:tr w:rsidR="0081352B" w:rsidRPr="00D57679" w14:paraId="7EB196EB" w14:textId="77777777" w:rsidTr="00D60E9A">
        <w:tc>
          <w:tcPr>
            <w:tcW w:w="2269" w:type="dxa"/>
            <w:tcBorders>
              <w:top w:val="single" w:sz="4" w:space="0" w:color="auto"/>
              <w:left w:val="single" w:sz="4" w:space="0" w:color="auto"/>
              <w:bottom w:val="single" w:sz="4" w:space="0" w:color="auto"/>
              <w:right w:val="single" w:sz="4" w:space="0" w:color="auto"/>
            </w:tcBorders>
          </w:tcPr>
          <w:p w14:paraId="5AD12BCF" w14:textId="77777777" w:rsidR="0081352B" w:rsidRPr="00D57679"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58A91AC" w14:textId="77777777" w:rsidR="0081352B" w:rsidRPr="00D57679"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003356C"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6254415"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4C9C61D6" w14:textId="77777777" w:rsidTr="00D60E9A">
        <w:tc>
          <w:tcPr>
            <w:tcW w:w="2269" w:type="dxa"/>
            <w:tcBorders>
              <w:top w:val="single" w:sz="4" w:space="0" w:color="auto"/>
              <w:left w:val="single" w:sz="4" w:space="0" w:color="auto"/>
              <w:bottom w:val="single" w:sz="4" w:space="0" w:color="auto"/>
              <w:right w:val="single" w:sz="4" w:space="0" w:color="auto"/>
            </w:tcBorders>
          </w:tcPr>
          <w:p w14:paraId="7DF7A589" w14:textId="77777777" w:rsidR="0081352B" w:rsidRPr="00D57679"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9675D4" w14:textId="77777777" w:rsidR="0081352B" w:rsidRPr="00D57679"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732FFA3"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A85DDD8"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6421EA82" w14:textId="77777777" w:rsidTr="00D60E9A">
        <w:tc>
          <w:tcPr>
            <w:tcW w:w="2269" w:type="dxa"/>
            <w:tcBorders>
              <w:top w:val="single" w:sz="4" w:space="0" w:color="auto"/>
              <w:left w:val="single" w:sz="4" w:space="0" w:color="auto"/>
              <w:bottom w:val="single" w:sz="4" w:space="0" w:color="auto"/>
              <w:right w:val="single" w:sz="4" w:space="0" w:color="auto"/>
            </w:tcBorders>
          </w:tcPr>
          <w:p w14:paraId="26623BB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198ACD3"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92AE4FA"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D9F5236"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164364F0" w14:textId="77777777" w:rsidTr="00D60E9A">
        <w:tc>
          <w:tcPr>
            <w:tcW w:w="2269" w:type="dxa"/>
            <w:tcBorders>
              <w:top w:val="single" w:sz="4" w:space="0" w:color="auto"/>
              <w:left w:val="single" w:sz="4" w:space="0" w:color="auto"/>
              <w:bottom w:val="single" w:sz="4" w:space="0" w:color="auto"/>
              <w:right w:val="single" w:sz="4" w:space="0" w:color="auto"/>
            </w:tcBorders>
          </w:tcPr>
          <w:p w14:paraId="042E780A"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5BFBFF3"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833761D"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9471026"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31B36129" w14:textId="77777777" w:rsidTr="00D60E9A">
        <w:tc>
          <w:tcPr>
            <w:tcW w:w="2269" w:type="dxa"/>
            <w:tcBorders>
              <w:top w:val="single" w:sz="4" w:space="0" w:color="auto"/>
              <w:left w:val="single" w:sz="4" w:space="0" w:color="auto"/>
              <w:bottom w:val="single" w:sz="4" w:space="0" w:color="auto"/>
              <w:right w:val="single" w:sz="4" w:space="0" w:color="auto"/>
            </w:tcBorders>
          </w:tcPr>
          <w:p w14:paraId="32840A94"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E969CDF"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30CC6F7"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C39D529"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48189D46" w14:textId="77777777" w:rsidTr="00D60E9A">
        <w:tc>
          <w:tcPr>
            <w:tcW w:w="2269" w:type="dxa"/>
            <w:tcBorders>
              <w:top w:val="single" w:sz="4" w:space="0" w:color="auto"/>
              <w:left w:val="single" w:sz="4" w:space="0" w:color="auto"/>
              <w:bottom w:val="single" w:sz="4" w:space="0" w:color="auto"/>
              <w:right w:val="single" w:sz="4" w:space="0" w:color="auto"/>
            </w:tcBorders>
          </w:tcPr>
          <w:p w14:paraId="49A31E83"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1D65F69"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816EE1F"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2BA173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15CB07F5" w14:textId="77777777" w:rsidTr="00D60E9A">
        <w:tc>
          <w:tcPr>
            <w:tcW w:w="2269" w:type="dxa"/>
            <w:tcBorders>
              <w:top w:val="single" w:sz="4" w:space="0" w:color="auto"/>
              <w:left w:val="single" w:sz="4" w:space="0" w:color="auto"/>
              <w:bottom w:val="single" w:sz="4" w:space="0" w:color="auto"/>
              <w:right w:val="single" w:sz="4" w:space="0" w:color="auto"/>
            </w:tcBorders>
          </w:tcPr>
          <w:p w14:paraId="73566489"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45BE15E"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3E1A7E4"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2F2C060"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432B8264" w14:textId="77777777" w:rsidTr="00D60E9A">
        <w:tc>
          <w:tcPr>
            <w:tcW w:w="2269" w:type="dxa"/>
            <w:tcBorders>
              <w:top w:val="single" w:sz="4" w:space="0" w:color="auto"/>
              <w:left w:val="single" w:sz="4" w:space="0" w:color="auto"/>
              <w:bottom w:val="single" w:sz="4" w:space="0" w:color="auto"/>
              <w:right w:val="single" w:sz="4" w:space="0" w:color="auto"/>
            </w:tcBorders>
          </w:tcPr>
          <w:p w14:paraId="28FCF6C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931F29"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61F2197"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3587274"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2D148178" w14:textId="77777777" w:rsidTr="00D60E9A">
        <w:tc>
          <w:tcPr>
            <w:tcW w:w="2269" w:type="dxa"/>
            <w:tcBorders>
              <w:top w:val="single" w:sz="4" w:space="0" w:color="auto"/>
              <w:left w:val="single" w:sz="4" w:space="0" w:color="auto"/>
              <w:bottom w:val="single" w:sz="4" w:space="0" w:color="auto"/>
              <w:right w:val="single" w:sz="4" w:space="0" w:color="auto"/>
            </w:tcBorders>
          </w:tcPr>
          <w:p w14:paraId="7735FD48"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D42B3E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2FBC157"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F34F128"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344F429C" w14:textId="77777777" w:rsidTr="00D60E9A">
        <w:tc>
          <w:tcPr>
            <w:tcW w:w="2269" w:type="dxa"/>
            <w:tcBorders>
              <w:top w:val="single" w:sz="4" w:space="0" w:color="auto"/>
              <w:left w:val="single" w:sz="4" w:space="0" w:color="auto"/>
              <w:bottom w:val="single" w:sz="4" w:space="0" w:color="auto"/>
              <w:right w:val="single" w:sz="4" w:space="0" w:color="auto"/>
            </w:tcBorders>
          </w:tcPr>
          <w:p w14:paraId="06B7AED7"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FBB2434"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968BE46"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258660A"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03910610" w14:textId="77777777" w:rsidTr="00D60E9A">
        <w:tc>
          <w:tcPr>
            <w:tcW w:w="2269" w:type="dxa"/>
            <w:tcBorders>
              <w:top w:val="single" w:sz="4" w:space="0" w:color="auto"/>
              <w:left w:val="single" w:sz="4" w:space="0" w:color="auto"/>
              <w:bottom w:val="single" w:sz="4" w:space="0" w:color="auto"/>
              <w:right w:val="single" w:sz="4" w:space="0" w:color="auto"/>
            </w:tcBorders>
          </w:tcPr>
          <w:p w14:paraId="5FBB1E4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8849DAC"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2A1A535"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E4B8DF1"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29BE379E" w14:textId="77777777" w:rsidTr="00D60E9A">
        <w:tc>
          <w:tcPr>
            <w:tcW w:w="2269" w:type="dxa"/>
            <w:tcBorders>
              <w:top w:val="single" w:sz="4" w:space="0" w:color="auto"/>
              <w:left w:val="single" w:sz="4" w:space="0" w:color="auto"/>
              <w:bottom w:val="single" w:sz="4" w:space="0" w:color="auto"/>
              <w:right w:val="single" w:sz="4" w:space="0" w:color="auto"/>
            </w:tcBorders>
          </w:tcPr>
          <w:p w14:paraId="6DA23E12"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4342377"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F41477F"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660C6F9"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14:paraId="248ABE68" w14:textId="77777777" w:rsidTr="00D60E9A">
        <w:tc>
          <w:tcPr>
            <w:tcW w:w="2269" w:type="dxa"/>
            <w:tcBorders>
              <w:top w:val="single" w:sz="4" w:space="0" w:color="auto"/>
              <w:left w:val="single" w:sz="4" w:space="0" w:color="auto"/>
              <w:bottom w:val="single" w:sz="4" w:space="0" w:color="auto"/>
              <w:right w:val="single" w:sz="4" w:space="0" w:color="auto"/>
            </w:tcBorders>
          </w:tcPr>
          <w:p w14:paraId="0168773A"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FB2A2D8"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31E09D8"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26C6C7C" w14:textId="77777777"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FF57FB" w:rsidRPr="00D57679" w14:paraId="6789F07D" w14:textId="77777777" w:rsidTr="00D60E9A">
        <w:tc>
          <w:tcPr>
            <w:tcW w:w="2269" w:type="dxa"/>
            <w:tcBorders>
              <w:top w:val="single" w:sz="4" w:space="0" w:color="auto"/>
              <w:left w:val="single" w:sz="4" w:space="0" w:color="auto"/>
              <w:bottom w:val="single" w:sz="4" w:space="0" w:color="auto"/>
              <w:right w:val="single" w:sz="4" w:space="0" w:color="auto"/>
            </w:tcBorders>
          </w:tcPr>
          <w:p w14:paraId="79B76668"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E0A0B1"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38151FC"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333066A"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14:paraId="1262B3CE" w14:textId="77777777" w:rsidTr="00D60E9A">
        <w:tc>
          <w:tcPr>
            <w:tcW w:w="2269" w:type="dxa"/>
            <w:tcBorders>
              <w:top w:val="single" w:sz="4" w:space="0" w:color="auto"/>
              <w:left w:val="single" w:sz="4" w:space="0" w:color="auto"/>
              <w:bottom w:val="single" w:sz="4" w:space="0" w:color="auto"/>
              <w:right w:val="single" w:sz="4" w:space="0" w:color="auto"/>
            </w:tcBorders>
          </w:tcPr>
          <w:p w14:paraId="31DBDF66"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B162CC9"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CC107F6"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45B6C9E"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14:paraId="469E13CA" w14:textId="77777777" w:rsidTr="00D60E9A">
        <w:tc>
          <w:tcPr>
            <w:tcW w:w="2269" w:type="dxa"/>
            <w:tcBorders>
              <w:top w:val="single" w:sz="4" w:space="0" w:color="auto"/>
              <w:left w:val="single" w:sz="4" w:space="0" w:color="auto"/>
              <w:bottom w:val="single" w:sz="4" w:space="0" w:color="auto"/>
              <w:right w:val="single" w:sz="4" w:space="0" w:color="auto"/>
            </w:tcBorders>
          </w:tcPr>
          <w:p w14:paraId="6F98A778"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E5DAB4B"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A812A18"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838D05B"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14:paraId="7E3AD953" w14:textId="77777777" w:rsidTr="00D60E9A">
        <w:tc>
          <w:tcPr>
            <w:tcW w:w="2269" w:type="dxa"/>
            <w:tcBorders>
              <w:top w:val="single" w:sz="4" w:space="0" w:color="auto"/>
              <w:left w:val="single" w:sz="4" w:space="0" w:color="auto"/>
              <w:bottom w:val="single" w:sz="4" w:space="0" w:color="auto"/>
              <w:right w:val="single" w:sz="4" w:space="0" w:color="auto"/>
            </w:tcBorders>
          </w:tcPr>
          <w:p w14:paraId="396A1954"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65A8967"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A55FEBF"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01AC66B"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14:paraId="060533F2" w14:textId="77777777" w:rsidTr="00D60E9A">
        <w:tc>
          <w:tcPr>
            <w:tcW w:w="2269" w:type="dxa"/>
            <w:tcBorders>
              <w:top w:val="single" w:sz="4" w:space="0" w:color="auto"/>
              <w:left w:val="single" w:sz="4" w:space="0" w:color="auto"/>
              <w:bottom w:val="single" w:sz="4" w:space="0" w:color="auto"/>
              <w:right w:val="single" w:sz="4" w:space="0" w:color="auto"/>
            </w:tcBorders>
          </w:tcPr>
          <w:p w14:paraId="32B038EB"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D845B46"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9AE6658"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299169C" w14:textId="77777777" w:rsidR="00FF57FB" w:rsidRPr="00D57679" w:rsidRDefault="00FF57FB" w:rsidP="00D60E9A">
            <w:pPr>
              <w:pStyle w:val="af5"/>
              <w:spacing w:line="600" w:lineRule="auto"/>
              <w:ind w:firstLine="709"/>
              <w:jc w:val="left"/>
              <w:rPr>
                <w:rFonts w:ascii="Times New Roman" w:hAnsi="Times New Roman" w:cs="Times New Roman"/>
                <w:sz w:val="24"/>
                <w:szCs w:val="24"/>
              </w:rPr>
            </w:pPr>
          </w:p>
        </w:tc>
      </w:tr>
    </w:tbl>
    <w:p w14:paraId="10A67327" w14:textId="77777777" w:rsidR="00D57679" w:rsidRDefault="00D57679" w:rsidP="0081352B">
      <w:pPr>
        <w:pStyle w:val="afc"/>
        <w:jc w:val="center"/>
        <w:rPr>
          <w:rFonts w:ascii="Times New Roman" w:hAnsi="Times New Roman" w:cs="Times New Roman"/>
        </w:rPr>
      </w:pPr>
      <w:bookmarkStart w:id="10" w:name="_Toc48670451"/>
    </w:p>
    <w:p w14:paraId="5C9C6766" w14:textId="77777777" w:rsidR="00B524B4" w:rsidRPr="00204D81" w:rsidRDefault="00B524B4" w:rsidP="0081352B">
      <w:pPr>
        <w:pStyle w:val="afc"/>
        <w:jc w:val="center"/>
        <w:rPr>
          <w:rFonts w:ascii="Times New Roman" w:hAnsi="Times New Roman" w:cs="Times New Roman"/>
        </w:rPr>
      </w:pPr>
      <w:r w:rsidRPr="00204D81">
        <w:rPr>
          <w:rFonts w:ascii="Times New Roman" w:hAnsi="Times New Roman" w:cs="Times New Roman"/>
        </w:rPr>
        <w:t xml:space="preserve">Приложение </w:t>
      </w:r>
      <w:r w:rsidR="00577987" w:rsidRPr="00204D81">
        <w:rPr>
          <w:rFonts w:ascii="Times New Roman" w:hAnsi="Times New Roman" w:cs="Times New Roman"/>
        </w:rPr>
        <w:t>А</w:t>
      </w:r>
      <w:bookmarkEnd w:id="10"/>
    </w:p>
    <w:p w14:paraId="773791C9" w14:textId="77777777" w:rsidR="0081352B" w:rsidRPr="00204D81" w:rsidRDefault="0081352B" w:rsidP="00B524B4">
      <w:pPr>
        <w:jc w:val="center"/>
        <w:rPr>
          <w:rFonts w:ascii="Times New Roman" w:hAnsi="Times New Roman" w:cs="Times New Roman"/>
          <w:sz w:val="28"/>
          <w:szCs w:val="28"/>
        </w:rPr>
      </w:pPr>
    </w:p>
    <w:p w14:paraId="29E0D524" w14:textId="77777777" w:rsidR="00D57679" w:rsidRDefault="00D57679" w:rsidP="00D57679">
      <w:pPr>
        <w:jc w:val="center"/>
        <w:rPr>
          <w:rFonts w:ascii="Times New Roman" w:hAnsi="Times New Roman" w:cs="Times New Roman"/>
          <w:sz w:val="28"/>
          <w:szCs w:val="28"/>
        </w:rPr>
      </w:pPr>
      <w:r>
        <w:rPr>
          <w:rFonts w:ascii="Times New Roman" w:hAnsi="Times New Roman" w:cs="Times New Roman"/>
          <w:sz w:val="28"/>
          <w:szCs w:val="28"/>
        </w:rPr>
        <w:t>Министерство науки и высшего образования Российской Федерации</w:t>
      </w:r>
    </w:p>
    <w:p w14:paraId="315D8924" w14:textId="77777777" w:rsidR="00D57679" w:rsidRPr="009A6192" w:rsidRDefault="00D57679" w:rsidP="00D57679">
      <w:pPr>
        <w:jc w:val="center"/>
        <w:rPr>
          <w:rFonts w:ascii="Times New Roman" w:hAnsi="Times New Roman" w:cs="Times New Roman"/>
          <w:sz w:val="28"/>
          <w:szCs w:val="28"/>
        </w:rPr>
      </w:pPr>
      <w:r>
        <w:rPr>
          <w:rFonts w:ascii="Times New Roman" w:hAnsi="Times New Roman" w:cs="Times New Roman"/>
          <w:sz w:val="28"/>
          <w:szCs w:val="28"/>
        </w:rPr>
        <w:t>ф</w:t>
      </w:r>
      <w:r w:rsidRPr="009A6192">
        <w:rPr>
          <w:rFonts w:ascii="Times New Roman" w:hAnsi="Times New Roman" w:cs="Times New Roman"/>
          <w:sz w:val="28"/>
          <w:szCs w:val="28"/>
        </w:rPr>
        <w:t xml:space="preserve">едеральное государственное бюджетное образовательное </w:t>
      </w:r>
    </w:p>
    <w:p w14:paraId="6C62F35B" w14:textId="77777777" w:rsidR="00D57679" w:rsidRPr="009A6192" w:rsidRDefault="00D57679" w:rsidP="00D57679">
      <w:pPr>
        <w:jc w:val="center"/>
        <w:rPr>
          <w:rFonts w:ascii="Times New Roman" w:hAnsi="Times New Roman" w:cs="Times New Roman"/>
          <w:sz w:val="28"/>
          <w:szCs w:val="28"/>
        </w:rPr>
      </w:pPr>
      <w:r w:rsidRPr="009A6192">
        <w:rPr>
          <w:rFonts w:ascii="Times New Roman" w:hAnsi="Times New Roman" w:cs="Times New Roman"/>
          <w:sz w:val="28"/>
          <w:szCs w:val="28"/>
        </w:rPr>
        <w:t>учреждение высшего образования</w:t>
      </w:r>
    </w:p>
    <w:p w14:paraId="2B1EDCA0" w14:textId="77777777" w:rsidR="00D57679" w:rsidRPr="009A6192" w:rsidRDefault="00D57679" w:rsidP="00D57679">
      <w:pPr>
        <w:jc w:val="center"/>
        <w:rPr>
          <w:rFonts w:ascii="Times New Roman" w:hAnsi="Times New Roman" w:cs="Times New Roman"/>
          <w:sz w:val="28"/>
          <w:szCs w:val="28"/>
        </w:rPr>
      </w:pPr>
      <w:r w:rsidRPr="009A6192">
        <w:rPr>
          <w:rFonts w:ascii="Times New Roman" w:hAnsi="Times New Roman" w:cs="Times New Roman"/>
          <w:sz w:val="28"/>
          <w:szCs w:val="28"/>
        </w:rPr>
        <w:t>«Алтайский государственный технический университет им. И. И. Ползунова»</w:t>
      </w:r>
    </w:p>
    <w:p w14:paraId="5A02B59F" w14:textId="77777777" w:rsidR="00D57679" w:rsidRPr="007F3937" w:rsidRDefault="00D57679" w:rsidP="00D57679">
      <w:pPr>
        <w:jc w:val="center"/>
        <w:rPr>
          <w:rFonts w:ascii="Times New Roman" w:hAnsi="Times New Roman" w:cs="Times New Roman"/>
          <w:sz w:val="28"/>
          <w:szCs w:val="28"/>
        </w:rPr>
      </w:pPr>
    </w:p>
    <w:p w14:paraId="34FE8A40" w14:textId="77777777" w:rsidR="00D57679" w:rsidRPr="007F3937" w:rsidRDefault="00D57679" w:rsidP="00D57679">
      <w:pPr>
        <w:rPr>
          <w:rFonts w:ascii="Times New Roman" w:hAnsi="Times New Roman" w:cs="Times New Roman"/>
          <w:i/>
          <w:sz w:val="28"/>
          <w:szCs w:val="28"/>
        </w:rPr>
      </w:pPr>
    </w:p>
    <w:p w14:paraId="240A8BE6" w14:textId="77777777" w:rsidR="00D57679" w:rsidRPr="007F3937" w:rsidRDefault="00D57679" w:rsidP="00D57679">
      <w:pPr>
        <w:jc w:val="center"/>
        <w:rPr>
          <w:rFonts w:ascii="Times New Roman" w:hAnsi="Times New Roman" w:cs="Times New Roman"/>
          <w:b/>
          <w:sz w:val="28"/>
          <w:szCs w:val="28"/>
        </w:rPr>
      </w:pPr>
      <w:r w:rsidRPr="007F3937">
        <w:rPr>
          <w:rFonts w:ascii="Times New Roman" w:hAnsi="Times New Roman" w:cs="Times New Roman"/>
          <w:b/>
          <w:sz w:val="28"/>
          <w:szCs w:val="28"/>
        </w:rPr>
        <w:t>Университетский технологический колледж</w:t>
      </w:r>
    </w:p>
    <w:p w14:paraId="43A5B771" w14:textId="77777777" w:rsidR="00D57679" w:rsidRPr="007F3937" w:rsidRDefault="00D57679" w:rsidP="00D57679">
      <w:pPr>
        <w:jc w:val="right"/>
        <w:rPr>
          <w:rFonts w:ascii="Times New Roman" w:hAnsi="Times New Roman" w:cs="Times New Roman"/>
        </w:rPr>
      </w:pPr>
    </w:p>
    <w:p w14:paraId="477B4F6E" w14:textId="77777777" w:rsidR="00D57679" w:rsidRPr="007F3937" w:rsidRDefault="00D57679" w:rsidP="00D57679">
      <w:pPr>
        <w:jc w:val="center"/>
        <w:rPr>
          <w:rFonts w:ascii="Times New Roman" w:hAnsi="Times New Roman" w:cs="Times New Roman"/>
          <w:b/>
          <w:sz w:val="36"/>
          <w:szCs w:val="36"/>
        </w:rPr>
      </w:pPr>
    </w:p>
    <w:p w14:paraId="60A2FF95" w14:textId="77777777" w:rsidR="00D57679" w:rsidRPr="007F3937" w:rsidRDefault="00D57679" w:rsidP="00D57679">
      <w:pPr>
        <w:jc w:val="center"/>
        <w:rPr>
          <w:rFonts w:ascii="Times New Roman" w:hAnsi="Times New Roman" w:cs="Times New Roman"/>
          <w:b/>
          <w:sz w:val="36"/>
          <w:szCs w:val="36"/>
        </w:rPr>
      </w:pPr>
    </w:p>
    <w:p w14:paraId="6833E20D" w14:textId="77777777" w:rsidR="00D57679" w:rsidRPr="007F3937" w:rsidRDefault="00D57679" w:rsidP="00D57679">
      <w:pPr>
        <w:jc w:val="center"/>
        <w:rPr>
          <w:rFonts w:ascii="Times New Roman" w:hAnsi="Times New Roman" w:cs="Times New Roman"/>
          <w:b/>
          <w:sz w:val="36"/>
          <w:szCs w:val="36"/>
        </w:rPr>
      </w:pPr>
    </w:p>
    <w:p w14:paraId="2973EE48" w14:textId="77777777" w:rsidR="00D57679" w:rsidRPr="007F3937" w:rsidRDefault="00D57679" w:rsidP="00D57679">
      <w:pPr>
        <w:jc w:val="center"/>
        <w:rPr>
          <w:rFonts w:ascii="Times New Roman" w:hAnsi="Times New Roman" w:cs="Times New Roman"/>
          <w:b/>
          <w:sz w:val="36"/>
          <w:szCs w:val="36"/>
        </w:rPr>
      </w:pPr>
    </w:p>
    <w:p w14:paraId="5F8906AA" w14:textId="77777777" w:rsidR="00D57679" w:rsidRPr="007F3937" w:rsidRDefault="00D57679" w:rsidP="00D57679">
      <w:pPr>
        <w:jc w:val="center"/>
        <w:rPr>
          <w:rFonts w:ascii="Times New Roman" w:hAnsi="Times New Roman" w:cs="Times New Roman"/>
          <w:b/>
          <w:sz w:val="36"/>
          <w:szCs w:val="36"/>
        </w:rPr>
      </w:pPr>
      <w:r w:rsidRPr="007F3937">
        <w:rPr>
          <w:rFonts w:ascii="Times New Roman" w:hAnsi="Times New Roman" w:cs="Times New Roman"/>
          <w:b/>
          <w:sz w:val="36"/>
          <w:szCs w:val="36"/>
        </w:rPr>
        <w:t>ФОНД ОЦЕНОЧНЫХ МАТЕРИАЛОВ</w:t>
      </w:r>
    </w:p>
    <w:p w14:paraId="26D17EAD" w14:textId="77777777" w:rsidR="00D57679" w:rsidRPr="007F3937" w:rsidRDefault="00D57679" w:rsidP="00D57679">
      <w:pPr>
        <w:jc w:val="center"/>
        <w:rPr>
          <w:rFonts w:ascii="Times New Roman" w:hAnsi="Times New Roman" w:cs="Times New Roman"/>
          <w:b/>
          <w:caps/>
          <w:sz w:val="36"/>
          <w:szCs w:val="36"/>
        </w:rPr>
      </w:pPr>
      <w:r w:rsidRPr="007F3937">
        <w:rPr>
          <w:rFonts w:ascii="Times New Roman" w:hAnsi="Times New Roman" w:cs="Times New Roman"/>
          <w:b/>
          <w:caps/>
          <w:sz w:val="36"/>
          <w:szCs w:val="36"/>
        </w:rPr>
        <w:t>ПРОФЕССИОНАЛЬНОГО МОДУЛЯ</w:t>
      </w:r>
    </w:p>
    <w:p w14:paraId="4DF5814C" w14:textId="77777777" w:rsidR="00D57679" w:rsidRPr="007F3937" w:rsidRDefault="00D57679" w:rsidP="00D57679">
      <w:pPr>
        <w:jc w:val="center"/>
        <w:rPr>
          <w:rFonts w:ascii="Times New Roman" w:hAnsi="Times New Roman" w:cs="Times New Roman"/>
          <w:sz w:val="36"/>
          <w:szCs w:val="36"/>
        </w:rPr>
      </w:pPr>
    </w:p>
    <w:p w14:paraId="5E6E2144" w14:textId="77777777" w:rsidR="0081352B" w:rsidRPr="00204D81" w:rsidRDefault="00FF57FB" w:rsidP="00FF57FB">
      <w:pPr>
        <w:spacing w:before="120" w:after="120" w:line="360" w:lineRule="auto"/>
        <w:jc w:val="center"/>
        <w:rPr>
          <w:rFonts w:ascii="Times New Roman" w:hAnsi="Times New Roman" w:cs="Times New Roman"/>
          <w:i/>
        </w:rPr>
      </w:pPr>
      <w:r w:rsidRPr="00204D81">
        <w:rPr>
          <w:rFonts w:ascii="Times New Roman" w:hAnsi="Times New Roman" w:cs="Times New Roman"/>
          <w:b/>
          <w:sz w:val="36"/>
          <w:szCs w:val="36"/>
        </w:rPr>
        <w:t>Ревьюирование программных модулей</w:t>
      </w:r>
    </w:p>
    <w:p w14:paraId="41FF13AE" w14:textId="77777777" w:rsidR="00D57679" w:rsidRDefault="00D57679" w:rsidP="00D57679">
      <w:pPr>
        <w:spacing w:before="120" w:after="120" w:line="360" w:lineRule="auto"/>
        <w:rPr>
          <w:rFonts w:ascii="Times New Roman" w:hAnsi="Times New Roman" w:cs="Times New Roman"/>
          <w:i/>
        </w:rPr>
      </w:pPr>
    </w:p>
    <w:p w14:paraId="71A2DC37" w14:textId="77777777" w:rsidR="00D57679" w:rsidRDefault="00D57679" w:rsidP="00D57679">
      <w:pPr>
        <w:spacing w:before="120" w:after="120" w:line="360" w:lineRule="auto"/>
        <w:rPr>
          <w:rFonts w:ascii="Times New Roman" w:hAnsi="Times New Roman" w:cs="Times New Roman"/>
          <w:i/>
        </w:rPr>
      </w:pPr>
    </w:p>
    <w:p w14:paraId="0FE71A4D" w14:textId="77777777" w:rsidR="00D57679" w:rsidRDefault="00D57679" w:rsidP="00D57679">
      <w:pPr>
        <w:spacing w:before="120" w:after="120" w:line="360" w:lineRule="auto"/>
        <w:rPr>
          <w:rFonts w:ascii="Times New Roman" w:hAnsi="Times New Roman" w:cs="Times New Roman"/>
          <w:i/>
        </w:rPr>
      </w:pPr>
    </w:p>
    <w:p w14:paraId="2FE8BA3D" w14:textId="77777777" w:rsidR="00D57679" w:rsidRPr="003E55D0" w:rsidRDefault="00D57679" w:rsidP="00D57679">
      <w:pPr>
        <w:spacing w:before="120" w:after="120" w:line="360" w:lineRule="auto"/>
        <w:rPr>
          <w:rFonts w:ascii="Times New Roman" w:hAnsi="Times New Roman" w:cs="Times New Roman"/>
          <w:iCs/>
          <w:sz w:val="28"/>
          <w:szCs w:val="28"/>
        </w:rPr>
      </w:pPr>
      <w:r w:rsidRPr="003E55D0">
        <w:rPr>
          <w:rFonts w:ascii="Times New Roman" w:hAnsi="Times New Roman" w:cs="Times New Roman"/>
          <w:sz w:val="28"/>
          <w:szCs w:val="28"/>
        </w:rPr>
        <w:t xml:space="preserve">Для специальности: </w:t>
      </w:r>
      <w:r w:rsidRPr="003E55D0">
        <w:rPr>
          <w:rFonts w:ascii="Times New Roman" w:hAnsi="Times New Roman" w:cs="Times New Roman"/>
          <w:iCs/>
          <w:sz w:val="28"/>
          <w:szCs w:val="28"/>
          <w:u w:val="single"/>
        </w:rPr>
        <w:t>09.02.07 Информационные системы и программирование</w:t>
      </w:r>
    </w:p>
    <w:p w14:paraId="0E3D8DD4" w14:textId="77777777" w:rsidR="00D57679" w:rsidRDefault="00D57679" w:rsidP="00D57679">
      <w:pPr>
        <w:jc w:val="center"/>
        <w:rPr>
          <w:rFonts w:ascii="Times New Roman" w:hAnsi="Times New Roman" w:cs="Times New Roman"/>
          <w:sz w:val="28"/>
          <w:szCs w:val="28"/>
        </w:rPr>
      </w:pPr>
    </w:p>
    <w:p w14:paraId="6A76C56C" w14:textId="77777777" w:rsidR="00D57679" w:rsidRPr="003E55D0" w:rsidRDefault="00D57679" w:rsidP="00D57679">
      <w:pPr>
        <w:jc w:val="center"/>
        <w:rPr>
          <w:rFonts w:ascii="Times New Roman" w:hAnsi="Times New Roman" w:cs="Times New Roman"/>
          <w:sz w:val="28"/>
          <w:szCs w:val="28"/>
        </w:rPr>
      </w:pPr>
    </w:p>
    <w:p w14:paraId="69809E0B" w14:textId="77777777" w:rsidR="00D57679" w:rsidRPr="003E55D0" w:rsidRDefault="00D57679" w:rsidP="00D57679">
      <w:pPr>
        <w:rPr>
          <w:rFonts w:ascii="Times New Roman" w:hAnsi="Times New Roman" w:cs="Times New Roman"/>
          <w:i/>
          <w:sz w:val="28"/>
          <w:szCs w:val="28"/>
        </w:rPr>
      </w:pPr>
      <w:r w:rsidRPr="003E55D0">
        <w:rPr>
          <w:rFonts w:ascii="Times New Roman" w:hAnsi="Times New Roman" w:cs="Times New Roman"/>
          <w:sz w:val="28"/>
          <w:szCs w:val="28"/>
        </w:rPr>
        <w:t>Форма обучения:</w:t>
      </w:r>
      <w:r w:rsidRPr="003E55D0">
        <w:rPr>
          <w:rFonts w:ascii="Times New Roman" w:hAnsi="Times New Roman" w:cs="Times New Roman"/>
          <w:sz w:val="28"/>
          <w:szCs w:val="28"/>
          <w:u w:val="single"/>
        </w:rPr>
        <w:t xml:space="preserve"> очная</w:t>
      </w:r>
    </w:p>
    <w:p w14:paraId="063BF5B9" w14:textId="77777777" w:rsidR="00D57679" w:rsidRPr="003E55D0" w:rsidRDefault="00D57679" w:rsidP="00D57679">
      <w:pPr>
        <w:jc w:val="center"/>
        <w:rPr>
          <w:rFonts w:ascii="Times New Roman" w:hAnsi="Times New Roman" w:cs="Times New Roman"/>
          <w:sz w:val="28"/>
          <w:szCs w:val="28"/>
        </w:rPr>
      </w:pPr>
    </w:p>
    <w:p w14:paraId="454E78FF" w14:textId="77777777" w:rsidR="00D57679" w:rsidRPr="003E55D0" w:rsidRDefault="00D57679" w:rsidP="00D57679">
      <w:pPr>
        <w:jc w:val="center"/>
        <w:rPr>
          <w:rFonts w:ascii="Times New Roman" w:hAnsi="Times New Roman" w:cs="Times New Roman"/>
          <w:sz w:val="28"/>
          <w:szCs w:val="28"/>
        </w:rPr>
      </w:pPr>
    </w:p>
    <w:p w14:paraId="6E84B0B7" w14:textId="77777777" w:rsidR="00D57679" w:rsidRPr="003E55D0" w:rsidRDefault="00D57679" w:rsidP="00D57679">
      <w:pPr>
        <w:jc w:val="center"/>
        <w:rPr>
          <w:rFonts w:ascii="Times New Roman" w:hAnsi="Times New Roman" w:cs="Times New Roman"/>
          <w:sz w:val="28"/>
          <w:szCs w:val="28"/>
        </w:rPr>
      </w:pPr>
    </w:p>
    <w:p w14:paraId="737C53C3" w14:textId="77777777" w:rsidR="00D57679" w:rsidRDefault="00D57679" w:rsidP="00D57679">
      <w:pPr>
        <w:jc w:val="center"/>
        <w:rPr>
          <w:rFonts w:ascii="Times New Roman" w:hAnsi="Times New Roman" w:cs="Times New Roman"/>
          <w:sz w:val="28"/>
          <w:szCs w:val="28"/>
        </w:rPr>
      </w:pPr>
    </w:p>
    <w:p w14:paraId="03A666A4" w14:textId="77777777" w:rsidR="00D57679" w:rsidRDefault="00D57679" w:rsidP="00D57679">
      <w:pPr>
        <w:jc w:val="center"/>
        <w:rPr>
          <w:rFonts w:ascii="Times New Roman" w:hAnsi="Times New Roman" w:cs="Times New Roman"/>
          <w:sz w:val="28"/>
          <w:szCs w:val="28"/>
        </w:rPr>
      </w:pPr>
    </w:p>
    <w:p w14:paraId="21BC4C5D" w14:textId="77777777" w:rsidR="00D57679" w:rsidRDefault="00D57679" w:rsidP="00D57679">
      <w:pPr>
        <w:jc w:val="center"/>
        <w:rPr>
          <w:rFonts w:ascii="Times New Roman" w:hAnsi="Times New Roman" w:cs="Times New Roman"/>
          <w:sz w:val="28"/>
          <w:szCs w:val="28"/>
        </w:rPr>
      </w:pPr>
    </w:p>
    <w:p w14:paraId="4FCA5AC2" w14:textId="77777777" w:rsidR="00D57679" w:rsidRDefault="00D57679" w:rsidP="00D57679">
      <w:pPr>
        <w:jc w:val="center"/>
        <w:rPr>
          <w:rFonts w:ascii="Times New Roman" w:hAnsi="Times New Roman" w:cs="Times New Roman"/>
          <w:sz w:val="28"/>
          <w:szCs w:val="28"/>
        </w:rPr>
      </w:pPr>
    </w:p>
    <w:p w14:paraId="2108AF8D" w14:textId="77777777" w:rsidR="00D57679" w:rsidRPr="003E55D0" w:rsidRDefault="00D57679" w:rsidP="00D57679">
      <w:pPr>
        <w:jc w:val="center"/>
        <w:rPr>
          <w:rFonts w:ascii="Times New Roman" w:hAnsi="Times New Roman" w:cs="Times New Roman"/>
          <w:sz w:val="28"/>
          <w:szCs w:val="28"/>
        </w:rPr>
      </w:pPr>
    </w:p>
    <w:p w14:paraId="65437D5A" w14:textId="77777777" w:rsidR="00D57679" w:rsidRPr="003E55D0" w:rsidRDefault="00D57679" w:rsidP="00D57679">
      <w:pPr>
        <w:jc w:val="center"/>
        <w:rPr>
          <w:rFonts w:ascii="Times New Roman" w:hAnsi="Times New Roman" w:cs="Times New Roman"/>
          <w:sz w:val="28"/>
          <w:szCs w:val="28"/>
        </w:rPr>
      </w:pPr>
    </w:p>
    <w:p w14:paraId="692CCA52" w14:textId="77777777" w:rsidR="00D57679" w:rsidRPr="003E55D0" w:rsidRDefault="00D57679" w:rsidP="00D57679">
      <w:pPr>
        <w:rPr>
          <w:rFonts w:ascii="Times New Roman" w:hAnsi="Times New Roman" w:cs="Times New Roman"/>
          <w:sz w:val="28"/>
          <w:szCs w:val="28"/>
        </w:rPr>
      </w:pPr>
    </w:p>
    <w:p w14:paraId="765AA9D1" w14:textId="77777777" w:rsidR="00D57679" w:rsidRDefault="00D57679" w:rsidP="00D57679">
      <w:pPr>
        <w:jc w:val="center"/>
        <w:rPr>
          <w:rFonts w:ascii="Times New Roman" w:hAnsi="Times New Roman" w:cs="Times New Roman"/>
          <w:sz w:val="28"/>
          <w:szCs w:val="28"/>
        </w:rPr>
      </w:pPr>
      <w:r w:rsidRPr="003E55D0">
        <w:rPr>
          <w:rFonts w:ascii="Times New Roman" w:hAnsi="Times New Roman" w:cs="Times New Roman"/>
          <w:sz w:val="28"/>
          <w:szCs w:val="28"/>
        </w:rPr>
        <w:t>Барнаул</w:t>
      </w:r>
    </w:p>
    <w:p w14:paraId="0F31A4B3" w14:textId="77777777" w:rsidR="00B524B4" w:rsidRDefault="00D57679" w:rsidP="00D57679">
      <w:pPr>
        <w:jc w:val="center"/>
        <w:rPr>
          <w:rFonts w:ascii="Times New Roman" w:hAnsi="Times New Roman" w:cs="Times New Roman"/>
          <w:sz w:val="28"/>
          <w:szCs w:val="28"/>
        </w:rPr>
      </w:pPr>
      <w:r w:rsidRPr="003E55D0">
        <w:rPr>
          <w:rFonts w:ascii="Times New Roman" w:hAnsi="Times New Roman" w:cs="Times New Roman"/>
          <w:sz w:val="28"/>
          <w:szCs w:val="28"/>
        </w:rPr>
        <w:t>202</w:t>
      </w:r>
      <w:r w:rsidR="00186261">
        <w:rPr>
          <w:rFonts w:ascii="Times New Roman" w:hAnsi="Times New Roman" w:cs="Times New Roman"/>
          <w:sz w:val="28"/>
          <w:szCs w:val="28"/>
        </w:rPr>
        <w:t>2</w:t>
      </w:r>
    </w:p>
    <w:p w14:paraId="7E881E8C" w14:textId="77777777" w:rsidR="00D57679" w:rsidRDefault="00D57679" w:rsidP="00B524B4">
      <w:pPr>
        <w:ind w:firstLine="709"/>
        <w:rPr>
          <w:rFonts w:ascii="Times New Roman" w:hAnsi="Times New Roman" w:cs="Times New Roman"/>
        </w:rPr>
      </w:pPr>
    </w:p>
    <w:p w14:paraId="4708D18D" w14:textId="77777777" w:rsidR="00186261" w:rsidRPr="00186261" w:rsidRDefault="00B32826" w:rsidP="00186261">
      <w:pPr>
        <w:ind w:firstLine="709"/>
        <w:rPr>
          <w:rFonts w:ascii="Times New Roman" w:hAnsi="Times New Roman" w:cs="Times New Roman"/>
        </w:rPr>
      </w:pPr>
      <w:r w:rsidRPr="00B32826">
        <w:rPr>
          <w:rFonts w:ascii="Times New Roman" w:hAnsi="Times New Roman" w:cs="Times New Roman"/>
          <w:noProof/>
        </w:rPr>
        <w:lastRenderedPageBreak/>
        <w:drawing>
          <wp:anchor distT="0" distB="0" distL="114300" distR="114300" simplePos="0" relativeHeight="251661312" behindDoc="0" locked="0" layoutInCell="1" allowOverlap="1" wp14:anchorId="6E3A1DDE" wp14:editId="4698B7BF">
            <wp:simplePos x="0" y="0"/>
            <wp:positionH relativeFrom="column">
              <wp:posOffset>-1070611</wp:posOffset>
            </wp:positionH>
            <wp:positionV relativeFrom="paragraph">
              <wp:posOffset>-720091</wp:posOffset>
            </wp:positionV>
            <wp:extent cx="7526373" cy="10639425"/>
            <wp:effectExtent l="0" t="0" r="0" b="0"/>
            <wp:wrapNone/>
            <wp:docPr id="2" name="Рисунок 2" descr="D:\32 ревьюирование програм. моду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2 ревьюирование програм. модуле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31621" cy="10646844"/>
                    </a:xfrm>
                    <a:prstGeom prst="rect">
                      <a:avLst/>
                    </a:prstGeom>
                    <a:noFill/>
                    <a:ln>
                      <a:noFill/>
                    </a:ln>
                  </pic:spPr>
                </pic:pic>
              </a:graphicData>
            </a:graphic>
            <wp14:sizeRelH relativeFrom="page">
              <wp14:pctWidth>0</wp14:pctWidth>
            </wp14:sizeRelH>
            <wp14:sizeRelV relativeFrom="page">
              <wp14:pctHeight>0</wp14:pctHeight>
            </wp14:sizeRelV>
          </wp:anchor>
        </w:drawing>
      </w:r>
      <w:r w:rsidR="00186261" w:rsidRPr="00186261">
        <w:rPr>
          <w:rFonts w:ascii="Times New Roman" w:hAnsi="Times New Roman" w:cs="Times New Roman"/>
        </w:rPr>
        <w:t>Экспертное заключение ФОМ по профессиональному модулю «Ревьюирование программных модулей»</w:t>
      </w:r>
    </w:p>
    <w:p w14:paraId="385BEF41" w14:textId="77777777" w:rsidR="00186261" w:rsidRPr="00186261" w:rsidRDefault="00186261" w:rsidP="00186261">
      <w:pPr>
        <w:ind w:firstLine="709"/>
        <w:rPr>
          <w:rFonts w:ascii="Times New Roman" w:hAnsi="Times New Roman" w:cs="Times New Roman"/>
        </w:rPr>
      </w:pPr>
    </w:p>
    <w:p w14:paraId="39F67312" w14:textId="77777777" w:rsidR="00186261" w:rsidRPr="00186261" w:rsidRDefault="00186261" w:rsidP="00186261">
      <w:pPr>
        <w:ind w:firstLine="709"/>
        <w:rPr>
          <w:rFonts w:ascii="Times New Roman" w:hAnsi="Times New Roman" w:cs="Times New Roman"/>
        </w:rPr>
      </w:pPr>
    </w:p>
    <w:p w14:paraId="3EA946F1" w14:textId="77777777" w:rsidR="00186261" w:rsidRPr="00186261" w:rsidRDefault="00186261" w:rsidP="00186261">
      <w:pPr>
        <w:ind w:firstLine="709"/>
        <w:rPr>
          <w:rFonts w:ascii="Times New Roman" w:hAnsi="Times New Roman" w:cs="Times New Roman"/>
        </w:rPr>
      </w:pPr>
      <w:r w:rsidRPr="00186261">
        <w:rPr>
          <w:rFonts w:ascii="Times New Roman" w:hAnsi="Times New Roman" w:cs="Times New Roman"/>
        </w:rPr>
        <w:t>Эксперт</w:t>
      </w:r>
      <w:r w:rsidRPr="00186261">
        <w:rPr>
          <w:rFonts w:ascii="Times New Roman" w:hAnsi="Times New Roman" w:cs="Times New Roman"/>
          <w:vertAlign w:val="superscript"/>
        </w:rPr>
        <w:t>*</w:t>
      </w:r>
      <w:r w:rsidRPr="00186261">
        <w:rPr>
          <w:rFonts w:ascii="Times New Roman" w:hAnsi="Times New Roman" w:cs="Times New Roman"/>
        </w:rPr>
        <w:t xml:space="preserve"> ____________________________________________________________</w:t>
      </w:r>
    </w:p>
    <w:p w14:paraId="7F135760" w14:textId="77777777" w:rsidR="00186261" w:rsidRPr="00186261" w:rsidRDefault="00186261" w:rsidP="00186261">
      <w:pPr>
        <w:ind w:firstLine="709"/>
        <w:rPr>
          <w:rFonts w:ascii="Times New Roman" w:hAnsi="Times New Roman" w:cs="Times New Roman"/>
        </w:rPr>
      </w:pPr>
      <w:r w:rsidRPr="00186261">
        <w:rPr>
          <w:rFonts w:ascii="Times New Roman" w:hAnsi="Times New Roman" w:cs="Times New Roman"/>
        </w:rPr>
        <w:t xml:space="preserve">                      ФИО, ученое звание, кафедра (основное место работы)</w:t>
      </w:r>
    </w:p>
    <w:p w14:paraId="240BF730" w14:textId="77777777" w:rsidR="00186261" w:rsidRPr="00186261" w:rsidRDefault="00186261" w:rsidP="00186261">
      <w:pPr>
        <w:ind w:firstLine="709"/>
        <w:rPr>
          <w:rFonts w:ascii="Times New Roman" w:hAnsi="Times New Roman" w:cs="Times New Roman"/>
        </w:rPr>
      </w:pPr>
    </w:p>
    <w:p w14:paraId="7A16A2E8" w14:textId="77777777" w:rsidR="00186261" w:rsidRPr="00186261" w:rsidRDefault="00186261" w:rsidP="00186261">
      <w:pPr>
        <w:ind w:firstLine="709"/>
        <w:rPr>
          <w:rFonts w:ascii="Times New Roman" w:hAnsi="Times New Roman" w:cs="Times New Roman"/>
        </w:rPr>
      </w:pPr>
    </w:p>
    <w:p w14:paraId="5174A082" w14:textId="77777777" w:rsidR="00186261" w:rsidRPr="00186261" w:rsidRDefault="00186261" w:rsidP="00186261">
      <w:pPr>
        <w:ind w:firstLine="709"/>
        <w:rPr>
          <w:rFonts w:ascii="Times New Roman" w:hAnsi="Times New Roman" w:cs="Times New Roman"/>
        </w:rPr>
      </w:pPr>
    </w:p>
    <w:p w14:paraId="023E6962" w14:textId="77777777" w:rsidR="00186261" w:rsidRPr="00186261" w:rsidRDefault="00186261" w:rsidP="00186261">
      <w:pPr>
        <w:ind w:firstLine="709"/>
        <w:rPr>
          <w:rFonts w:ascii="Times New Roman" w:hAnsi="Times New Roman" w:cs="Times New Roman"/>
        </w:rPr>
      </w:pPr>
      <w:r w:rsidRPr="00186261">
        <w:rPr>
          <w:rFonts w:ascii="Times New Roman" w:hAnsi="Times New Roman" w:cs="Times New Roman"/>
        </w:rPr>
        <w:t>Эксперт</w:t>
      </w:r>
      <w:r w:rsidRPr="00186261">
        <w:rPr>
          <w:rFonts w:ascii="Times New Roman" w:hAnsi="Times New Roman" w:cs="Times New Roman"/>
          <w:vertAlign w:val="superscript"/>
        </w:rPr>
        <w:t>*</w:t>
      </w:r>
      <w:r w:rsidRPr="00186261">
        <w:rPr>
          <w:rFonts w:ascii="Times New Roman" w:hAnsi="Times New Roman" w:cs="Times New Roman"/>
        </w:rPr>
        <w:t xml:space="preserve"> ____________________________________________________________</w:t>
      </w:r>
    </w:p>
    <w:p w14:paraId="2F5D7306" w14:textId="77777777" w:rsidR="00186261" w:rsidRPr="00186261" w:rsidRDefault="00186261" w:rsidP="00186261">
      <w:pPr>
        <w:ind w:firstLine="709"/>
        <w:rPr>
          <w:rFonts w:ascii="Times New Roman" w:hAnsi="Times New Roman" w:cs="Times New Roman"/>
        </w:rPr>
      </w:pPr>
      <w:r w:rsidRPr="00186261">
        <w:rPr>
          <w:rFonts w:ascii="Times New Roman" w:hAnsi="Times New Roman" w:cs="Times New Roman"/>
        </w:rPr>
        <w:t xml:space="preserve">                      ФИО, ученое звание, кафедра (основное место работы)</w:t>
      </w:r>
    </w:p>
    <w:p w14:paraId="2F127D48" w14:textId="77777777" w:rsidR="00186261" w:rsidRPr="00186261" w:rsidRDefault="00186261" w:rsidP="00186261">
      <w:pPr>
        <w:ind w:firstLine="709"/>
        <w:rPr>
          <w:rFonts w:ascii="Times New Roman" w:hAnsi="Times New Roman" w:cs="Times New Roman"/>
        </w:rPr>
      </w:pPr>
    </w:p>
    <w:p w14:paraId="735D044D" w14:textId="77777777" w:rsidR="00186261" w:rsidRPr="00186261" w:rsidRDefault="00186261" w:rsidP="00186261">
      <w:pPr>
        <w:ind w:firstLine="709"/>
        <w:rPr>
          <w:rFonts w:ascii="Times New Roman" w:hAnsi="Times New Roman" w:cs="Times New Roman"/>
        </w:rPr>
      </w:pPr>
    </w:p>
    <w:p w14:paraId="527AF34F" w14:textId="77777777" w:rsidR="00186261" w:rsidRPr="00186261" w:rsidRDefault="00186261" w:rsidP="00186261">
      <w:pPr>
        <w:ind w:firstLine="709"/>
        <w:rPr>
          <w:rFonts w:ascii="Times New Roman" w:hAnsi="Times New Roman" w:cs="Times New Roman"/>
        </w:rPr>
      </w:pPr>
      <w:r w:rsidRPr="00186261">
        <w:rPr>
          <w:rFonts w:ascii="Times New Roman" w:hAnsi="Times New Roman" w:cs="Times New Roman"/>
        </w:rPr>
        <w:t>*Экспертом должен быть один из преподавателей смежных дисциплин либо представитель организации работодателя (для дисциплин профессионального цикла и профессиональных модулей)</w:t>
      </w:r>
    </w:p>
    <w:p w14:paraId="51D508EC" w14:textId="77777777" w:rsidR="00D57679" w:rsidRDefault="00D57679" w:rsidP="00D57679">
      <w:pPr>
        <w:jc w:val="both"/>
        <w:rPr>
          <w:rFonts w:ascii="Times New Roman" w:hAnsi="Times New Roman" w:cs="Times New Roman"/>
          <w:sz w:val="28"/>
          <w:szCs w:val="28"/>
        </w:rPr>
      </w:pPr>
    </w:p>
    <w:p w14:paraId="74C41CCC" w14:textId="77777777" w:rsidR="00D57679" w:rsidRDefault="00D57679" w:rsidP="00D57679">
      <w:pPr>
        <w:jc w:val="both"/>
        <w:rPr>
          <w:rFonts w:ascii="Times New Roman" w:hAnsi="Times New Roman" w:cs="Times New Roman"/>
          <w:sz w:val="28"/>
          <w:szCs w:val="28"/>
        </w:rPr>
      </w:pPr>
    </w:p>
    <w:p w14:paraId="2291C0DD" w14:textId="77777777" w:rsidR="00D57679" w:rsidRDefault="00D57679" w:rsidP="00D57679">
      <w:pPr>
        <w:jc w:val="both"/>
        <w:rPr>
          <w:rFonts w:ascii="Times New Roman" w:hAnsi="Times New Roman" w:cs="Times New Roman"/>
          <w:sz w:val="28"/>
          <w:szCs w:val="28"/>
        </w:rPr>
      </w:pPr>
    </w:p>
    <w:p w14:paraId="4CA09069" w14:textId="77777777" w:rsidR="00D57679" w:rsidRDefault="00D57679" w:rsidP="00B524B4">
      <w:pPr>
        <w:spacing w:line="360" w:lineRule="auto"/>
        <w:ind w:firstLine="709"/>
        <w:jc w:val="center"/>
        <w:rPr>
          <w:rFonts w:ascii="Times New Roman" w:hAnsi="Times New Roman" w:cs="Times New Roman"/>
          <w:sz w:val="28"/>
          <w:szCs w:val="28"/>
        </w:rPr>
      </w:pPr>
    </w:p>
    <w:p w14:paraId="46D0F9D7" w14:textId="77777777" w:rsidR="00D57679" w:rsidRDefault="00D57679" w:rsidP="00B524B4">
      <w:pPr>
        <w:spacing w:line="360" w:lineRule="auto"/>
        <w:ind w:firstLine="709"/>
        <w:jc w:val="center"/>
        <w:rPr>
          <w:rFonts w:ascii="Times New Roman" w:hAnsi="Times New Roman" w:cs="Times New Roman"/>
          <w:sz w:val="28"/>
          <w:szCs w:val="28"/>
        </w:rPr>
      </w:pPr>
    </w:p>
    <w:p w14:paraId="5A0D83F2" w14:textId="77777777" w:rsidR="00D57679" w:rsidRDefault="00D57679" w:rsidP="00B524B4">
      <w:pPr>
        <w:spacing w:line="360" w:lineRule="auto"/>
        <w:ind w:firstLine="709"/>
        <w:jc w:val="center"/>
        <w:rPr>
          <w:rFonts w:ascii="Times New Roman" w:hAnsi="Times New Roman" w:cs="Times New Roman"/>
          <w:sz w:val="28"/>
          <w:szCs w:val="28"/>
        </w:rPr>
      </w:pPr>
    </w:p>
    <w:p w14:paraId="538BC8C2" w14:textId="77777777" w:rsidR="00D57679" w:rsidRDefault="00D57679" w:rsidP="00B524B4">
      <w:pPr>
        <w:spacing w:line="360" w:lineRule="auto"/>
        <w:ind w:firstLine="709"/>
        <w:jc w:val="center"/>
        <w:rPr>
          <w:rFonts w:ascii="Times New Roman" w:hAnsi="Times New Roman" w:cs="Times New Roman"/>
          <w:sz w:val="28"/>
          <w:szCs w:val="28"/>
        </w:rPr>
      </w:pPr>
    </w:p>
    <w:p w14:paraId="34A19F42" w14:textId="77777777" w:rsidR="00D57679" w:rsidRDefault="00D57679" w:rsidP="00B524B4">
      <w:pPr>
        <w:spacing w:line="360" w:lineRule="auto"/>
        <w:ind w:firstLine="709"/>
        <w:jc w:val="center"/>
        <w:rPr>
          <w:rFonts w:ascii="Times New Roman" w:hAnsi="Times New Roman" w:cs="Times New Roman"/>
          <w:sz w:val="28"/>
          <w:szCs w:val="28"/>
        </w:rPr>
      </w:pPr>
    </w:p>
    <w:p w14:paraId="37676638" w14:textId="77777777" w:rsidR="00D57679" w:rsidRDefault="00D57679" w:rsidP="00B524B4">
      <w:pPr>
        <w:spacing w:line="360" w:lineRule="auto"/>
        <w:ind w:firstLine="709"/>
        <w:jc w:val="center"/>
        <w:rPr>
          <w:rFonts w:ascii="Times New Roman" w:hAnsi="Times New Roman" w:cs="Times New Roman"/>
          <w:sz w:val="28"/>
          <w:szCs w:val="28"/>
        </w:rPr>
      </w:pPr>
    </w:p>
    <w:p w14:paraId="14C93183" w14:textId="77777777" w:rsidR="00D57679" w:rsidRDefault="00D57679" w:rsidP="00B524B4">
      <w:pPr>
        <w:spacing w:line="360" w:lineRule="auto"/>
        <w:ind w:firstLine="709"/>
        <w:jc w:val="center"/>
        <w:rPr>
          <w:rFonts w:ascii="Times New Roman" w:hAnsi="Times New Roman" w:cs="Times New Roman"/>
          <w:sz w:val="28"/>
          <w:szCs w:val="28"/>
        </w:rPr>
      </w:pPr>
    </w:p>
    <w:p w14:paraId="057D26CA" w14:textId="77777777" w:rsidR="00D57679" w:rsidRDefault="00D57679" w:rsidP="00B524B4">
      <w:pPr>
        <w:spacing w:line="360" w:lineRule="auto"/>
        <w:ind w:firstLine="709"/>
        <w:jc w:val="center"/>
        <w:rPr>
          <w:rFonts w:ascii="Times New Roman" w:hAnsi="Times New Roman" w:cs="Times New Roman"/>
          <w:sz w:val="28"/>
          <w:szCs w:val="28"/>
        </w:rPr>
      </w:pPr>
    </w:p>
    <w:p w14:paraId="2D45CFB4" w14:textId="77777777" w:rsidR="00D57679" w:rsidRDefault="00D57679" w:rsidP="00B524B4">
      <w:pPr>
        <w:spacing w:line="360" w:lineRule="auto"/>
        <w:ind w:firstLine="709"/>
        <w:jc w:val="center"/>
        <w:rPr>
          <w:rFonts w:ascii="Times New Roman" w:hAnsi="Times New Roman" w:cs="Times New Roman"/>
          <w:sz w:val="28"/>
          <w:szCs w:val="28"/>
        </w:rPr>
      </w:pPr>
    </w:p>
    <w:p w14:paraId="6A3DE855" w14:textId="77777777" w:rsidR="00D57679" w:rsidRDefault="00D57679" w:rsidP="00B524B4">
      <w:pPr>
        <w:spacing w:line="360" w:lineRule="auto"/>
        <w:ind w:firstLine="709"/>
        <w:jc w:val="center"/>
        <w:rPr>
          <w:rFonts w:ascii="Times New Roman" w:hAnsi="Times New Roman" w:cs="Times New Roman"/>
          <w:sz w:val="28"/>
          <w:szCs w:val="28"/>
        </w:rPr>
      </w:pPr>
    </w:p>
    <w:p w14:paraId="6406EAB4" w14:textId="77777777" w:rsidR="00D57679" w:rsidRDefault="00D57679" w:rsidP="00B524B4">
      <w:pPr>
        <w:spacing w:line="360" w:lineRule="auto"/>
        <w:ind w:firstLine="709"/>
        <w:jc w:val="center"/>
        <w:rPr>
          <w:rFonts w:ascii="Times New Roman" w:hAnsi="Times New Roman" w:cs="Times New Roman"/>
          <w:sz w:val="28"/>
          <w:szCs w:val="28"/>
        </w:rPr>
      </w:pPr>
    </w:p>
    <w:p w14:paraId="7866F5D2" w14:textId="77777777" w:rsidR="00D57679" w:rsidRDefault="00D57679" w:rsidP="00B524B4">
      <w:pPr>
        <w:spacing w:line="360" w:lineRule="auto"/>
        <w:ind w:firstLine="709"/>
        <w:jc w:val="center"/>
        <w:rPr>
          <w:rFonts w:ascii="Times New Roman" w:hAnsi="Times New Roman" w:cs="Times New Roman"/>
          <w:sz w:val="28"/>
          <w:szCs w:val="28"/>
        </w:rPr>
      </w:pPr>
    </w:p>
    <w:p w14:paraId="20F171DA" w14:textId="77777777" w:rsidR="00D57679" w:rsidRDefault="00D57679" w:rsidP="00B524B4">
      <w:pPr>
        <w:spacing w:line="360" w:lineRule="auto"/>
        <w:ind w:firstLine="709"/>
        <w:jc w:val="center"/>
        <w:rPr>
          <w:rFonts w:ascii="Times New Roman" w:hAnsi="Times New Roman" w:cs="Times New Roman"/>
          <w:sz w:val="28"/>
          <w:szCs w:val="28"/>
        </w:rPr>
      </w:pPr>
    </w:p>
    <w:p w14:paraId="69A975B6" w14:textId="77777777" w:rsidR="00D57679" w:rsidRDefault="00D57679" w:rsidP="00B524B4">
      <w:pPr>
        <w:spacing w:line="360" w:lineRule="auto"/>
        <w:ind w:firstLine="709"/>
        <w:jc w:val="center"/>
        <w:rPr>
          <w:rFonts w:ascii="Times New Roman" w:hAnsi="Times New Roman" w:cs="Times New Roman"/>
          <w:sz w:val="28"/>
          <w:szCs w:val="28"/>
        </w:rPr>
      </w:pPr>
    </w:p>
    <w:p w14:paraId="2515A5D4" w14:textId="77777777" w:rsidR="00D57679" w:rsidRDefault="00D57679" w:rsidP="00B524B4">
      <w:pPr>
        <w:spacing w:line="360" w:lineRule="auto"/>
        <w:ind w:firstLine="709"/>
        <w:jc w:val="center"/>
        <w:rPr>
          <w:rFonts w:ascii="Times New Roman" w:hAnsi="Times New Roman" w:cs="Times New Roman"/>
          <w:sz w:val="28"/>
          <w:szCs w:val="28"/>
        </w:rPr>
      </w:pPr>
    </w:p>
    <w:p w14:paraId="4A878045" w14:textId="77777777" w:rsidR="00D57679" w:rsidRDefault="00D57679" w:rsidP="00B524B4">
      <w:pPr>
        <w:spacing w:line="360" w:lineRule="auto"/>
        <w:ind w:firstLine="709"/>
        <w:jc w:val="center"/>
        <w:rPr>
          <w:rFonts w:ascii="Times New Roman" w:hAnsi="Times New Roman" w:cs="Times New Roman"/>
          <w:sz w:val="28"/>
          <w:szCs w:val="28"/>
        </w:rPr>
      </w:pPr>
    </w:p>
    <w:p w14:paraId="4B50B121" w14:textId="77777777" w:rsidR="00D57679" w:rsidRDefault="00D57679" w:rsidP="00B524B4">
      <w:pPr>
        <w:spacing w:line="360" w:lineRule="auto"/>
        <w:ind w:firstLine="709"/>
        <w:jc w:val="center"/>
        <w:rPr>
          <w:rFonts w:ascii="Times New Roman" w:hAnsi="Times New Roman" w:cs="Times New Roman"/>
          <w:sz w:val="28"/>
          <w:szCs w:val="28"/>
        </w:rPr>
      </w:pPr>
    </w:p>
    <w:p w14:paraId="71A82590" w14:textId="77777777" w:rsidR="00D51ECB" w:rsidRDefault="00D51ECB" w:rsidP="00B524B4">
      <w:pPr>
        <w:spacing w:line="360" w:lineRule="auto"/>
        <w:ind w:firstLine="709"/>
        <w:jc w:val="center"/>
        <w:rPr>
          <w:rFonts w:ascii="Times New Roman" w:hAnsi="Times New Roman" w:cs="Times New Roman"/>
          <w:sz w:val="28"/>
          <w:szCs w:val="28"/>
        </w:rPr>
      </w:pPr>
    </w:p>
    <w:p w14:paraId="5AB5F8B3" w14:textId="77777777" w:rsidR="00D51ECB" w:rsidRDefault="00D51ECB" w:rsidP="00B524B4">
      <w:pPr>
        <w:spacing w:line="360" w:lineRule="auto"/>
        <w:ind w:firstLine="709"/>
        <w:jc w:val="center"/>
        <w:rPr>
          <w:rFonts w:ascii="Times New Roman" w:hAnsi="Times New Roman" w:cs="Times New Roman"/>
          <w:sz w:val="28"/>
          <w:szCs w:val="28"/>
        </w:rPr>
      </w:pPr>
    </w:p>
    <w:p w14:paraId="1212E0BE" w14:textId="77777777" w:rsidR="00B524B4" w:rsidRPr="00204D81" w:rsidRDefault="00B524B4" w:rsidP="00B524B4">
      <w:pPr>
        <w:spacing w:line="360" w:lineRule="auto"/>
        <w:ind w:firstLine="709"/>
        <w:jc w:val="center"/>
        <w:rPr>
          <w:rFonts w:ascii="Times New Roman" w:hAnsi="Times New Roman" w:cs="Times New Roman"/>
          <w:sz w:val="28"/>
          <w:szCs w:val="28"/>
        </w:rPr>
      </w:pPr>
      <w:r w:rsidRPr="00204D81">
        <w:rPr>
          <w:rFonts w:ascii="Times New Roman" w:hAnsi="Times New Roman" w:cs="Times New Roman"/>
          <w:sz w:val="28"/>
          <w:szCs w:val="28"/>
        </w:rPr>
        <w:lastRenderedPageBreak/>
        <w:t>ПАСПОРТ</w:t>
      </w:r>
    </w:p>
    <w:p w14:paraId="79449A35" w14:textId="77777777" w:rsidR="00B524B4" w:rsidRPr="00204D81" w:rsidRDefault="00B524B4" w:rsidP="00B524B4">
      <w:pPr>
        <w:spacing w:line="276" w:lineRule="auto"/>
        <w:jc w:val="center"/>
        <w:rPr>
          <w:rFonts w:ascii="Times New Roman" w:hAnsi="Times New Roman" w:cs="Times New Roman"/>
        </w:rPr>
      </w:pPr>
      <w:r w:rsidRPr="00204D81">
        <w:rPr>
          <w:rFonts w:ascii="Times New Roman" w:hAnsi="Times New Roman" w:cs="Times New Roman"/>
        </w:rPr>
        <w:t xml:space="preserve">ФОНДА ОЦЕНОЧНЫХ </w:t>
      </w:r>
      <w:r w:rsidR="00D60E9A" w:rsidRPr="00204D81">
        <w:rPr>
          <w:rFonts w:ascii="Times New Roman" w:hAnsi="Times New Roman" w:cs="Times New Roman"/>
        </w:rPr>
        <w:t>МАТЕРИАЛОВ</w:t>
      </w:r>
      <w:r w:rsidRPr="00204D81">
        <w:rPr>
          <w:rFonts w:ascii="Times New Roman" w:hAnsi="Times New Roman" w:cs="Times New Roman"/>
        </w:rPr>
        <w:t xml:space="preserve"> ПО </w:t>
      </w:r>
      <w:r w:rsidR="001A0E95" w:rsidRPr="00204D81">
        <w:rPr>
          <w:rFonts w:ascii="Times New Roman" w:hAnsi="Times New Roman" w:cs="Times New Roman"/>
        </w:rPr>
        <w:t>ПРОФЕССИОНАЛЬНОМУ МОДУЛЮ</w:t>
      </w:r>
    </w:p>
    <w:p w14:paraId="57DCE481" w14:textId="77777777" w:rsidR="00B524B4" w:rsidRPr="00204D81" w:rsidRDefault="00FF57FB" w:rsidP="00B524B4">
      <w:pPr>
        <w:jc w:val="center"/>
        <w:rPr>
          <w:rFonts w:ascii="Times New Roman" w:hAnsi="Times New Roman" w:cs="Times New Roman"/>
        </w:rPr>
      </w:pPr>
      <w:r w:rsidRPr="00204D81">
        <w:rPr>
          <w:rFonts w:ascii="Times New Roman" w:hAnsi="Times New Roman" w:cs="Times New Roman"/>
          <w:b/>
        </w:rPr>
        <w:t>«РЕВЬЮИРОВАНИЕ ПРОГРАММНЫХ МОДУЛЕЙ»</w:t>
      </w:r>
    </w:p>
    <w:p w14:paraId="50370F70" w14:textId="77777777" w:rsidR="00B524B4" w:rsidRPr="00204D81" w:rsidRDefault="00B524B4" w:rsidP="00B524B4">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2126"/>
        <w:gridCol w:w="3084"/>
      </w:tblGrid>
      <w:tr w:rsidR="00B524B4" w:rsidRPr="00D57679" w14:paraId="12CC7DA2" w14:textId="77777777" w:rsidTr="00D57679">
        <w:tc>
          <w:tcPr>
            <w:tcW w:w="2235" w:type="dxa"/>
          </w:tcPr>
          <w:p w14:paraId="6B582F13" w14:textId="77777777"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 xml:space="preserve">Контролируемые разделы </w:t>
            </w:r>
            <w:r w:rsidR="00845A5A" w:rsidRPr="00D57679">
              <w:rPr>
                <w:rFonts w:ascii="Times New Roman" w:hAnsi="Times New Roman" w:cs="Times New Roman"/>
                <w:b/>
              </w:rPr>
              <w:t>профессионального модуля</w:t>
            </w:r>
          </w:p>
        </w:tc>
        <w:tc>
          <w:tcPr>
            <w:tcW w:w="2126" w:type="dxa"/>
            <w:shd w:val="clear" w:color="auto" w:fill="auto"/>
          </w:tcPr>
          <w:p w14:paraId="3112E19E" w14:textId="77777777"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Код контролируемой компетенции</w:t>
            </w:r>
          </w:p>
        </w:tc>
        <w:tc>
          <w:tcPr>
            <w:tcW w:w="2126" w:type="dxa"/>
            <w:shd w:val="clear" w:color="auto" w:fill="auto"/>
          </w:tcPr>
          <w:p w14:paraId="3C662BA9" w14:textId="77777777"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Способ оценивания</w:t>
            </w:r>
          </w:p>
        </w:tc>
        <w:tc>
          <w:tcPr>
            <w:tcW w:w="3084" w:type="dxa"/>
          </w:tcPr>
          <w:p w14:paraId="36A5D440" w14:textId="77777777"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Оценочное средство</w:t>
            </w:r>
          </w:p>
        </w:tc>
      </w:tr>
      <w:tr w:rsidR="00B524B4" w:rsidRPr="00D57679" w14:paraId="6A9A106C" w14:textId="77777777" w:rsidTr="00D57679">
        <w:trPr>
          <w:trHeight w:val="1465"/>
        </w:trPr>
        <w:tc>
          <w:tcPr>
            <w:tcW w:w="2235" w:type="dxa"/>
          </w:tcPr>
          <w:p w14:paraId="49FC7649" w14:textId="77777777" w:rsidR="001A0E95" w:rsidRPr="00D57679" w:rsidRDefault="001A0E95" w:rsidP="00D57679">
            <w:pPr>
              <w:jc w:val="center"/>
              <w:rPr>
                <w:rFonts w:ascii="Times New Roman" w:hAnsi="Times New Roman" w:cs="Times New Roman"/>
                <w:b/>
              </w:rPr>
            </w:pPr>
            <w:r w:rsidRPr="00D57679">
              <w:rPr>
                <w:rFonts w:ascii="Times New Roman" w:hAnsi="Times New Roman" w:cs="Times New Roman"/>
                <w:b/>
              </w:rPr>
              <w:t xml:space="preserve">МДК </w:t>
            </w:r>
            <w:r w:rsidR="00C917AF" w:rsidRPr="00D57679">
              <w:rPr>
                <w:rFonts w:ascii="Times New Roman" w:hAnsi="Times New Roman" w:cs="Times New Roman"/>
                <w:b/>
              </w:rPr>
              <w:t>0</w:t>
            </w:r>
            <w:r w:rsidR="008C0686" w:rsidRPr="00D57679">
              <w:rPr>
                <w:rFonts w:ascii="Times New Roman" w:hAnsi="Times New Roman" w:cs="Times New Roman"/>
                <w:b/>
              </w:rPr>
              <w:t>2</w:t>
            </w:r>
            <w:r w:rsidRPr="00D57679">
              <w:rPr>
                <w:rFonts w:ascii="Times New Roman" w:hAnsi="Times New Roman" w:cs="Times New Roman"/>
                <w:b/>
              </w:rPr>
              <w:t>.</w:t>
            </w:r>
            <w:r w:rsidR="00C917AF" w:rsidRPr="00D57679">
              <w:rPr>
                <w:rFonts w:ascii="Times New Roman" w:hAnsi="Times New Roman" w:cs="Times New Roman"/>
                <w:b/>
              </w:rPr>
              <w:t>0</w:t>
            </w:r>
            <w:r w:rsidRPr="00D57679">
              <w:rPr>
                <w:rFonts w:ascii="Times New Roman" w:hAnsi="Times New Roman" w:cs="Times New Roman"/>
                <w:b/>
              </w:rPr>
              <w:t>1</w:t>
            </w:r>
          </w:p>
          <w:p w14:paraId="75529E77" w14:textId="77777777" w:rsidR="00B524B4" w:rsidRPr="00D57679" w:rsidRDefault="008C0686" w:rsidP="00D57679">
            <w:pPr>
              <w:jc w:val="center"/>
              <w:rPr>
                <w:rFonts w:ascii="Times New Roman" w:hAnsi="Times New Roman" w:cs="Times New Roman"/>
                <w:b/>
              </w:rPr>
            </w:pPr>
            <w:r w:rsidRPr="00D57679">
              <w:rPr>
                <w:rFonts w:ascii="Times New Roman" w:hAnsi="Times New Roman" w:cs="Times New Roman"/>
                <w:b/>
              </w:rPr>
              <w:t>Моделирование и анализ программного обеспечения</w:t>
            </w:r>
          </w:p>
        </w:tc>
        <w:tc>
          <w:tcPr>
            <w:tcW w:w="2126" w:type="dxa"/>
            <w:shd w:val="clear" w:color="auto" w:fill="auto"/>
          </w:tcPr>
          <w:p w14:paraId="7D963429" w14:textId="77777777" w:rsidR="001A0E95" w:rsidRPr="00D57679" w:rsidRDefault="001A0E95" w:rsidP="00D57679">
            <w:pPr>
              <w:jc w:val="center"/>
              <w:rPr>
                <w:rFonts w:ascii="Times New Roman" w:hAnsi="Times New Roman" w:cs="Times New Roman"/>
                <w:b/>
              </w:rPr>
            </w:pPr>
            <w:r w:rsidRPr="00D57679">
              <w:rPr>
                <w:rFonts w:ascii="Times New Roman" w:hAnsi="Times New Roman" w:cs="Times New Roman"/>
                <w:b/>
              </w:rPr>
              <w:t xml:space="preserve">ПК </w:t>
            </w:r>
            <w:r w:rsidR="008C0686" w:rsidRPr="00D57679">
              <w:rPr>
                <w:rFonts w:ascii="Times New Roman" w:hAnsi="Times New Roman" w:cs="Times New Roman"/>
                <w:b/>
              </w:rPr>
              <w:t>3.1</w:t>
            </w:r>
          </w:p>
          <w:p w14:paraId="065C0FB2" w14:textId="77777777" w:rsidR="001A0E95"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14D2CA73" w14:textId="77777777" w:rsidR="00B524B4"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14:paraId="75AD6CC0" w14:textId="77777777" w:rsidR="00B524B4" w:rsidRPr="00D57679" w:rsidRDefault="00B524B4" w:rsidP="00D57679">
            <w:pPr>
              <w:jc w:val="center"/>
              <w:rPr>
                <w:rFonts w:ascii="Times New Roman" w:hAnsi="Times New Roman" w:cs="Times New Roman"/>
              </w:rPr>
            </w:pPr>
          </w:p>
        </w:tc>
        <w:tc>
          <w:tcPr>
            <w:tcW w:w="2126" w:type="dxa"/>
            <w:shd w:val="clear" w:color="auto" w:fill="auto"/>
          </w:tcPr>
          <w:p w14:paraId="1931ECD3" w14:textId="77777777" w:rsidR="0081352B" w:rsidRPr="00D57679" w:rsidRDefault="0081352B" w:rsidP="00D57679">
            <w:pPr>
              <w:jc w:val="center"/>
              <w:rPr>
                <w:rFonts w:ascii="Times New Roman" w:hAnsi="Times New Roman" w:cs="Times New Roman"/>
              </w:rPr>
            </w:pPr>
            <w:r w:rsidRPr="00D57679">
              <w:rPr>
                <w:rFonts w:ascii="Times New Roman" w:hAnsi="Times New Roman" w:cs="Times New Roman"/>
              </w:rPr>
              <w:t>Контрольный опрос</w:t>
            </w:r>
          </w:p>
          <w:p w14:paraId="2B5723DC" w14:textId="77777777" w:rsidR="00D60E9A" w:rsidRPr="00D57679" w:rsidRDefault="0081352B" w:rsidP="00D57679">
            <w:pPr>
              <w:jc w:val="center"/>
              <w:rPr>
                <w:rFonts w:ascii="Times New Roman" w:hAnsi="Times New Roman" w:cs="Times New Roman"/>
              </w:rPr>
            </w:pPr>
            <w:r w:rsidRPr="00D57679">
              <w:rPr>
                <w:rFonts w:ascii="Times New Roman" w:hAnsi="Times New Roman" w:cs="Times New Roman"/>
              </w:rPr>
              <w:t>Экзамен</w:t>
            </w:r>
          </w:p>
          <w:p w14:paraId="49077428" w14:textId="77777777" w:rsidR="00B524B4" w:rsidRPr="00D57679" w:rsidRDefault="00B524B4" w:rsidP="00D57679">
            <w:pPr>
              <w:ind w:firstLine="34"/>
              <w:jc w:val="center"/>
              <w:rPr>
                <w:rFonts w:ascii="Times New Roman" w:hAnsi="Times New Roman" w:cs="Times New Roman"/>
              </w:rPr>
            </w:pPr>
          </w:p>
        </w:tc>
        <w:tc>
          <w:tcPr>
            <w:tcW w:w="3084" w:type="dxa"/>
            <w:shd w:val="clear" w:color="auto" w:fill="auto"/>
          </w:tcPr>
          <w:p w14:paraId="3DFFF614" w14:textId="77777777" w:rsidR="00B524B4" w:rsidRPr="00D57679" w:rsidRDefault="00460B19"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14:paraId="1F90250D" w14:textId="77777777" w:rsidR="00460B19" w:rsidRPr="00D57679" w:rsidRDefault="00FB7F11" w:rsidP="00D57679">
            <w:pPr>
              <w:jc w:val="center"/>
              <w:rPr>
                <w:rFonts w:ascii="Times New Roman" w:hAnsi="Times New Roman" w:cs="Times New Roman"/>
              </w:rPr>
            </w:pPr>
            <w:r w:rsidRPr="00D57679">
              <w:rPr>
                <w:rFonts w:ascii="Times New Roman" w:hAnsi="Times New Roman" w:cs="Times New Roman"/>
              </w:rPr>
              <w:t>Задания для</w:t>
            </w:r>
            <w:r w:rsidR="00460B19" w:rsidRPr="00D57679">
              <w:rPr>
                <w:rFonts w:ascii="Times New Roman" w:hAnsi="Times New Roman" w:cs="Times New Roman"/>
              </w:rPr>
              <w:t xml:space="preserve"> текущего контроля успеваемости</w:t>
            </w:r>
          </w:p>
          <w:p w14:paraId="77EA17A5" w14:textId="77777777" w:rsidR="00460B19" w:rsidRPr="00D57679" w:rsidRDefault="00460B19" w:rsidP="00D57679">
            <w:pPr>
              <w:jc w:val="center"/>
              <w:rPr>
                <w:rFonts w:ascii="Times New Roman" w:hAnsi="Times New Roman" w:cs="Times New Roman"/>
              </w:rPr>
            </w:pPr>
            <w:r w:rsidRPr="00D57679">
              <w:rPr>
                <w:rFonts w:ascii="Times New Roman" w:hAnsi="Times New Roman" w:cs="Times New Roman"/>
              </w:rPr>
              <w:t>Тесты промежуточной аттестации</w:t>
            </w:r>
          </w:p>
        </w:tc>
      </w:tr>
      <w:tr w:rsidR="00C917AF" w:rsidRPr="00D57679" w14:paraId="507EDDEA" w14:textId="77777777" w:rsidTr="00D57679">
        <w:trPr>
          <w:trHeight w:val="1465"/>
        </w:trPr>
        <w:tc>
          <w:tcPr>
            <w:tcW w:w="2235" w:type="dxa"/>
          </w:tcPr>
          <w:p w14:paraId="3374E643" w14:textId="77777777" w:rsidR="00C917AF" w:rsidRPr="00D57679" w:rsidRDefault="00C917AF" w:rsidP="00D57679">
            <w:pPr>
              <w:jc w:val="center"/>
              <w:rPr>
                <w:rFonts w:ascii="Times New Roman" w:hAnsi="Times New Roman" w:cs="Times New Roman"/>
                <w:b/>
              </w:rPr>
            </w:pPr>
            <w:r w:rsidRPr="00D57679">
              <w:rPr>
                <w:rFonts w:ascii="Times New Roman" w:hAnsi="Times New Roman" w:cs="Times New Roman"/>
                <w:b/>
              </w:rPr>
              <w:t>МДК 0</w:t>
            </w:r>
            <w:r w:rsidR="008C0686" w:rsidRPr="00D57679">
              <w:rPr>
                <w:rFonts w:ascii="Times New Roman" w:hAnsi="Times New Roman" w:cs="Times New Roman"/>
                <w:b/>
              </w:rPr>
              <w:t>2</w:t>
            </w:r>
            <w:r w:rsidRPr="00D57679">
              <w:rPr>
                <w:rFonts w:ascii="Times New Roman" w:hAnsi="Times New Roman" w:cs="Times New Roman"/>
                <w:b/>
              </w:rPr>
              <w:t>.02</w:t>
            </w:r>
          </w:p>
          <w:p w14:paraId="26B268D1" w14:textId="77777777" w:rsidR="00C917AF" w:rsidRPr="00D57679" w:rsidRDefault="008C0686" w:rsidP="00D57679">
            <w:pPr>
              <w:jc w:val="center"/>
              <w:rPr>
                <w:rFonts w:ascii="Times New Roman" w:hAnsi="Times New Roman" w:cs="Times New Roman"/>
                <w:b/>
              </w:rPr>
            </w:pPr>
            <w:r w:rsidRPr="00D57679">
              <w:rPr>
                <w:rFonts w:ascii="Times New Roman" w:hAnsi="Times New Roman" w:cs="Times New Roman"/>
                <w:b/>
              </w:rPr>
              <w:t>Управление проектами</w:t>
            </w:r>
          </w:p>
        </w:tc>
        <w:tc>
          <w:tcPr>
            <w:tcW w:w="2126" w:type="dxa"/>
            <w:shd w:val="clear" w:color="auto" w:fill="auto"/>
          </w:tcPr>
          <w:p w14:paraId="256BD08D" w14:textId="77777777" w:rsidR="00C917AF" w:rsidRPr="00D57679" w:rsidRDefault="00C917AF" w:rsidP="00D57679">
            <w:pPr>
              <w:jc w:val="center"/>
              <w:rPr>
                <w:rFonts w:ascii="Times New Roman" w:hAnsi="Times New Roman" w:cs="Times New Roman"/>
                <w:b/>
              </w:rPr>
            </w:pPr>
            <w:r w:rsidRPr="00D57679">
              <w:rPr>
                <w:rFonts w:ascii="Times New Roman" w:hAnsi="Times New Roman" w:cs="Times New Roman"/>
                <w:b/>
              </w:rPr>
              <w:t xml:space="preserve">ПК </w:t>
            </w:r>
            <w:r w:rsidR="008C0686" w:rsidRPr="00D57679">
              <w:rPr>
                <w:rFonts w:ascii="Times New Roman" w:hAnsi="Times New Roman" w:cs="Times New Roman"/>
                <w:b/>
              </w:rPr>
              <w:t>3.2</w:t>
            </w:r>
          </w:p>
          <w:p w14:paraId="342C74A9" w14:textId="77777777" w:rsidR="00C917AF"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14:paraId="28843D28" w14:textId="77777777" w:rsidR="00C917AF" w:rsidRPr="00D57679" w:rsidRDefault="00C917AF" w:rsidP="00D57679">
            <w:pPr>
              <w:jc w:val="center"/>
              <w:rPr>
                <w:rFonts w:ascii="Times New Roman" w:hAnsi="Times New Roman" w:cs="Times New Roman"/>
                <w:b/>
              </w:rPr>
            </w:pPr>
          </w:p>
        </w:tc>
        <w:tc>
          <w:tcPr>
            <w:tcW w:w="2126" w:type="dxa"/>
            <w:shd w:val="clear" w:color="auto" w:fill="auto"/>
          </w:tcPr>
          <w:p w14:paraId="742ADF20" w14:textId="77777777" w:rsidR="0081352B" w:rsidRPr="00D57679" w:rsidRDefault="0081352B" w:rsidP="00D57679">
            <w:pPr>
              <w:jc w:val="center"/>
              <w:rPr>
                <w:rFonts w:ascii="Times New Roman" w:hAnsi="Times New Roman" w:cs="Times New Roman"/>
              </w:rPr>
            </w:pPr>
            <w:r w:rsidRPr="00D57679">
              <w:rPr>
                <w:rFonts w:ascii="Times New Roman" w:hAnsi="Times New Roman" w:cs="Times New Roman"/>
              </w:rPr>
              <w:t>Контрольный опрос</w:t>
            </w:r>
          </w:p>
          <w:p w14:paraId="2BBEC649" w14:textId="77777777" w:rsidR="00C917AF" w:rsidRPr="00D57679" w:rsidRDefault="0081352B" w:rsidP="00D57679">
            <w:pPr>
              <w:jc w:val="center"/>
              <w:rPr>
                <w:rFonts w:ascii="Times New Roman" w:hAnsi="Times New Roman" w:cs="Times New Roman"/>
              </w:rPr>
            </w:pPr>
            <w:r w:rsidRPr="00D57679">
              <w:rPr>
                <w:rFonts w:ascii="Times New Roman" w:hAnsi="Times New Roman" w:cs="Times New Roman"/>
              </w:rPr>
              <w:t>Экзамен</w:t>
            </w:r>
          </w:p>
        </w:tc>
        <w:tc>
          <w:tcPr>
            <w:tcW w:w="3084" w:type="dxa"/>
            <w:shd w:val="clear" w:color="auto" w:fill="auto"/>
          </w:tcPr>
          <w:p w14:paraId="50C9BB81" w14:textId="77777777" w:rsidR="00C917AF" w:rsidRPr="00D57679" w:rsidRDefault="00C917AF"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14:paraId="662B2DA9" w14:textId="77777777" w:rsidR="00FB7F11" w:rsidRPr="00D57679" w:rsidRDefault="00FB7F11" w:rsidP="00D57679">
            <w:pPr>
              <w:jc w:val="center"/>
              <w:rPr>
                <w:rFonts w:ascii="Times New Roman" w:hAnsi="Times New Roman" w:cs="Times New Roman"/>
              </w:rPr>
            </w:pPr>
            <w:r w:rsidRPr="00D57679">
              <w:rPr>
                <w:rFonts w:ascii="Times New Roman" w:hAnsi="Times New Roman" w:cs="Times New Roman"/>
              </w:rPr>
              <w:t>Задания для текущего контроля успеваемости</w:t>
            </w:r>
          </w:p>
          <w:p w14:paraId="21839885" w14:textId="77777777" w:rsidR="00C917AF" w:rsidRPr="00D57679" w:rsidRDefault="00C917AF" w:rsidP="00D57679">
            <w:pPr>
              <w:jc w:val="center"/>
              <w:rPr>
                <w:rFonts w:ascii="Times New Roman" w:hAnsi="Times New Roman" w:cs="Times New Roman"/>
              </w:rPr>
            </w:pPr>
            <w:r w:rsidRPr="00D57679">
              <w:rPr>
                <w:rFonts w:ascii="Times New Roman" w:hAnsi="Times New Roman" w:cs="Times New Roman"/>
              </w:rPr>
              <w:t>Тесты промежуточной аттестации</w:t>
            </w:r>
          </w:p>
        </w:tc>
      </w:tr>
      <w:tr w:rsidR="008C0686" w:rsidRPr="00D57679" w14:paraId="0850C693" w14:textId="77777777" w:rsidTr="00D57679">
        <w:trPr>
          <w:trHeight w:val="1465"/>
        </w:trPr>
        <w:tc>
          <w:tcPr>
            <w:tcW w:w="2235" w:type="dxa"/>
          </w:tcPr>
          <w:p w14:paraId="2E142B4E"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МДК 02.03</w:t>
            </w:r>
          </w:p>
          <w:p w14:paraId="56CE2C3F"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Прикладные решения на базе 1С</w:t>
            </w:r>
          </w:p>
        </w:tc>
        <w:tc>
          <w:tcPr>
            <w:tcW w:w="2126" w:type="dxa"/>
            <w:shd w:val="clear" w:color="auto" w:fill="auto"/>
          </w:tcPr>
          <w:p w14:paraId="3E844FB8"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14:paraId="74F30FB8"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2BAF09CB" w14:textId="77777777" w:rsidR="008C0686"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14:paraId="751785A3" w14:textId="77777777" w:rsidR="008C0686" w:rsidRPr="00D57679" w:rsidRDefault="00AD6B72" w:rsidP="00D57679">
            <w:pPr>
              <w:jc w:val="center"/>
              <w:rPr>
                <w:rFonts w:ascii="Times New Roman" w:hAnsi="Times New Roman" w:cs="Times New Roman"/>
              </w:rPr>
            </w:pPr>
            <w:r w:rsidRPr="00D57679">
              <w:rPr>
                <w:rFonts w:ascii="Times New Roman" w:hAnsi="Times New Roman" w:cs="Times New Roman"/>
                <w:b/>
              </w:rPr>
              <w:t>ДПК 01</w:t>
            </w:r>
          </w:p>
        </w:tc>
        <w:tc>
          <w:tcPr>
            <w:tcW w:w="2126" w:type="dxa"/>
            <w:shd w:val="clear" w:color="auto" w:fill="auto"/>
          </w:tcPr>
          <w:p w14:paraId="226EB6B4"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Контрольный опрос</w:t>
            </w:r>
          </w:p>
          <w:p w14:paraId="0C63CDDE" w14:textId="77777777" w:rsidR="008C0686" w:rsidRPr="00D57679" w:rsidRDefault="00D57679" w:rsidP="00D57679">
            <w:pPr>
              <w:ind w:firstLine="34"/>
              <w:jc w:val="center"/>
              <w:rPr>
                <w:rFonts w:ascii="Times New Roman" w:hAnsi="Times New Roman" w:cs="Times New Roman"/>
              </w:rPr>
            </w:pPr>
            <w:r w:rsidRPr="00D57679">
              <w:rPr>
                <w:rFonts w:ascii="Times New Roman" w:hAnsi="Times New Roman" w:cs="Times New Roman"/>
              </w:rPr>
              <w:t>Экзамен</w:t>
            </w:r>
          </w:p>
        </w:tc>
        <w:tc>
          <w:tcPr>
            <w:tcW w:w="3084" w:type="dxa"/>
            <w:shd w:val="clear" w:color="auto" w:fill="auto"/>
          </w:tcPr>
          <w:p w14:paraId="6BDD7325"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14:paraId="299746CF"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Задания для текущего контроля успеваемости</w:t>
            </w:r>
          </w:p>
          <w:p w14:paraId="2B842A20"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Тесты промежуточной аттестации</w:t>
            </w:r>
          </w:p>
        </w:tc>
      </w:tr>
      <w:tr w:rsidR="008C0686" w:rsidRPr="00D57679" w14:paraId="018C29F4" w14:textId="77777777" w:rsidTr="00D57679">
        <w:trPr>
          <w:trHeight w:val="1465"/>
        </w:trPr>
        <w:tc>
          <w:tcPr>
            <w:tcW w:w="2235" w:type="dxa"/>
          </w:tcPr>
          <w:p w14:paraId="1DDEAAAE"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МДК 02.04</w:t>
            </w:r>
          </w:p>
          <w:p w14:paraId="02468E4F"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Основы конфигурирования на базе 1С</w:t>
            </w:r>
          </w:p>
        </w:tc>
        <w:tc>
          <w:tcPr>
            <w:tcW w:w="2126" w:type="dxa"/>
            <w:shd w:val="clear" w:color="auto" w:fill="auto"/>
          </w:tcPr>
          <w:p w14:paraId="67CE2FE8"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14:paraId="6C10D4DC"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5CC2FD3F" w14:textId="77777777" w:rsidR="008C0686"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14:paraId="3F7A4782" w14:textId="77777777" w:rsidR="008C0686"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14:paraId="51161619" w14:textId="77777777" w:rsidR="00AD6B72" w:rsidRPr="00D57679" w:rsidRDefault="00AD6B72" w:rsidP="00D57679">
            <w:pPr>
              <w:jc w:val="center"/>
              <w:rPr>
                <w:rFonts w:ascii="Times New Roman" w:hAnsi="Times New Roman" w:cs="Times New Roman"/>
              </w:rPr>
            </w:pPr>
            <w:r w:rsidRPr="00D57679">
              <w:rPr>
                <w:rFonts w:ascii="Times New Roman" w:hAnsi="Times New Roman" w:cs="Times New Roman"/>
                <w:b/>
              </w:rPr>
              <w:t>ДПК 03</w:t>
            </w:r>
          </w:p>
        </w:tc>
        <w:tc>
          <w:tcPr>
            <w:tcW w:w="2126" w:type="dxa"/>
            <w:shd w:val="clear" w:color="auto" w:fill="auto"/>
          </w:tcPr>
          <w:p w14:paraId="575AAF0C"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Контрольный опрос</w:t>
            </w:r>
          </w:p>
          <w:p w14:paraId="4CFA43C3" w14:textId="77777777" w:rsidR="008C0686" w:rsidRDefault="002271BC" w:rsidP="00D57679">
            <w:pPr>
              <w:ind w:firstLine="34"/>
              <w:jc w:val="center"/>
              <w:rPr>
                <w:rFonts w:ascii="Times New Roman" w:hAnsi="Times New Roman" w:cs="Times New Roman"/>
              </w:rPr>
            </w:pPr>
            <w:r w:rsidRPr="00D57679">
              <w:rPr>
                <w:rFonts w:ascii="Times New Roman" w:hAnsi="Times New Roman" w:cs="Times New Roman"/>
              </w:rPr>
              <w:t>Экзамен</w:t>
            </w:r>
          </w:p>
          <w:p w14:paraId="380678F7" w14:textId="77777777" w:rsidR="002271BC" w:rsidRDefault="002271BC" w:rsidP="00D57679">
            <w:pPr>
              <w:ind w:firstLine="34"/>
              <w:jc w:val="center"/>
              <w:rPr>
                <w:rFonts w:ascii="Times New Roman" w:hAnsi="Times New Roman" w:cs="Times New Roman"/>
              </w:rPr>
            </w:pPr>
            <w:r>
              <w:rPr>
                <w:rFonts w:ascii="Times New Roman" w:hAnsi="Times New Roman" w:cs="Times New Roman"/>
              </w:rPr>
              <w:t>Защита курсового проекта</w:t>
            </w:r>
          </w:p>
          <w:p w14:paraId="6B5B6F7F" w14:textId="77777777" w:rsidR="002271BC" w:rsidRPr="00D57679" w:rsidRDefault="002271BC" w:rsidP="00D57679">
            <w:pPr>
              <w:ind w:firstLine="34"/>
              <w:jc w:val="center"/>
              <w:rPr>
                <w:rFonts w:ascii="Times New Roman" w:hAnsi="Times New Roman" w:cs="Times New Roman"/>
              </w:rPr>
            </w:pPr>
          </w:p>
        </w:tc>
        <w:tc>
          <w:tcPr>
            <w:tcW w:w="3084" w:type="dxa"/>
            <w:shd w:val="clear" w:color="auto" w:fill="auto"/>
          </w:tcPr>
          <w:p w14:paraId="2DD15E30"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14:paraId="54172570"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по выполнению курсовой работы</w:t>
            </w:r>
          </w:p>
          <w:p w14:paraId="170416E7"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Задания для текущего контроля успеваемости</w:t>
            </w:r>
          </w:p>
          <w:p w14:paraId="12EF4DE6"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Тесты промежуточной аттестации</w:t>
            </w:r>
          </w:p>
        </w:tc>
      </w:tr>
      <w:tr w:rsidR="008C0686" w:rsidRPr="00D57679" w14:paraId="77B68D87" w14:textId="77777777" w:rsidTr="00D57679">
        <w:trPr>
          <w:trHeight w:val="1441"/>
        </w:trPr>
        <w:tc>
          <w:tcPr>
            <w:tcW w:w="2235" w:type="dxa"/>
          </w:tcPr>
          <w:p w14:paraId="79322E5C"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УП. 0</w:t>
            </w:r>
            <w:r w:rsidR="002271BC">
              <w:rPr>
                <w:rFonts w:ascii="Times New Roman" w:hAnsi="Times New Roman" w:cs="Times New Roman"/>
                <w:b/>
              </w:rPr>
              <w:t>2</w:t>
            </w:r>
            <w:r w:rsidRPr="00D57679">
              <w:rPr>
                <w:rFonts w:ascii="Times New Roman" w:hAnsi="Times New Roman" w:cs="Times New Roman"/>
                <w:b/>
              </w:rPr>
              <w:t>.01</w:t>
            </w:r>
          </w:p>
          <w:p w14:paraId="15296C86"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Производственная практика</w:t>
            </w:r>
          </w:p>
        </w:tc>
        <w:tc>
          <w:tcPr>
            <w:tcW w:w="2126" w:type="dxa"/>
            <w:shd w:val="clear" w:color="auto" w:fill="auto"/>
          </w:tcPr>
          <w:p w14:paraId="7134FB50"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01</w:t>
            </w:r>
          </w:p>
          <w:p w14:paraId="189A1377"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02</w:t>
            </w:r>
          </w:p>
          <w:p w14:paraId="69E9892E"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03</w:t>
            </w:r>
          </w:p>
          <w:p w14:paraId="3F409875"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05</w:t>
            </w:r>
          </w:p>
          <w:p w14:paraId="2C2585D0"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09</w:t>
            </w:r>
          </w:p>
          <w:p w14:paraId="368B5714"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10</w:t>
            </w:r>
          </w:p>
          <w:p w14:paraId="1A985DEE"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14:paraId="625827C2"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14:paraId="6AFA356F"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1BE0DC1C"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14:paraId="1C68F085"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14:paraId="00DFE9B3"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14:paraId="2915212A" w14:textId="77777777"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14:paraId="2AA61763" w14:textId="77777777"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Защита отчета</w:t>
            </w:r>
          </w:p>
          <w:p w14:paraId="40DBE8C0" w14:textId="77777777"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Зачет с оценкой</w:t>
            </w:r>
          </w:p>
          <w:p w14:paraId="4F7CDD49" w14:textId="77777777" w:rsidR="008C0686" w:rsidRPr="00D57679" w:rsidRDefault="008C0686" w:rsidP="00D57679">
            <w:pPr>
              <w:jc w:val="center"/>
              <w:rPr>
                <w:rFonts w:ascii="Times New Roman" w:hAnsi="Times New Roman" w:cs="Times New Roman"/>
              </w:rPr>
            </w:pPr>
          </w:p>
        </w:tc>
        <w:tc>
          <w:tcPr>
            <w:tcW w:w="3084" w:type="dxa"/>
            <w:shd w:val="clear" w:color="auto" w:fill="auto"/>
          </w:tcPr>
          <w:p w14:paraId="04421F47"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Программа практики</w:t>
            </w:r>
          </w:p>
        </w:tc>
      </w:tr>
      <w:tr w:rsidR="008C0686" w:rsidRPr="00D57679" w14:paraId="50A7E79B" w14:textId="77777777" w:rsidTr="00D57679">
        <w:trPr>
          <w:trHeight w:val="1205"/>
        </w:trPr>
        <w:tc>
          <w:tcPr>
            <w:tcW w:w="2235" w:type="dxa"/>
          </w:tcPr>
          <w:p w14:paraId="316070BA"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lastRenderedPageBreak/>
              <w:t>ПП. 0</w:t>
            </w:r>
            <w:r w:rsidR="002271BC">
              <w:rPr>
                <w:rFonts w:ascii="Times New Roman" w:hAnsi="Times New Roman" w:cs="Times New Roman"/>
                <w:b/>
              </w:rPr>
              <w:t>2</w:t>
            </w:r>
            <w:r w:rsidRPr="00D57679">
              <w:rPr>
                <w:rFonts w:ascii="Times New Roman" w:hAnsi="Times New Roman" w:cs="Times New Roman"/>
                <w:b/>
              </w:rPr>
              <w:t>.01</w:t>
            </w:r>
          </w:p>
          <w:p w14:paraId="5BD14CA3"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Производственная практика</w:t>
            </w:r>
          </w:p>
        </w:tc>
        <w:tc>
          <w:tcPr>
            <w:tcW w:w="2126" w:type="dxa"/>
            <w:shd w:val="clear" w:color="auto" w:fill="auto"/>
          </w:tcPr>
          <w:p w14:paraId="0775E47B"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14:paraId="50CAFF4D"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14:paraId="16B104CB"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20118EBA"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14:paraId="5C9D4B23" w14:textId="77777777" w:rsidR="00AD6B72" w:rsidRPr="00D57679" w:rsidRDefault="00AD6B72" w:rsidP="00D57679">
            <w:pPr>
              <w:jc w:val="center"/>
              <w:rPr>
                <w:rFonts w:ascii="Times New Roman" w:hAnsi="Times New Roman" w:cs="Times New Roman"/>
                <w:b/>
              </w:rPr>
            </w:pPr>
          </w:p>
          <w:p w14:paraId="19586831"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14:paraId="6FA1D78B"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14:paraId="2ED6F518" w14:textId="77777777"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14:paraId="07856E77" w14:textId="77777777"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Защита отчета</w:t>
            </w:r>
          </w:p>
          <w:p w14:paraId="24EB8F6B"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Зачет с оценкой</w:t>
            </w:r>
          </w:p>
        </w:tc>
        <w:tc>
          <w:tcPr>
            <w:tcW w:w="3084" w:type="dxa"/>
            <w:shd w:val="clear" w:color="auto" w:fill="auto"/>
          </w:tcPr>
          <w:p w14:paraId="7BE9BA95" w14:textId="77777777"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Программа практики</w:t>
            </w:r>
          </w:p>
        </w:tc>
      </w:tr>
      <w:tr w:rsidR="008C0686" w:rsidRPr="00D57679" w14:paraId="3B7BEEDB" w14:textId="77777777" w:rsidTr="00D57679">
        <w:trPr>
          <w:trHeight w:val="1205"/>
        </w:trPr>
        <w:tc>
          <w:tcPr>
            <w:tcW w:w="2235" w:type="dxa"/>
          </w:tcPr>
          <w:p w14:paraId="546CFA5A" w14:textId="77777777" w:rsidR="008C0686" w:rsidRPr="00D57679" w:rsidRDefault="008C0686" w:rsidP="002271BC">
            <w:pPr>
              <w:jc w:val="center"/>
              <w:rPr>
                <w:rFonts w:ascii="Times New Roman" w:hAnsi="Times New Roman" w:cs="Times New Roman"/>
                <w:b/>
              </w:rPr>
            </w:pPr>
            <w:r w:rsidRPr="00D57679">
              <w:rPr>
                <w:rFonts w:ascii="Times New Roman" w:hAnsi="Times New Roman" w:cs="Times New Roman"/>
                <w:b/>
              </w:rPr>
              <w:t>ПМ 0</w:t>
            </w:r>
            <w:r w:rsidR="002271BC">
              <w:rPr>
                <w:rFonts w:ascii="Times New Roman" w:hAnsi="Times New Roman" w:cs="Times New Roman"/>
                <w:b/>
              </w:rPr>
              <w:t>2Ревьюирование программных модулей</w:t>
            </w:r>
          </w:p>
        </w:tc>
        <w:tc>
          <w:tcPr>
            <w:tcW w:w="2126" w:type="dxa"/>
            <w:shd w:val="clear" w:color="auto" w:fill="auto"/>
          </w:tcPr>
          <w:p w14:paraId="73CD2EC0"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01</w:t>
            </w:r>
          </w:p>
          <w:p w14:paraId="218776B6"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02</w:t>
            </w:r>
          </w:p>
          <w:p w14:paraId="64E1DA70"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03</w:t>
            </w:r>
          </w:p>
          <w:p w14:paraId="4785EEFA"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05</w:t>
            </w:r>
          </w:p>
          <w:p w14:paraId="782DC30F"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09</w:t>
            </w:r>
          </w:p>
          <w:p w14:paraId="0EA11947"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10</w:t>
            </w:r>
          </w:p>
          <w:p w14:paraId="555371F6"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14:paraId="7D47DAE8"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14:paraId="48A5EFBD"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14:paraId="20EB106F" w14:textId="77777777"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14:paraId="74E245F1"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14:paraId="27A223AA" w14:textId="77777777"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14:paraId="123F0701" w14:textId="77777777"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14:paraId="16FC6777" w14:textId="77777777" w:rsidR="008C0686" w:rsidRPr="00D57679" w:rsidRDefault="00E34476" w:rsidP="00D57679">
            <w:pPr>
              <w:ind w:firstLine="34"/>
              <w:jc w:val="center"/>
              <w:rPr>
                <w:rFonts w:ascii="Times New Roman" w:hAnsi="Times New Roman" w:cs="Times New Roman"/>
              </w:rPr>
            </w:pPr>
            <w:r w:rsidRPr="00D57679">
              <w:rPr>
                <w:rFonts w:ascii="Times New Roman" w:hAnsi="Times New Roman" w:cs="Times New Roman"/>
              </w:rPr>
              <w:t>Экзамен по модулю</w:t>
            </w:r>
          </w:p>
        </w:tc>
        <w:tc>
          <w:tcPr>
            <w:tcW w:w="3084" w:type="dxa"/>
            <w:shd w:val="clear" w:color="auto" w:fill="auto"/>
          </w:tcPr>
          <w:p w14:paraId="6C19F940" w14:textId="77777777" w:rsidR="008C0686" w:rsidRPr="00D57679" w:rsidRDefault="008C0686" w:rsidP="002271BC">
            <w:pPr>
              <w:jc w:val="center"/>
              <w:rPr>
                <w:rFonts w:ascii="Times New Roman" w:hAnsi="Times New Roman" w:cs="Times New Roman"/>
              </w:rPr>
            </w:pPr>
            <w:r w:rsidRPr="00D57679">
              <w:rPr>
                <w:rFonts w:ascii="Times New Roman" w:hAnsi="Times New Roman" w:cs="Times New Roman"/>
              </w:rPr>
              <w:t xml:space="preserve">Тесты </w:t>
            </w:r>
            <w:r w:rsidR="002271BC">
              <w:rPr>
                <w:rFonts w:ascii="Times New Roman" w:hAnsi="Times New Roman" w:cs="Times New Roman"/>
              </w:rPr>
              <w:t>промежуточной             аттестации</w:t>
            </w:r>
          </w:p>
        </w:tc>
      </w:tr>
    </w:tbl>
    <w:p w14:paraId="1C8722E6" w14:textId="77777777" w:rsidR="00D83DED" w:rsidRPr="002271BC" w:rsidRDefault="00B524B4" w:rsidP="002271BC">
      <w:pPr>
        <w:tabs>
          <w:tab w:val="left" w:pos="993"/>
          <w:tab w:val="left" w:pos="1134"/>
        </w:tabs>
        <w:ind w:firstLine="709"/>
        <w:jc w:val="center"/>
        <w:rPr>
          <w:rFonts w:ascii="Times New Roman" w:hAnsi="Times New Roman" w:cs="Times New Roman"/>
          <w:b/>
        </w:rPr>
      </w:pPr>
      <w:r w:rsidRPr="00204D81">
        <w:rPr>
          <w:rFonts w:ascii="Times New Roman" w:hAnsi="Times New Roman" w:cs="Times New Roman"/>
          <w:sz w:val="28"/>
          <w:szCs w:val="28"/>
        </w:rPr>
        <w:br w:type="page"/>
      </w:r>
      <w:r w:rsidR="00D60E9A" w:rsidRPr="002271BC">
        <w:rPr>
          <w:rFonts w:ascii="Times New Roman" w:hAnsi="Times New Roman" w:cs="Times New Roman"/>
          <w:b/>
        </w:rPr>
        <w:lastRenderedPageBreak/>
        <w:t>1 ФОНД ОЦЕНОЧНЫХ МАТЕРИАЛОВ</w:t>
      </w:r>
    </w:p>
    <w:p w14:paraId="07529525" w14:textId="77777777" w:rsidR="00D60E9A" w:rsidRPr="002271BC" w:rsidRDefault="00D60E9A" w:rsidP="002271BC">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ТЕКУЩЕГО КОНТРОЛЯ УСПЕВАЕМОСТИ</w:t>
      </w:r>
    </w:p>
    <w:p w14:paraId="063059C7" w14:textId="77777777" w:rsidR="00D60E9A" w:rsidRPr="002271BC" w:rsidRDefault="00D60E9A" w:rsidP="002271BC">
      <w:pPr>
        <w:tabs>
          <w:tab w:val="left" w:pos="993"/>
          <w:tab w:val="left" w:pos="1134"/>
        </w:tabs>
        <w:ind w:firstLine="709"/>
        <w:jc w:val="both"/>
        <w:rPr>
          <w:rFonts w:ascii="Times New Roman" w:hAnsi="Times New Roman" w:cs="Times New Roman"/>
          <w:b/>
        </w:rPr>
      </w:pPr>
    </w:p>
    <w:p w14:paraId="07F0D6A7" w14:textId="77777777" w:rsidR="00035A6B" w:rsidRPr="002271BC" w:rsidRDefault="00D60E9A" w:rsidP="002271BC">
      <w:pPr>
        <w:tabs>
          <w:tab w:val="left" w:pos="993"/>
          <w:tab w:val="left" w:pos="1134"/>
        </w:tabs>
        <w:jc w:val="center"/>
        <w:rPr>
          <w:rFonts w:ascii="Times New Roman" w:hAnsi="Times New Roman" w:cs="Times New Roman"/>
          <w:b/>
        </w:rPr>
      </w:pPr>
      <w:r w:rsidRPr="002271BC">
        <w:rPr>
          <w:rFonts w:ascii="Times New Roman" w:hAnsi="Times New Roman" w:cs="Times New Roman"/>
          <w:b/>
        </w:rPr>
        <w:t>ЗАДАНИЯ ДЛЯ ТЕКУЩЕГО КОНТРОЛЯ УСПЕВАЕМОСТИ</w:t>
      </w:r>
    </w:p>
    <w:p w14:paraId="3D67705A" w14:textId="77777777" w:rsidR="00D60E9A" w:rsidRPr="002271BC" w:rsidRDefault="00035A6B" w:rsidP="002271BC">
      <w:pPr>
        <w:tabs>
          <w:tab w:val="left" w:pos="993"/>
          <w:tab w:val="left" w:pos="1134"/>
        </w:tabs>
        <w:jc w:val="center"/>
        <w:rPr>
          <w:rFonts w:ascii="Times New Roman" w:hAnsi="Times New Roman" w:cs="Times New Roman"/>
          <w:b/>
        </w:rPr>
      </w:pPr>
      <w:r w:rsidRPr="002271BC">
        <w:rPr>
          <w:rFonts w:ascii="Times New Roman" w:hAnsi="Times New Roman" w:cs="Times New Roman"/>
          <w:b/>
        </w:rPr>
        <w:t>МДК 02.01 МОДЕЛИРОВАНИЕ И АНАЛИЗ ПРОГРАММНОГО ОБЕСПЕЧЕНИЯ</w:t>
      </w:r>
    </w:p>
    <w:p w14:paraId="444E0290" w14:textId="77777777" w:rsidR="00035A6B" w:rsidRPr="002271BC" w:rsidRDefault="00E34476"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w:t>
      </w:r>
      <w:r w:rsidR="00D77DEF" w:rsidRPr="002271BC">
        <w:rPr>
          <w:rFonts w:ascii="Times New Roman" w:hAnsi="Times New Roman" w:cs="Times New Roman"/>
          <w:b/>
        </w:rPr>
        <w:t xml:space="preserve"> в</w:t>
      </w:r>
      <w:r w:rsidR="00035A6B" w:rsidRPr="002271BC">
        <w:rPr>
          <w:rFonts w:ascii="Times New Roman" w:hAnsi="Times New Roman" w:cs="Times New Roman"/>
          <w:b/>
        </w:rPr>
        <w:t>опросы по лабораторным работам:</w:t>
      </w:r>
    </w:p>
    <w:p w14:paraId="7FC52E4B"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Методы организации работы в команде разработчиков. </w:t>
      </w:r>
    </w:p>
    <w:p w14:paraId="4A8DE73C"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Системы контроля версий. </w:t>
      </w:r>
    </w:p>
    <w:p w14:paraId="40ECC988"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задачи, этапы и объекты ревьюирования. </w:t>
      </w:r>
    </w:p>
    <w:p w14:paraId="56FC2CFD"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Механизмы и контроль внесения изменений в код. </w:t>
      </w:r>
    </w:p>
    <w:p w14:paraId="2356C3CC"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Обратное проектирование. </w:t>
      </w:r>
    </w:p>
    <w:p w14:paraId="52A23370"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потоков данных.</w:t>
      </w:r>
    </w:p>
    <w:p w14:paraId="339C30B9"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Утилиты для review: обзор. </w:t>
      </w:r>
    </w:p>
    <w:p w14:paraId="0A05E54E"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Предпроцессинг кода. </w:t>
      </w:r>
    </w:p>
    <w:p w14:paraId="1F3A8860"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Интеграция в IDE. </w:t>
      </w:r>
    </w:p>
    <w:p w14:paraId="238E96B4" w14:textId="77777777"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Валидация кода на стороне сервера и разработчика. </w:t>
      </w:r>
    </w:p>
    <w:p w14:paraId="30384A56" w14:textId="77777777" w:rsidR="00035A6B" w:rsidRPr="002271BC" w:rsidRDefault="00E34476"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w:t>
      </w:r>
      <w:r w:rsidR="00035A6B" w:rsidRPr="002271BC">
        <w:rPr>
          <w:rFonts w:ascii="Times New Roman" w:hAnsi="Times New Roman" w:cs="Times New Roman"/>
          <w:b/>
        </w:rPr>
        <w:t xml:space="preserve">опросы </w:t>
      </w:r>
      <w:r w:rsidR="002271BC" w:rsidRPr="002271BC">
        <w:rPr>
          <w:rFonts w:ascii="Times New Roman" w:hAnsi="Times New Roman" w:cs="Times New Roman"/>
          <w:b/>
        </w:rPr>
        <w:t>для контрольного опроса</w:t>
      </w:r>
      <w:r w:rsidR="00035A6B" w:rsidRPr="002271BC">
        <w:rPr>
          <w:rFonts w:ascii="Times New Roman" w:hAnsi="Times New Roman" w:cs="Times New Roman"/>
          <w:b/>
        </w:rPr>
        <w:t>:</w:t>
      </w:r>
    </w:p>
    <w:p w14:paraId="7A88A200"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Планирование ревьюирования. </w:t>
      </w:r>
    </w:p>
    <w:p w14:paraId="66BBD541"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корректность и направления анализа программных продуктов. </w:t>
      </w:r>
    </w:p>
    <w:p w14:paraId="4EF1172C"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Выбор критериев сравнения. </w:t>
      </w:r>
    </w:p>
    <w:p w14:paraId="1212D6CB"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Представление результатов сравнения. </w:t>
      </w:r>
    </w:p>
    <w:p w14:paraId="77C6DB1F"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Примеры сравнительного анализа программных продуктов. </w:t>
      </w:r>
    </w:p>
    <w:p w14:paraId="22D12901"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Цели, задачи и методы исследования программного кода.</w:t>
      </w:r>
    </w:p>
    <w:p w14:paraId="4D1EBED7"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Совместимость и использование инструментов ревьюироваия в различных системах контроля версий. </w:t>
      </w:r>
    </w:p>
    <w:p w14:paraId="2F8C0FC7"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Особенности ревьюирования в Linux. </w:t>
      </w:r>
    </w:p>
    <w:p w14:paraId="2B461EAF"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Настройки доступа. </w:t>
      </w:r>
    </w:p>
    <w:p w14:paraId="3C13EDCD"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Типовые инструменты и методы анализа программных проектов. </w:t>
      </w:r>
    </w:p>
    <w:p w14:paraId="63969D39" w14:textId="77777777"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Инструментарий различных сред разработки. </w:t>
      </w:r>
    </w:p>
    <w:p w14:paraId="241A860D" w14:textId="77777777" w:rsidR="00035A6B" w:rsidRPr="002271BC" w:rsidRDefault="00035A6B" w:rsidP="002271BC">
      <w:pPr>
        <w:pStyle w:val="af6"/>
        <w:tabs>
          <w:tab w:val="left" w:pos="993"/>
          <w:tab w:val="left" w:pos="1134"/>
        </w:tabs>
        <w:ind w:left="0" w:firstLine="709"/>
        <w:rPr>
          <w:rFonts w:ascii="Times New Roman" w:hAnsi="Times New Roman" w:cs="Times New Roman"/>
          <w:sz w:val="24"/>
          <w:szCs w:val="24"/>
        </w:rPr>
      </w:pPr>
    </w:p>
    <w:p w14:paraId="28955B3E" w14:textId="77777777" w:rsidR="00D60E9A" w:rsidRPr="002271BC" w:rsidRDefault="00D60E9A"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ЗАДАНИЯ ДЛЯ ТЕК</w:t>
      </w:r>
      <w:r w:rsidR="00D77DEF" w:rsidRPr="002271BC">
        <w:rPr>
          <w:rFonts w:ascii="Times New Roman" w:hAnsi="Times New Roman" w:cs="Times New Roman"/>
          <w:b/>
        </w:rPr>
        <w:t>УЩЕГО КОНТРОЛЯ УСПЕВАЕМОСТИ</w:t>
      </w:r>
    </w:p>
    <w:p w14:paraId="04DA2E0C" w14:textId="77777777" w:rsidR="00D77DEF" w:rsidRPr="002271BC" w:rsidRDefault="00D77DEF"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МДК 02.02 УПРАВЛЕНИЕ ПРОЕКТАМИ</w:t>
      </w:r>
    </w:p>
    <w:p w14:paraId="412531A4" w14:textId="77777777"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Контрольные вопросы по лабораторной работе 1 «Планирование задач в среде MS Project»</w:t>
      </w:r>
    </w:p>
    <w:p w14:paraId="4AEE2BA8"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Из каких элементов состоит окно M</w:t>
      </w:r>
      <w:r w:rsidRPr="002271BC">
        <w:rPr>
          <w:rFonts w:ascii="Times New Roman" w:hAnsi="Times New Roman" w:cs="Times New Roman"/>
          <w:bCs/>
          <w:lang w:val="en-US"/>
        </w:rPr>
        <w:t>S</w:t>
      </w:r>
      <w:r w:rsidRPr="002271BC">
        <w:rPr>
          <w:rFonts w:ascii="Times New Roman" w:hAnsi="Times New Roman" w:cs="Times New Roman"/>
          <w:bCs/>
        </w:rPr>
        <w:t xml:space="preserve"> Project?</w:t>
      </w:r>
    </w:p>
    <w:p w14:paraId="2E0DA606"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представление и панель представлений?</w:t>
      </w:r>
    </w:p>
    <w:p w14:paraId="5CA6ED6C"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предназначено окно сведений о проекте?</w:t>
      </w:r>
    </w:p>
    <w:p w14:paraId="0AEF3FC0"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два варианта планирования проекта используются системой?</w:t>
      </w:r>
    </w:p>
    <w:p w14:paraId="176D515D"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базовых календаря предопределены в системе?</w:t>
      </w:r>
    </w:p>
    <w:p w14:paraId="57D7217E"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 сохранить проект?</w:t>
      </w:r>
    </w:p>
    <w:p w14:paraId="732CCE44"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календарей образуют семейство календарей проекта?</w:t>
      </w:r>
    </w:p>
    <w:p w14:paraId="18F1EB56"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или отредактировать базовый календарь?</w:t>
      </w:r>
    </w:p>
    <w:p w14:paraId="13DDF39F"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предназначены исключения календаря?</w:t>
      </w:r>
    </w:p>
    <w:p w14:paraId="44D7E923"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задают рабочие недели календаря?</w:t>
      </w:r>
    </w:p>
    <w:p w14:paraId="2A17BD68"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параметры планирования устанавливаются для календаря?</w:t>
      </w:r>
    </w:p>
    <w:p w14:paraId="6BCA0284"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задач используются системой для планирования проекта?</w:t>
      </w:r>
    </w:p>
    <w:p w14:paraId="3FCF6396"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связей между задачами могут быть установлены?</w:t>
      </w:r>
    </w:p>
    <w:p w14:paraId="122C3F0C"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задержки и опережения?</w:t>
      </w:r>
    </w:p>
    <w:p w14:paraId="467B62C3"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ограничение и какие виды ограничений используются в системе?</w:t>
      </w:r>
    </w:p>
    <w:p w14:paraId="06889D8C"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нужны крайние сроки?</w:t>
      </w:r>
    </w:p>
    <w:p w14:paraId="4210BB02"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последовательность ввода данных о задачах проекта?</w:t>
      </w:r>
    </w:p>
    <w:p w14:paraId="16E30994"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составляется перечень задач проекта?</w:t>
      </w:r>
    </w:p>
    <w:p w14:paraId="1EF3420B"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Как правильно ввести перечень задач?</w:t>
      </w:r>
    </w:p>
    <w:p w14:paraId="75395A36"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преобразовать задачу в фазу или веху?</w:t>
      </w:r>
    </w:p>
    <w:p w14:paraId="3446CEFE"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связи между задачами?</w:t>
      </w:r>
    </w:p>
    <w:p w14:paraId="1B7FA60A"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длительности задач?</w:t>
      </w:r>
    </w:p>
    <w:p w14:paraId="0B119737"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уточнить тип связи и задать задержку или опережение?</w:t>
      </w:r>
    </w:p>
    <w:p w14:paraId="3CE2DAB1"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дату начала/окончания проекта?</w:t>
      </w:r>
    </w:p>
    <w:p w14:paraId="65EC9D9A"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ограничения, крайние сроки и календарь задачи?</w:t>
      </w:r>
    </w:p>
    <w:p w14:paraId="41670CF7" w14:textId="77777777"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добавить в проект повторяющуюся задачу?</w:t>
      </w:r>
    </w:p>
    <w:p w14:paraId="2969286A"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Контрольные вопросы по лабораторной работе 2 «</w:t>
      </w:r>
      <w:r w:rsidRPr="002271BC">
        <w:rPr>
          <w:rFonts w:ascii="Times New Roman" w:hAnsi="Times New Roman" w:cs="Times New Roman"/>
          <w:b/>
          <w:bCs/>
        </w:rPr>
        <w:t>Таблицы и представления в среде MS Project</w:t>
      </w:r>
      <w:r w:rsidRPr="002271BC">
        <w:rPr>
          <w:rFonts w:ascii="Times New Roman" w:hAnsi="Times New Roman" w:cs="Times New Roman"/>
          <w:b/>
        </w:rPr>
        <w:t>»</w:t>
      </w:r>
    </w:p>
    <w:p w14:paraId="42402554"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какие наборы данных сгруппированы данные о проекте?</w:t>
      </w:r>
    </w:p>
    <w:p w14:paraId="31E4D18C"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таблиц используются в системе?</w:t>
      </w:r>
    </w:p>
    <w:p w14:paraId="3247AD05"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представлений используются в системе?</w:t>
      </w:r>
    </w:p>
    <w:p w14:paraId="02C56566"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выбрать вид таблицы, отображаемой в представлении?</w:t>
      </w:r>
    </w:p>
    <w:p w14:paraId="69CF9F97"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приемы для ввода и редактирования ячеек таблицы?</w:t>
      </w:r>
    </w:p>
    <w:p w14:paraId="5D2A6422"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Перечислить способы выделения фрагментов таблицы.</w:t>
      </w:r>
    </w:p>
    <w:p w14:paraId="3E505BFF"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приемы форматирования таблиц?</w:t>
      </w:r>
    </w:p>
    <w:p w14:paraId="2BE611D7"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сортировки таблицы предусмотрены системой?</w:t>
      </w:r>
    </w:p>
    <w:p w14:paraId="34473488"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фильтрации таблиц существуют в системе?</w:t>
      </w:r>
    </w:p>
    <w:p w14:paraId="2AB70D90"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структурный фильтр и как его применить?</w:t>
      </w:r>
    </w:p>
    <w:p w14:paraId="4B902414"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автофильтр и как его применить?</w:t>
      </w:r>
    </w:p>
    <w:p w14:paraId="73C4FA24"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предопределенный фильтр?</w:t>
      </w:r>
    </w:p>
    <w:p w14:paraId="66BD1FFA"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самостоятельно определить свой собственный фильтр и как его удалить?</w:t>
      </w:r>
    </w:p>
    <w:p w14:paraId="00809F0D"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группировки таблиц используются в системе?</w:t>
      </w:r>
    </w:p>
    <w:p w14:paraId="61627868"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предопределенная группировка?</w:t>
      </w:r>
    </w:p>
    <w:p w14:paraId="19B220F3"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свою собственную группировку и как ее удалить?</w:t>
      </w:r>
    </w:p>
    <w:p w14:paraId="61A6D02F"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временная группировка и каковы ее параметры?</w:t>
      </w:r>
    </w:p>
    <w:p w14:paraId="578D86F8"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диаграмма Ганта и из каких элементов она состоит?</w:t>
      </w:r>
    </w:p>
    <w:p w14:paraId="6B7FC783"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основные виды значков используются на диаграмме Ганта?</w:t>
      </w:r>
    </w:p>
    <w:p w14:paraId="2015CA41"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используются приемы редактирования плана проекта на диаграмме Ганта?</w:t>
      </w:r>
    </w:p>
    <w:p w14:paraId="7EFCD52F"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отдельного отрезка диаграммы Ганта?</w:t>
      </w:r>
    </w:p>
    <w:p w14:paraId="448B6768"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всех отрезков задач заданного типа диаграммы Ганта?</w:t>
      </w:r>
    </w:p>
    <w:p w14:paraId="330ADA06"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Из каких уровней состоит шкала времени диаграммы Ганта?</w:t>
      </w:r>
    </w:p>
    <w:p w14:paraId="425AD878"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параметры уровней шкалы времени диаграммы Ганта?</w:t>
      </w:r>
    </w:p>
    <w:p w14:paraId="322F4797"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задаются параметры нерабочего времени диаграммы Ганта?</w:t>
      </w:r>
    </w:p>
    <w:p w14:paraId="5ADA3715"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макет диаграммы Ганта?</w:t>
      </w:r>
    </w:p>
    <w:p w14:paraId="0080088F"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и в какой форма отображается на сетевом графике?</w:t>
      </w:r>
    </w:p>
    <w:p w14:paraId="4AD506F4"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приемы редактирования плана проекта с использованием сетевого графика?</w:t>
      </w:r>
    </w:p>
    <w:p w14:paraId="69789089"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макет сетевого графика?</w:t>
      </w:r>
    </w:p>
    <w:p w14:paraId="514DD187"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отдельной рамки сетевого графика?</w:t>
      </w:r>
    </w:p>
    <w:p w14:paraId="316C0841"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всех рамок для заданного вида задач на сетевом графике?</w:t>
      </w:r>
    </w:p>
    <w:p w14:paraId="188561C9"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какой форме изображен план проекта на календаре?</w:t>
      </w:r>
    </w:p>
    <w:p w14:paraId="50050A06"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приемы редактирования плана проекта на календаре?</w:t>
      </w:r>
    </w:p>
    <w:p w14:paraId="6C5E763F" w14:textId="77777777"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возможности форматирования элементов календаря имеются в системе?</w:t>
      </w:r>
    </w:p>
    <w:p w14:paraId="7EEB4891" w14:textId="77777777"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Контрольные вопросы по лабораторной работе 3 «</w:t>
      </w:r>
      <w:r w:rsidRPr="002271BC">
        <w:rPr>
          <w:rFonts w:ascii="Times New Roman" w:hAnsi="Times New Roman" w:cs="Times New Roman"/>
          <w:b/>
          <w:bCs/>
        </w:rPr>
        <w:t>Планирование ресурсов в среде MS Project</w:t>
      </w:r>
      <w:r w:rsidRPr="002271BC">
        <w:rPr>
          <w:rFonts w:ascii="Times New Roman" w:hAnsi="Times New Roman" w:cs="Times New Roman"/>
          <w:b/>
        </w:rPr>
        <w:t>»</w:t>
      </w:r>
    </w:p>
    <w:p w14:paraId="234BE248"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ресурс?</w:t>
      </w:r>
    </w:p>
    <w:p w14:paraId="3134A485"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существуют виды ресурсов и чем они отличаются?</w:t>
      </w:r>
    </w:p>
    <w:p w14:paraId="4B985D47"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основные характеристики трудовых ресурсов?</w:t>
      </w:r>
    </w:p>
    <w:p w14:paraId="2F3F5A44"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график доступности ресурса?</w:t>
      </w:r>
    </w:p>
    <w:p w14:paraId="2C76A4A4"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Как установить индивидуальный календарь рабочего времени ресурса?</w:t>
      </w:r>
    </w:p>
    <w:p w14:paraId="5E96FB6C"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Какими параметрами характеризуется стоимость ресурса?</w:t>
      </w:r>
    </w:p>
    <w:p w14:paraId="613841E3"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определяет значение максимального количества единиц ресурса?</w:t>
      </w:r>
    </w:p>
    <w:p w14:paraId="464491A2"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параметры задаются для материальных ресурсов?</w:t>
      </w:r>
    </w:p>
    <w:p w14:paraId="4F93CA78"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Какими параметрами характеризуется затратный ресурс?</w:t>
      </w:r>
    </w:p>
    <w:p w14:paraId="73CB3688"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список ресурсов проекта?</w:t>
      </w:r>
    </w:p>
    <w:p w14:paraId="55F7F08C"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предназначено окно свойств ресурса и как его открыть?</w:t>
      </w:r>
    </w:p>
    <w:p w14:paraId="23D40F7D"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ввести график доступности трудового ресурса?</w:t>
      </w:r>
    </w:p>
    <w:p w14:paraId="19630614"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индивидуальный рабочий график трудового ресурса?</w:t>
      </w:r>
    </w:p>
    <w:p w14:paraId="06ECF4AD"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типы резервирования ресурсов используются в системе?</w:t>
      </w:r>
    </w:p>
    <w:p w14:paraId="4B73484B"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установить стоимость ресурса?</w:t>
      </w:r>
    </w:p>
    <w:p w14:paraId="20A94EF9"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предназначена стандартная ставка ресурса?</w:t>
      </w:r>
    </w:p>
    <w:p w14:paraId="1A476540"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предназначена ставка сверхурочных?</w:t>
      </w:r>
    </w:p>
    <w:p w14:paraId="400403F8"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нужны затраты на использование?</w:t>
      </w:r>
    </w:p>
    <w:p w14:paraId="75191203"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параметр начисления затрат влияет на распределение затрат по проекту во времени?</w:t>
      </w:r>
    </w:p>
    <w:p w14:paraId="5DD503E2"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задается стоимость затратного ресурса?</w:t>
      </w:r>
    </w:p>
    <w:p w14:paraId="5002EC9D"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используется вкладка Заметки окна свойств ресурса и какие средства форматирования она содержит?</w:t>
      </w:r>
    </w:p>
    <w:p w14:paraId="1B3C1203"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назначение и объем назначения?</w:t>
      </w:r>
    </w:p>
    <w:p w14:paraId="6A8BC1CC"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параметра задачи связываются при создании назначения?</w:t>
      </w:r>
    </w:p>
    <w:p w14:paraId="0E969E9B"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трудозатраты и по какой формуле они вычисляются?</w:t>
      </w:r>
    </w:p>
    <w:p w14:paraId="434F5E93"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типа задач используются в системе?</w:t>
      </w:r>
    </w:p>
    <w:p w14:paraId="56EC0511"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фиксированным объемом работ?</w:t>
      </w:r>
    </w:p>
    <w:p w14:paraId="378B4AF2"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фиксированной длительностью?</w:t>
      </w:r>
    </w:p>
    <w:p w14:paraId="75C703B9" w14:textId="77777777"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фиксированными трудозатратами?</w:t>
      </w:r>
    </w:p>
    <w:p w14:paraId="6EE6B9EE" w14:textId="77777777"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 xml:space="preserve">Контрольные </w:t>
      </w:r>
      <w:r w:rsidR="00D77DEF" w:rsidRPr="002271BC">
        <w:rPr>
          <w:rFonts w:ascii="Times New Roman" w:hAnsi="Times New Roman" w:cs="Times New Roman"/>
          <w:b/>
        </w:rPr>
        <w:t xml:space="preserve">вопросы по лабораторной работе </w:t>
      </w:r>
      <w:r w:rsidRPr="002271BC">
        <w:rPr>
          <w:rFonts w:ascii="Times New Roman" w:hAnsi="Times New Roman" w:cs="Times New Roman"/>
          <w:b/>
        </w:rPr>
        <w:t>4 «</w:t>
      </w:r>
      <w:r w:rsidRPr="002271BC">
        <w:rPr>
          <w:rFonts w:ascii="Times New Roman" w:hAnsi="Times New Roman" w:cs="Times New Roman"/>
          <w:b/>
          <w:bCs/>
        </w:rPr>
        <w:t>Анализ и оптимизация проектного плана, анализ рисков, согласование плана проекта в среде MS Project</w:t>
      </w:r>
      <w:r w:rsidRPr="002271BC">
        <w:rPr>
          <w:rFonts w:ascii="Times New Roman" w:hAnsi="Times New Roman" w:cs="Times New Roman"/>
          <w:b/>
        </w:rPr>
        <w:t>»</w:t>
      </w:r>
    </w:p>
    <w:p w14:paraId="2477C4B1"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настраиваемое поле?</w:t>
      </w:r>
    </w:p>
    <w:p w14:paraId="21C17D10"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бывают группы, типы настраиваемых полей и каково их количество?</w:t>
      </w:r>
    </w:p>
    <w:p w14:paraId="16E7A296"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настраиваемое поле?</w:t>
      </w:r>
    </w:p>
    <w:p w14:paraId="4F550AD1"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настраиваемое поле с подстановкой?</w:t>
      </w:r>
    </w:p>
    <w:p w14:paraId="0C8CC1DB"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вычисляемое настраиваемое поле?</w:t>
      </w:r>
    </w:p>
    <w:p w14:paraId="0EF59E71"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операции и виды полей используются в формуле настраиваемого поля?</w:t>
      </w:r>
    </w:p>
    <w:p w14:paraId="7FCC0B25"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ввести значения настраиваемого поля?</w:t>
      </w:r>
    </w:p>
    <w:p w14:paraId="51D49030"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параметрический анализ?</w:t>
      </w:r>
    </w:p>
    <w:p w14:paraId="62AC641E"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используется параметрический анализ длительности задач?</w:t>
      </w:r>
    </w:p>
    <w:p w14:paraId="0A89B535"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последовательность действий при параметрическом анализе длительности задач?</w:t>
      </w:r>
    </w:p>
    <w:p w14:paraId="5FF971B7"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позволяет оценить PERT-анализ длительности задач?</w:t>
      </w:r>
    </w:p>
    <w:p w14:paraId="7F8C73E9"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кнопки содержит панель инструментов PERT?</w:t>
      </w:r>
    </w:p>
    <w:p w14:paraId="4A47AA34"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вводится в окне ввода PERT и листе ввода PERT?</w:t>
      </w:r>
    </w:p>
    <w:p w14:paraId="3A5970C5"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настраиваемые поля используются для PERT-анализа?</w:t>
      </w:r>
    </w:p>
    <w:p w14:paraId="14481447"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чем заключается анализ критического пути?</w:t>
      </w:r>
    </w:p>
    <w:p w14:paraId="2C3EB20C"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структура стоимости проекта?</w:t>
      </w:r>
    </w:p>
    <w:p w14:paraId="7C41506B"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Какая таблица используется для анализа стоимости проекта?</w:t>
      </w:r>
    </w:p>
    <w:p w14:paraId="70B725CF"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выполняется анализ стоимости задач разного вида?</w:t>
      </w:r>
    </w:p>
    <w:p w14:paraId="3D3269AA"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выполняется анализ стоимости ресурсов разного вида?</w:t>
      </w:r>
    </w:p>
    <w:p w14:paraId="520C7526"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сверхурочных затрат?</w:t>
      </w:r>
    </w:p>
    <w:p w14:paraId="42F71D34"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Что такое риск?</w:t>
      </w:r>
    </w:p>
    <w:p w14:paraId="1D282B09"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бывают виды рисков?</w:t>
      </w:r>
    </w:p>
    <w:p w14:paraId="2907B543"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 предварительными длительностями?</w:t>
      </w:r>
    </w:p>
    <w:p w14:paraId="27C19FA3"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со слишком короткой длительностью?</w:t>
      </w:r>
    </w:p>
    <w:p w14:paraId="4A15F0F4"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слишком длинных задач с большим количеством</w:t>
      </w:r>
    </w:p>
    <w:p w14:paraId="46C99815"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ресурсов?</w:t>
      </w:r>
    </w:p>
    <w:p w14:paraId="3EDC367F"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 календарными ограничениями?</w:t>
      </w:r>
    </w:p>
    <w:p w14:paraId="212369F3"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привлечения к работам неопытных сотрудников?</w:t>
      </w:r>
    </w:p>
    <w:p w14:paraId="66A45183"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трудовых ресурсов с большим объемом трудозатрат?</w:t>
      </w:r>
    </w:p>
    <w:p w14:paraId="48D7FE4F"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ресурсов со сверхурочной работой?</w:t>
      </w:r>
    </w:p>
    <w:p w14:paraId="2143EFDF" w14:textId="77777777"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уменьшить риски проекта?</w:t>
      </w:r>
    </w:p>
    <w:p w14:paraId="46560951"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Контрольные вопросы по лабораторной работе 5 «</w:t>
      </w:r>
      <w:r w:rsidRPr="002271BC">
        <w:rPr>
          <w:rFonts w:ascii="Times New Roman" w:hAnsi="Times New Roman" w:cs="Times New Roman"/>
          <w:b/>
          <w:bCs/>
        </w:rPr>
        <w:t>Анализ загруженности трудовых ресурсов проекта и выравнивание ресурсов в среде MS Project</w:t>
      </w:r>
      <w:r w:rsidRPr="002271BC">
        <w:rPr>
          <w:rFonts w:ascii="Times New Roman" w:hAnsi="Times New Roman" w:cs="Times New Roman"/>
          <w:b/>
        </w:rPr>
        <w:t>»</w:t>
      </w:r>
    </w:p>
    <w:p w14:paraId="6DB030F4"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Что такое перегрузка ресурсов?</w:t>
      </w:r>
    </w:p>
    <w:p w14:paraId="1B52FA4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Какие могут быть причины перегрузки?</w:t>
      </w:r>
    </w:p>
    <w:p w14:paraId="59573B98"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Как установить факт перегруженности трудового ресурса?</w:t>
      </w:r>
    </w:p>
    <w:p w14:paraId="029627F7"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Как установить величину и периоды перегруженности?</w:t>
      </w:r>
    </w:p>
    <w:p w14:paraId="5587D7DD"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 установить источник перегрузки?</w:t>
      </w:r>
    </w:p>
    <w:p w14:paraId="57712EC6"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данные, используемые для анализа перегрузки, содержит представление Использование ресурсов?</w:t>
      </w:r>
    </w:p>
    <w:p w14:paraId="2C1C4B95"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Что такое выравнивание ресурсов?</w:t>
      </w:r>
    </w:p>
    <w:p w14:paraId="548C4AF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Каковы основные приемы выравнивания?</w:t>
      </w:r>
    </w:p>
    <w:p w14:paraId="2524327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Что дает уменьшение объема назначения ресурса и каковы его недостатки?</w:t>
      </w:r>
    </w:p>
    <w:p w14:paraId="78B1693A"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10. Что дает реорганизация сетевого графика и каковы ее недостатки?</w:t>
      </w:r>
    </w:p>
    <w:p w14:paraId="491EE06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Что дает уменьшение объема назначения ресурса, и каковы его недостатки?</w:t>
      </w:r>
    </w:p>
    <w:p w14:paraId="40931BC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Что дает замена перегруженного ресурса другим, и каковы ее недостатки?</w:t>
      </w:r>
    </w:p>
    <w:p w14:paraId="669E0ED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Что дает вставка перерывов в задаче или назначении, и каковы ее недостатки?</w:t>
      </w:r>
    </w:p>
    <w:p w14:paraId="58AB3A1F"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Что дает перевод трудозатрат в сверхурочные, и каковы его недостатки?</w:t>
      </w:r>
    </w:p>
    <w:p w14:paraId="3BE19B11"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Как выполняется автоматическое выравнивание ресурсов?</w:t>
      </w:r>
    </w:p>
    <w:p w14:paraId="5906B2EA"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 сравнить планы проекта до и после выравнивания?</w:t>
      </w:r>
    </w:p>
    <w:p w14:paraId="710AAFBE"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Каковы параметры окна Выравнивание загрузки ресурсов?</w:t>
      </w:r>
    </w:p>
    <w:p w14:paraId="42050C1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удалить результат последнего выравнивания?</w:t>
      </w:r>
    </w:p>
    <w:p w14:paraId="56AD1F1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19. Какие методы используются при ручном выравнивании ресурсов?</w:t>
      </w:r>
    </w:p>
    <w:p w14:paraId="4A8E048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20. Как выполнить изменение объемов назначений ресурсов?</w:t>
      </w:r>
    </w:p>
    <w:p w14:paraId="454F9238"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21. Как выполнить замену одного ресурса другим?</w:t>
      </w:r>
    </w:p>
    <w:p w14:paraId="18A94184"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22. Как при помощи фильтрации и графика подобрать подходящий ресурс для замены?</w:t>
      </w:r>
    </w:p>
    <w:p w14:paraId="30433042"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23. Как выполняется редактирование распределения трудозатрат вручную?</w:t>
      </w:r>
    </w:p>
    <w:p w14:paraId="1C9F1C82"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24. Как создать перерыв в задаче или в назначении?</w:t>
      </w:r>
    </w:p>
    <w:p w14:paraId="1F157A79"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25. Как перенести трудозатраты в сверхурочные?</w:t>
      </w:r>
    </w:p>
    <w:p w14:paraId="1608463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 xml:space="preserve">Контрольные вопросы </w:t>
      </w:r>
      <w:r w:rsidR="00A82E16" w:rsidRPr="002271BC">
        <w:rPr>
          <w:rFonts w:ascii="Times New Roman" w:hAnsi="Times New Roman" w:cs="Times New Roman"/>
          <w:b/>
        </w:rPr>
        <w:t>для урока №1</w:t>
      </w:r>
      <w:r w:rsidRPr="002271BC">
        <w:rPr>
          <w:rFonts w:ascii="Times New Roman" w:hAnsi="Times New Roman" w:cs="Times New Roman"/>
          <w:b/>
        </w:rPr>
        <w:t xml:space="preserve"> «</w:t>
      </w:r>
      <w:r w:rsidRPr="002271BC">
        <w:rPr>
          <w:rFonts w:ascii="Times New Roman" w:hAnsi="Times New Roman" w:cs="Times New Roman"/>
          <w:b/>
          <w:bCs/>
        </w:rPr>
        <w:t>Отслеживание выполнения планов проекта и анализ хода выполнения работ в среде MS Projec</w:t>
      </w:r>
      <w:r w:rsidRPr="002271BC">
        <w:rPr>
          <w:rFonts w:ascii="Times New Roman" w:hAnsi="Times New Roman" w:cs="Times New Roman"/>
          <w:b/>
          <w:bCs/>
          <w:lang w:val="en-US"/>
        </w:rPr>
        <w:t>t</w:t>
      </w:r>
      <w:r w:rsidRPr="002271BC">
        <w:rPr>
          <w:rFonts w:ascii="Times New Roman" w:hAnsi="Times New Roman" w:cs="Times New Roman"/>
          <w:b/>
        </w:rPr>
        <w:t>»</w:t>
      </w:r>
    </w:p>
    <w:p w14:paraId="567B09D8"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Что такое отслеживание?</w:t>
      </w:r>
    </w:p>
    <w:p w14:paraId="49357717"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Какие показатели отражает текущий план?</w:t>
      </w:r>
    </w:p>
    <w:p w14:paraId="23267C1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Для чего нужен базовый план?</w:t>
      </w:r>
    </w:p>
    <w:p w14:paraId="1673EDF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Что такое фактический план?</w:t>
      </w:r>
    </w:p>
    <w:p w14:paraId="787D654F"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 взаимосвязаны текущий, базовый и фактический планы?</w:t>
      </w:r>
    </w:p>
    <w:p w14:paraId="7DA4919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показатели содержит промежуточный план?</w:t>
      </w:r>
    </w:p>
    <w:p w14:paraId="2D7149E9"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Как сохранить базовый план?</w:t>
      </w:r>
    </w:p>
    <w:p w14:paraId="6E2D2837"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 создать промежуточный план?</w:t>
      </w:r>
    </w:p>
    <w:p w14:paraId="556CA52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Какие параметры имеет окно сохранения базового плана?</w:t>
      </w:r>
    </w:p>
    <w:p w14:paraId="440823EE"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lastRenderedPageBreak/>
        <w:t>10. Как очистить базовый план?</w:t>
      </w:r>
    </w:p>
    <w:p w14:paraId="075730BD"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Как сравнить базовый план с текущим?</w:t>
      </w:r>
    </w:p>
    <w:p w14:paraId="36F57CE1"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Какие показатели содержит таблица Базовый план?</w:t>
      </w:r>
    </w:p>
    <w:p w14:paraId="02C4A2C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Что такое фактические данные и какими способами их можно ввести?</w:t>
      </w:r>
    </w:p>
    <w:p w14:paraId="4CA45F83"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Как выполняется ввод повременных данных ресурсов?</w:t>
      </w:r>
    </w:p>
    <w:p w14:paraId="58F11489"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Как выполняется ввод повременных данных задач?</w:t>
      </w:r>
    </w:p>
    <w:p w14:paraId="33ADA47C"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 система распределяет фактические трудозатраты задачи по ее трудовым ресурсам?</w:t>
      </w:r>
    </w:p>
    <w:p w14:paraId="278C0549"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Какие существуют варианты ввода фактических или оставшихся трудозатрат?</w:t>
      </w:r>
    </w:p>
    <w:p w14:paraId="41B38C0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выполняется ввод фактических или оставшихся трудозатрат?</w:t>
      </w:r>
    </w:p>
    <w:p w14:paraId="200EA49C"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19. Как влияют на результат ввода фактических трудозатрат влияют значения полей Остановка и Возобновление?</w:t>
      </w:r>
    </w:p>
    <w:p w14:paraId="6CCDA885"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20. Какими способами выполняется ввод процента завершения задач?</w:t>
      </w:r>
    </w:p>
    <w:p w14:paraId="28C6EAD5"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21. Какие три основных показателя использует методика освоенного объема и что они обозначают?</w:t>
      </w:r>
    </w:p>
    <w:p w14:paraId="722BB23C"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22. Какие индикаторы используются системой в рамках методики освоенного объема, что они обозначают и как вычисляются?</w:t>
      </w:r>
    </w:p>
    <w:p w14:paraId="1161A53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23. Какие таблицы используются в представлениях для отображения показателей освоенного объема?</w:t>
      </w:r>
    </w:p>
    <w:p w14:paraId="6A0C7E9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24. Как показатели освоенного объема связаны с датой отчета?</w:t>
      </w:r>
    </w:p>
    <w:p w14:paraId="7C61E6A8"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 xml:space="preserve">Контрольные вопросы </w:t>
      </w:r>
      <w:r w:rsidR="00A82E16" w:rsidRPr="002271BC">
        <w:rPr>
          <w:rFonts w:ascii="Times New Roman" w:hAnsi="Times New Roman" w:cs="Times New Roman"/>
          <w:b/>
        </w:rPr>
        <w:t>для урока №2</w:t>
      </w:r>
      <w:r w:rsidRPr="002271BC">
        <w:rPr>
          <w:rFonts w:ascii="Times New Roman" w:hAnsi="Times New Roman" w:cs="Times New Roman"/>
          <w:b/>
        </w:rPr>
        <w:t xml:space="preserve"> «</w:t>
      </w:r>
      <w:r w:rsidRPr="002271BC">
        <w:rPr>
          <w:rFonts w:ascii="Times New Roman" w:hAnsi="Times New Roman" w:cs="Times New Roman"/>
          <w:b/>
          <w:bCs/>
        </w:rPr>
        <w:t xml:space="preserve">Отчетность по проекту в среде </w:t>
      </w:r>
      <w:r w:rsidRPr="002271BC">
        <w:rPr>
          <w:rFonts w:ascii="Times New Roman" w:hAnsi="Times New Roman" w:cs="Times New Roman"/>
          <w:b/>
          <w:bCs/>
          <w:lang w:val="en-US"/>
        </w:rPr>
        <w:t>MS</w:t>
      </w:r>
      <w:r w:rsidRPr="002271BC">
        <w:rPr>
          <w:rFonts w:ascii="Times New Roman" w:hAnsi="Times New Roman" w:cs="Times New Roman"/>
          <w:b/>
          <w:bCs/>
        </w:rPr>
        <w:t xml:space="preserve"> Project</w:t>
      </w:r>
      <w:r w:rsidRPr="002271BC">
        <w:rPr>
          <w:rFonts w:ascii="Times New Roman" w:hAnsi="Times New Roman" w:cs="Times New Roman"/>
          <w:b/>
        </w:rPr>
        <w:t>»</w:t>
      </w:r>
    </w:p>
    <w:p w14:paraId="52DABFE1"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Какие данные содержит статистика проекта?</w:t>
      </w:r>
    </w:p>
    <w:p w14:paraId="2CFFF687"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Какой пункт меню предназначен для вывода стандартных отчетов и на какие группы они разбиты?</w:t>
      </w:r>
    </w:p>
    <w:p w14:paraId="72A16012"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Какие отчеты входят в группу Обзорные, какие данные они содержат?</w:t>
      </w:r>
    </w:p>
    <w:p w14:paraId="33EF9A3C"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Какие отчеты входят в группу Текущая деятельность, какие данные они содержат?</w:t>
      </w:r>
    </w:p>
    <w:p w14:paraId="09FCC7D7"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Какие отчеты входят в группу Затраты, какие данные они содержат?</w:t>
      </w:r>
    </w:p>
    <w:p w14:paraId="418B46FE"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отчеты входят в группу Назначения, какие данные они содержат?</w:t>
      </w:r>
    </w:p>
    <w:p w14:paraId="172F477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Какие отчеты входят в группу Загрузка, какие данные они содержат?</w:t>
      </w:r>
    </w:p>
    <w:p w14:paraId="0BD5FEEC"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 изменить форму отчета и состав выводимых им данных?</w:t>
      </w:r>
    </w:p>
    <w:p w14:paraId="2BA150E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Как создать новый отчет, каких типов они бывают?</w:t>
      </w:r>
    </w:p>
    <w:p w14:paraId="66AA0F26"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10. Какие параметры содержит вкладка Определение окна настройки отчета?</w:t>
      </w:r>
    </w:p>
    <w:p w14:paraId="25142575"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Какие параметры содержит вкладка Подробности окна настройки отчета?</w:t>
      </w:r>
    </w:p>
    <w:p w14:paraId="10EDCEA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Для чего предназначена вкладка Сортировка окна настройки отчета?</w:t>
      </w:r>
    </w:p>
    <w:p w14:paraId="0E1C90C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Какие параметры содержит окно настройки отчета по календарю?</w:t>
      </w:r>
    </w:p>
    <w:p w14:paraId="78EB65DA"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Какие параметры содержит окно настройки перекрестной таблицы?</w:t>
      </w:r>
    </w:p>
    <w:p w14:paraId="79AF5F8B"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Что такое наглядные отчеты, на какие виды они подразделяются?</w:t>
      </w:r>
    </w:p>
    <w:p w14:paraId="57F1415E"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Какие наглядные отчеты предопределены в системе, какие данные они содержат?</w:t>
      </w:r>
    </w:p>
    <w:p w14:paraId="5D65A650"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 создать наглядный отчет?</w:t>
      </w:r>
    </w:p>
    <w:p w14:paraId="1FAA2BDF" w14:textId="77777777"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сохранить данные проекта в виде куба данных или базы данных Access?</w:t>
      </w:r>
    </w:p>
    <w:p w14:paraId="5E61D790" w14:textId="77777777"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14:paraId="6A978913"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 Примеры трактовок понятия «проект», свойства проекта.</w:t>
      </w:r>
    </w:p>
    <w:p w14:paraId="52728EF8"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 Жизненный цикл, задачи, результаты и управляемые параметры проектов.</w:t>
      </w:r>
    </w:p>
    <w:p w14:paraId="0FE39D9C"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 Понятие управления проектом, объекты и субъекты управления.</w:t>
      </w:r>
    </w:p>
    <w:p w14:paraId="2A221129"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 Процессы и группы процессов управления проектом.</w:t>
      </w:r>
    </w:p>
    <w:p w14:paraId="77F9212A"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 Международные и национальные стандарты в области управления проектами.</w:t>
      </w:r>
    </w:p>
    <w:p w14:paraId="2B7A4F35"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 Суть методологии сетевого планирования и управления.</w:t>
      </w:r>
    </w:p>
    <w:p w14:paraId="0E3D5CFA"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 Основные принципы построения стандарта управления проектами.</w:t>
      </w:r>
    </w:p>
    <w:p w14:paraId="6324A98D"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8 Принципы формирования процедур управления проектами.</w:t>
      </w:r>
    </w:p>
    <w:p w14:paraId="1089720C"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9 Этапы проектов ИС в методологии управления проектами On Target.</w:t>
      </w:r>
    </w:p>
    <w:p w14:paraId="03E8F873"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10 Этапы проектов ИС в методологии управления проектами </w:t>
      </w:r>
      <w:r w:rsidRPr="002271BC">
        <w:rPr>
          <w:rFonts w:ascii="Times New Roman" w:hAnsi="Times New Roman" w:cs="Times New Roman"/>
          <w:lang w:val="en-US"/>
        </w:rPr>
        <w:t>MicrosoftBusinessSolutionsPartnerMethodology</w:t>
      </w:r>
      <w:r w:rsidRPr="002271BC">
        <w:rPr>
          <w:rFonts w:ascii="Times New Roman" w:hAnsi="Times New Roman" w:cs="Times New Roman"/>
        </w:rPr>
        <w:t xml:space="preserve">. </w:t>
      </w:r>
    </w:p>
    <w:p w14:paraId="1B900F33"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11 Этапы проектов ИС в методологии управления проектами </w:t>
      </w:r>
      <w:r w:rsidRPr="002271BC">
        <w:rPr>
          <w:rFonts w:ascii="Times New Roman" w:hAnsi="Times New Roman" w:cs="Times New Roman"/>
          <w:lang w:val="en-US"/>
        </w:rPr>
        <w:t>OneMethodology</w:t>
      </w:r>
      <w:r w:rsidRPr="002271BC">
        <w:rPr>
          <w:rFonts w:ascii="Times New Roman" w:hAnsi="Times New Roman" w:cs="Times New Roman"/>
        </w:rPr>
        <w:t xml:space="preserve">. </w:t>
      </w:r>
    </w:p>
    <w:p w14:paraId="00A3CC95"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12 Этапы проектов ИС в методологии управления проектами </w:t>
      </w:r>
      <w:r w:rsidRPr="002271BC">
        <w:rPr>
          <w:rFonts w:ascii="Times New Roman" w:hAnsi="Times New Roman" w:cs="Times New Roman"/>
          <w:lang w:val="en-US"/>
        </w:rPr>
        <w:t>ApplicationImplementationMethod</w:t>
      </w:r>
      <w:r w:rsidRPr="002271BC">
        <w:rPr>
          <w:rFonts w:ascii="Times New Roman" w:hAnsi="Times New Roman" w:cs="Times New Roman"/>
        </w:rPr>
        <w:t>.</w:t>
      </w:r>
    </w:p>
    <w:p w14:paraId="26EC1452"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13 Модель процессов в методологии управления проектами </w:t>
      </w:r>
      <w:r w:rsidRPr="002271BC">
        <w:rPr>
          <w:rFonts w:ascii="Times New Roman" w:hAnsi="Times New Roman" w:cs="Times New Roman"/>
          <w:lang w:val="en-US"/>
        </w:rPr>
        <w:t>MicrosoftSolutionsFramework</w:t>
      </w:r>
      <w:r w:rsidRPr="002271BC">
        <w:rPr>
          <w:rFonts w:ascii="Times New Roman" w:hAnsi="Times New Roman" w:cs="Times New Roman"/>
        </w:rPr>
        <w:t>.</w:t>
      </w:r>
    </w:p>
    <w:p w14:paraId="49D45D5D"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14 Модель команды проекта. </w:t>
      </w:r>
    </w:p>
    <w:p w14:paraId="730E9A60"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15 Ролевые кластеры команды проекта. </w:t>
      </w:r>
    </w:p>
    <w:p w14:paraId="12455874"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16 Организация исполнения проекта.</w:t>
      </w:r>
    </w:p>
    <w:p w14:paraId="095F0C1F"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17 Управление интеграцией проекта: понятие, характеристики, основные элементы интеграционными процессами.</w:t>
      </w:r>
    </w:p>
    <w:p w14:paraId="1E60BAA9"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18 Управление содержанием проекта: процессы, иерархическая структура работ и её словарь, суть плана управления содержанием проекта, контроль за изменениями содержания.</w:t>
      </w:r>
    </w:p>
    <w:p w14:paraId="7FE59E1D"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19 Управление содержанием проекта: определение состава операций, инструменты и методы, список плановых операций, параметры операций.</w:t>
      </w:r>
    </w:p>
    <w:p w14:paraId="26EFABA2" w14:textId="77777777"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20 Управление содержанием проекта: список контрольных событий, определение взаимосвязи операций.</w:t>
      </w:r>
    </w:p>
    <w:p w14:paraId="53982B4F" w14:textId="77777777"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21 Роль отчетности в управлении проектами. Краткая характеристика групп предопределенных отчетов в </w:t>
      </w:r>
      <w:r w:rsidRPr="002271BC">
        <w:rPr>
          <w:rFonts w:ascii="Times New Roman" w:hAnsi="Times New Roman" w:cs="Times New Roman"/>
          <w:lang w:val="en-US"/>
        </w:rPr>
        <w:t>MSProject</w:t>
      </w:r>
      <w:r w:rsidRPr="002271BC">
        <w:rPr>
          <w:rFonts w:ascii="Times New Roman" w:hAnsi="Times New Roman" w:cs="Times New Roman"/>
        </w:rPr>
        <w:t>.</w:t>
      </w:r>
    </w:p>
    <w:p w14:paraId="0FC25E27" w14:textId="77777777"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22 Роль отчетности в управлении проектами. Краткая характеристика четырех типов настраиваемых отчетов </w:t>
      </w:r>
      <w:r w:rsidRPr="002271BC">
        <w:rPr>
          <w:rFonts w:ascii="Times New Roman" w:hAnsi="Times New Roman" w:cs="Times New Roman"/>
          <w:lang w:val="en-US"/>
        </w:rPr>
        <w:t>MSProject</w:t>
      </w:r>
      <w:r w:rsidRPr="002271BC">
        <w:rPr>
          <w:rFonts w:ascii="Times New Roman" w:hAnsi="Times New Roman" w:cs="Times New Roman"/>
        </w:rPr>
        <w:t>.</w:t>
      </w:r>
    </w:p>
    <w:p w14:paraId="2EA2B996" w14:textId="77777777"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23 Роль отчетности в управлении проектами. Наглядные отчеты в </w:t>
      </w:r>
      <w:r w:rsidRPr="002271BC">
        <w:rPr>
          <w:rFonts w:ascii="Times New Roman" w:hAnsi="Times New Roman" w:cs="Times New Roman"/>
          <w:lang w:val="en-US"/>
        </w:rPr>
        <w:t>MSProject</w:t>
      </w:r>
      <w:r w:rsidRPr="002271BC">
        <w:rPr>
          <w:rFonts w:ascii="Times New Roman" w:hAnsi="Times New Roman" w:cs="Times New Roman"/>
        </w:rPr>
        <w:t xml:space="preserve">. </w:t>
      </w:r>
    </w:p>
    <w:p w14:paraId="33B68AE8" w14:textId="77777777" w:rsidR="00D77DEF" w:rsidRPr="002271BC" w:rsidRDefault="00D77DEF" w:rsidP="002271BC">
      <w:pPr>
        <w:tabs>
          <w:tab w:val="left" w:pos="993"/>
          <w:tab w:val="left" w:pos="1134"/>
        </w:tabs>
        <w:ind w:firstLine="709"/>
        <w:jc w:val="both"/>
        <w:rPr>
          <w:rFonts w:ascii="Times New Roman" w:hAnsi="Times New Roman" w:cs="Times New Roman"/>
          <w:b/>
        </w:rPr>
      </w:pPr>
    </w:p>
    <w:p w14:paraId="7CFBB0D5" w14:textId="77777777" w:rsidR="00D60E9A" w:rsidRPr="002271BC" w:rsidRDefault="00D60E9A"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ЗАДАНИЯ ДЛЯ ТЕК</w:t>
      </w:r>
      <w:r w:rsidR="00D77DEF" w:rsidRPr="002271BC">
        <w:rPr>
          <w:rFonts w:ascii="Times New Roman" w:hAnsi="Times New Roman" w:cs="Times New Roman"/>
          <w:b/>
        </w:rPr>
        <w:t>УЩЕГО КОНТРОЛЯ УСПЕВАЕМОСТИ</w:t>
      </w:r>
    </w:p>
    <w:p w14:paraId="5EBBD151" w14:textId="77777777" w:rsidR="0055101D" w:rsidRPr="002271BC" w:rsidRDefault="0055101D"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02.03 ПРИКЛАДНЫЕ РЕШЕНИЯ НА БАЗЕ 1С</w:t>
      </w:r>
    </w:p>
    <w:p w14:paraId="6659E6AB" w14:textId="77777777" w:rsidR="00077BBF" w:rsidRPr="002271BC" w:rsidRDefault="0055101D"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Контрольные вопросы </w:t>
      </w:r>
      <w:r w:rsidR="00077BBF" w:rsidRPr="002271BC">
        <w:rPr>
          <w:rFonts w:ascii="Times New Roman" w:hAnsi="Times New Roman" w:cs="Times New Roman"/>
          <w:b/>
          <w:bCs/>
          <w:sz w:val="24"/>
          <w:szCs w:val="24"/>
        </w:rPr>
        <w:t xml:space="preserve">по лабораторным работам: </w:t>
      </w:r>
    </w:p>
    <w:p w14:paraId="21F30A96" w14:textId="77777777" w:rsidR="0055101D"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w:t>
      </w:r>
      <w:r w:rsidR="0055101D" w:rsidRPr="002271BC">
        <w:rPr>
          <w:rFonts w:ascii="Times New Roman" w:hAnsi="Times New Roman" w:cs="Times New Roman"/>
          <w:b/>
          <w:bCs/>
          <w:sz w:val="24"/>
          <w:szCs w:val="24"/>
        </w:rPr>
        <w:t>аздел 1. 1С: Зарплата и управление персоналом. Основные принципы.</w:t>
      </w:r>
    </w:p>
    <w:p w14:paraId="03E9D584" w14:textId="77777777" w:rsidR="0055101D" w:rsidRPr="002271BC" w:rsidRDefault="0055101D"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1. Режимы запуска. Создание новой информационной базы. Назначение, интерфейсы конфигурации. Справочная система и путеводитель по конфигурации. </w:t>
      </w:r>
    </w:p>
    <w:p w14:paraId="3CB0E532" w14:textId="77777777" w:rsidR="0055101D" w:rsidRPr="002271BC" w:rsidRDefault="0055101D"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2. Назначение справочников. Структура, реквизиты окна. Поиск, сортировка, отбор, перемещение элементов справочника. Редактирование, копирование и удаление справочников. </w:t>
      </w:r>
    </w:p>
    <w:p w14:paraId="69558A80" w14:textId="77777777" w:rsidR="0055101D" w:rsidRPr="002271BC" w:rsidRDefault="0055101D"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Способы создания нового документа. Общие реквизиты документов. Быстрое заполнение табличных частей документов. Проведение документов. Печать и поиск документов. Типы журналов. Интервал видимости. Элементы окна журналов. Ввод, редактирование, копирование, перемещение, удаление объектов журналов. Знакомство с операциями и проводками.</w:t>
      </w:r>
    </w:p>
    <w:p w14:paraId="11AF3A74" w14:textId="77777777" w:rsidR="0055101D" w:rsidRPr="002271BC" w:rsidRDefault="0055101D"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4. Ввод первичных данных об организации, учетная политика по персоналу, оценка персонала. Ввод сведений об организации. Установка рабочей даты. Первоначальная настройка. Константы. Заполнение справочника «Контрагенты». Подбор персонала. Кадровый план. Штатное расписание. Аттестация. Анкетирование. Обучение. Мотивация.</w:t>
      </w:r>
    </w:p>
    <w:p w14:paraId="0A62217A" w14:textId="77777777" w:rsidR="00D60E9A" w:rsidRPr="002271BC" w:rsidRDefault="0055101D"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Документы, журналы. Прием на работу. Перемещение кадров. Увольнение работников.  Оформление приказов. Трудовой договор. Отпуска. Командировки. Отсутствие на работе и возврат на работу. Унифицированная форма Т-2. Списки работников организации.</w:t>
      </w:r>
    </w:p>
    <w:p w14:paraId="71AAF4AC"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14:paraId="467962E5"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1. Расчет заработной платы. Основные цепочки расчета зарплаты. Формы оплаты труда. Учет отработанного времени. Начисления и удержания организации. Премии. </w:t>
      </w:r>
      <w:r w:rsidRPr="002271BC">
        <w:rPr>
          <w:rFonts w:ascii="Times New Roman" w:hAnsi="Times New Roman" w:cs="Times New Roman"/>
          <w:sz w:val="24"/>
          <w:szCs w:val="24"/>
        </w:rPr>
        <w:lastRenderedPageBreak/>
        <w:t>Оплата праздничных, выходных дней и сверхурочных часов. Больничные листы. Отпуск по уходу за ребенком.</w:t>
      </w:r>
    </w:p>
    <w:p w14:paraId="39D3C123"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2. Расходный кассовый ордер. Перечисление на карточные счета работников. Отчетность по зарплате. Выплата зарплаты по ведомостям. Депонирование. Способы отражения зарплаты в регламентированном учете.</w:t>
      </w:r>
    </w:p>
    <w:p w14:paraId="0BA51C4E"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Учетная политика по НДФЛ. Стандартные вычеты физических лиц. Исчисление и удержание НДФЛ. Учет доходов и исчисление ЕСН и взносов в ПФР.</w:t>
      </w:r>
    </w:p>
    <w:p w14:paraId="583BA5D7"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4. Временная блокировка. Калькулятор. Календарь. Параметры пользователей. Дата запрета изменения данных. Управление данными работника.  </w:t>
      </w:r>
    </w:p>
    <w:p w14:paraId="03560A37"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Список пользователей. Создание и удаление нового пользователя. Установка пароля. Настройка прав доступа. Загрузка и выгрузка информационной базы. Формирование отчетов.</w:t>
      </w:r>
    </w:p>
    <w:p w14:paraId="16D2A30B"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1С:Управление торговлей 8. Основные принципы работы с программой.</w:t>
      </w:r>
    </w:p>
    <w:p w14:paraId="29C5A647"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1. Работа пользователя. Основные объекты конфигурации. Работа со справочниками, документами, списками и журналами документов, отчетами. Сервисные возможности.</w:t>
      </w:r>
    </w:p>
    <w:p w14:paraId="1E88BDFF"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2. Настройка правил ценообразования. Назначение цен номенклатуры. Формирование прайс-листа. Назначение скидок (наценок).</w:t>
      </w:r>
    </w:p>
    <w:p w14:paraId="7EEDAF0F"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Цены поставщиков. Соглашения с поставщиками. Формирование и обработка заказов поставщикам. Оплата заказов поставщикам. Формирование документов поступления. Документооборот закупок с использованием ордерной схемы. Возврат товаров поставщикам. Анализ данных.</w:t>
      </w:r>
    </w:p>
    <w:p w14:paraId="7F61C0F7"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4. Взаимодействия. Сделки с клиентами. Соглашения с клиентами. Коммерческие предложения. Формирование и обработка заказов клиентов. Оплата заказов клиентов. Формирование документов реализации. Документооборот продаж с использованием ордерной схемы. Возврат товаров от клиентов. Анализ данных.</w:t>
      </w:r>
    </w:p>
    <w:p w14:paraId="6434C0EF"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Проведение инвентаризации товаров. Перемещение товаров. Сборка (разборка) товаров и наборы при продаже. Настройка структуры торговых точек. Настройка эквайринга. Поступление товаров в розничные торговые точки. Продажа товаров в розничных торговых точках. Анализ данных.</w:t>
      </w:r>
    </w:p>
    <w:p w14:paraId="56DA7EBE" w14:textId="77777777"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14:paraId="173D2AC6"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1С: Зарплата и управление персоналом. Основные принципы.</w:t>
      </w:r>
    </w:p>
    <w:p w14:paraId="209EA90D"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Создание новой информационной базы. Назначение, интерфейсы конфигурации.</w:t>
      </w:r>
    </w:p>
    <w:p w14:paraId="01C81744"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Справочная система и путеводитель по конфигурации. </w:t>
      </w:r>
    </w:p>
    <w:p w14:paraId="74314060"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Назначение справочников. </w:t>
      </w:r>
    </w:p>
    <w:p w14:paraId="207F9751"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Структура, реквизиты окна.</w:t>
      </w:r>
    </w:p>
    <w:p w14:paraId="59DCD351"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Способы создания нового документа. </w:t>
      </w:r>
    </w:p>
    <w:p w14:paraId="07A3C2EA"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Общие реквизиты документов.</w:t>
      </w:r>
    </w:p>
    <w:p w14:paraId="3079417B" w14:textId="77777777" w:rsidR="00077BBF" w:rsidRPr="002271BC" w:rsidRDefault="00077BBF" w:rsidP="002271BC">
      <w:pPr>
        <w:pStyle w:val="afe"/>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Типы журналов. Интервал видимости. Элементы окна журналов. </w:t>
      </w:r>
    </w:p>
    <w:p w14:paraId="36D1E78C"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14:paraId="2DACB3DC"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Расчет заработной платы. Основные цепочки расчета зарплаты. </w:t>
      </w:r>
    </w:p>
    <w:p w14:paraId="557CDC22"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Формы оплаты труда. Учет отработанного времени. Начисления и удержания организации. </w:t>
      </w:r>
    </w:p>
    <w:p w14:paraId="3215DCB1"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Премии. Оплата праздничных, выходных дней и сверхурочных часов. Больничные листы. Отпуск по уходу за ребенком. </w:t>
      </w:r>
    </w:p>
    <w:p w14:paraId="0BC05210"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Расходный кассовый ордер. Перечисление на карточные счета работников. Отчетность по зарплате. Выплата зарплаты по ведомостям. </w:t>
      </w:r>
    </w:p>
    <w:p w14:paraId="6C18E888"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Депонирование. Способы отражения зарплаты в регламентированном учете.</w:t>
      </w:r>
    </w:p>
    <w:p w14:paraId="129D9681"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Временная блокировка. Калькулятор. Календарь. </w:t>
      </w:r>
    </w:p>
    <w:p w14:paraId="42A39852"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Параметры пользователей. Дата запрета изменения данных. </w:t>
      </w:r>
    </w:p>
    <w:p w14:paraId="19176A3E" w14:textId="77777777" w:rsidR="00077BBF" w:rsidRPr="002271BC" w:rsidRDefault="00077BBF" w:rsidP="002271BC">
      <w:pPr>
        <w:pStyle w:val="afe"/>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Управление данными работника.  </w:t>
      </w:r>
    </w:p>
    <w:p w14:paraId="325387F1" w14:textId="77777777" w:rsidR="00077BBF" w:rsidRPr="002271BC" w:rsidRDefault="00077BBF"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lastRenderedPageBreak/>
        <w:t>Раздел 3. 1С:Управление торговлей 8. Основные принципы работы с программой.</w:t>
      </w:r>
    </w:p>
    <w:p w14:paraId="499303F7"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Основные объекты конфигурации. </w:t>
      </w:r>
    </w:p>
    <w:p w14:paraId="280BE549"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Работа со справочниками, документами, списками и журналами документов, отчетами. </w:t>
      </w:r>
    </w:p>
    <w:p w14:paraId="6B67F117"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Сервисные возможности.</w:t>
      </w:r>
    </w:p>
    <w:p w14:paraId="0D98FBD1"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Настройка правил ценообразования. </w:t>
      </w:r>
    </w:p>
    <w:p w14:paraId="4101292A"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Назначение цен номенклатуры. </w:t>
      </w:r>
    </w:p>
    <w:p w14:paraId="6494F87D"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Формирование прайс-листа. </w:t>
      </w:r>
    </w:p>
    <w:p w14:paraId="420DB125"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Назначение скидок (наценок).</w:t>
      </w:r>
    </w:p>
    <w:p w14:paraId="2251BB33"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Цены поставщиков. Соглашения с поставщиками. Формирование и обработка заказов поставщикам. </w:t>
      </w:r>
    </w:p>
    <w:p w14:paraId="34875670" w14:textId="77777777" w:rsidR="00522500"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Оплата заказов поставщикам. Формирование документов поступления. </w:t>
      </w:r>
    </w:p>
    <w:p w14:paraId="470BE865" w14:textId="77777777" w:rsidR="00522500"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Документооборот закупок с использованием ордерной схемы. Возврат товаров поставщикам. Анализ данных.</w:t>
      </w:r>
    </w:p>
    <w:p w14:paraId="2EDF3F23" w14:textId="77777777" w:rsidR="00522500"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Взаимодействия. Сделки с клиентами. </w:t>
      </w:r>
    </w:p>
    <w:p w14:paraId="4585F064" w14:textId="77777777" w:rsidR="00077BBF" w:rsidRPr="002271BC" w:rsidRDefault="00077BBF" w:rsidP="002271BC">
      <w:pPr>
        <w:pStyle w:val="afe"/>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Проведение инвентаризации товаров. </w:t>
      </w:r>
    </w:p>
    <w:p w14:paraId="3E63FB87" w14:textId="77777777" w:rsidR="00077BBF" w:rsidRPr="002271BC" w:rsidRDefault="00077BBF" w:rsidP="002271BC">
      <w:pPr>
        <w:pStyle w:val="af6"/>
        <w:tabs>
          <w:tab w:val="left" w:pos="993"/>
          <w:tab w:val="left" w:pos="1134"/>
        </w:tabs>
        <w:ind w:left="0" w:firstLine="709"/>
        <w:rPr>
          <w:rFonts w:ascii="Times New Roman" w:hAnsi="Times New Roman" w:cs="Times New Roman"/>
          <w:sz w:val="24"/>
          <w:szCs w:val="24"/>
        </w:rPr>
      </w:pPr>
    </w:p>
    <w:p w14:paraId="1CB543A9" w14:textId="77777777" w:rsidR="00E34476" w:rsidRPr="002271BC" w:rsidRDefault="00E34476"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ЗАДАНИЯ ДЛЯ ТЕКУЩЕГО КОНТРОЛЯ УСПЕВАЕМОСТИ</w:t>
      </w:r>
    </w:p>
    <w:p w14:paraId="70F16729" w14:textId="77777777" w:rsidR="00E34476" w:rsidRPr="002271BC" w:rsidRDefault="00E34476"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02.04 ОСНОВЫ КОНФИГУРИРОВАНИЯ НА БАЗЕ 1С</w:t>
      </w:r>
    </w:p>
    <w:p w14:paraId="780F75A5"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Контрольные вопросы по лабораторным работам: </w:t>
      </w:r>
    </w:p>
    <w:p w14:paraId="04212E8F"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14:paraId="0803E1EB"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14:paraId="17FEB02B"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14:paraId="20B91327"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14:paraId="7720751D"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14:paraId="3339D159"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14:paraId="4C2107E4"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14:paraId="2A389763"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14:paraId="58147779" w14:textId="77777777"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14:paraId="243833E0"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14:paraId="1B2AE6D4"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Модели доступа к данным </w:t>
      </w:r>
    </w:p>
    <w:p w14:paraId="57E60D4F"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Объектная модель доступа к данным П</w:t>
      </w:r>
    </w:p>
    <w:p w14:paraId="2F9975AE" w14:textId="77777777" w:rsidR="00E34476" w:rsidRPr="002271BC" w:rsidRDefault="002F2EF7" w:rsidP="002271BC">
      <w:pPr>
        <w:pStyle w:val="af6"/>
        <w:numPr>
          <w:ilvl w:val="0"/>
          <w:numId w:val="16"/>
        </w:numPr>
        <w:tabs>
          <w:tab w:val="left" w:pos="993"/>
          <w:tab w:val="left" w:pos="1134"/>
        </w:tabs>
        <w:ind w:left="0" w:firstLine="709"/>
        <w:rPr>
          <w:rFonts w:ascii="Times New Roman" w:hAnsi="Times New Roman" w:cs="Times New Roman"/>
          <w:sz w:val="24"/>
          <w:szCs w:val="24"/>
        </w:rPr>
      </w:pPr>
      <w:r>
        <w:rPr>
          <w:rFonts w:ascii="Times New Roman" w:hAnsi="Times New Roman" w:cs="Times New Roman"/>
          <w:sz w:val="24"/>
          <w:szCs w:val="24"/>
        </w:rPr>
        <w:t>П</w:t>
      </w:r>
      <w:r w:rsidR="00E34476" w:rsidRPr="002271BC">
        <w:rPr>
          <w:rFonts w:ascii="Times New Roman" w:hAnsi="Times New Roman" w:cs="Times New Roman"/>
          <w:sz w:val="24"/>
          <w:szCs w:val="24"/>
        </w:rPr>
        <w:t xml:space="preserve">римеры объектного доступа к данным </w:t>
      </w:r>
    </w:p>
    <w:p w14:paraId="2D444FDB"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Ограничения объектного доступа к данным </w:t>
      </w:r>
    </w:p>
    <w:p w14:paraId="30B84E84"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Табличная модель доступа к данным </w:t>
      </w:r>
    </w:p>
    <w:p w14:paraId="29A8DC25"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Таблицы объектов метаданных </w:t>
      </w:r>
    </w:p>
    <w:p w14:paraId="4E124823"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Физические и виртуальные таблицы </w:t>
      </w:r>
    </w:p>
    <w:p w14:paraId="2E66589B" w14:textId="77777777"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Внешние источники данных </w:t>
      </w:r>
    </w:p>
    <w:p w14:paraId="27620FBF"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Раздел 3. Разработка </w:t>
      </w:r>
      <w:r w:rsidR="002F2EF7" w:rsidRPr="002271BC">
        <w:rPr>
          <w:rFonts w:ascii="Times New Roman" w:hAnsi="Times New Roman" w:cs="Times New Roman"/>
          <w:b/>
          <w:bCs/>
          <w:sz w:val="24"/>
          <w:szCs w:val="24"/>
        </w:rPr>
        <w:t>интерфейсов</w:t>
      </w:r>
      <w:r w:rsidRPr="002271BC">
        <w:rPr>
          <w:rFonts w:ascii="Times New Roman" w:hAnsi="Times New Roman" w:cs="Times New Roman"/>
          <w:b/>
          <w:bCs/>
          <w:sz w:val="24"/>
          <w:szCs w:val="24"/>
        </w:rPr>
        <w:t xml:space="preserve"> и форм в 1С:Предприятие. Разработка отчетов  на системе </w:t>
      </w:r>
      <w:r w:rsidR="002F2EF7" w:rsidRPr="002271BC">
        <w:rPr>
          <w:rFonts w:ascii="Times New Roman" w:hAnsi="Times New Roman" w:cs="Times New Roman"/>
          <w:b/>
          <w:bCs/>
          <w:sz w:val="24"/>
          <w:szCs w:val="24"/>
        </w:rPr>
        <w:t>компоновки</w:t>
      </w:r>
      <w:r w:rsidRPr="002271BC">
        <w:rPr>
          <w:rFonts w:ascii="Times New Roman" w:hAnsi="Times New Roman" w:cs="Times New Roman"/>
          <w:b/>
          <w:bCs/>
          <w:sz w:val="24"/>
          <w:szCs w:val="24"/>
        </w:rPr>
        <w:t xml:space="preserve"> данных.</w:t>
      </w:r>
    </w:p>
    <w:p w14:paraId="7802D944"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Размещение полей на форме. Привязки. </w:t>
      </w:r>
    </w:p>
    <w:p w14:paraId="2055FF77"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Организация сложной структуры форм </w:t>
      </w:r>
    </w:p>
    <w:p w14:paraId="1E363227"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Порядок обхода формы Подмена формы. Модуль объекта. Исправление некорректной нумерации </w:t>
      </w:r>
    </w:p>
    <w:p w14:paraId="202EC54E"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Срабатывание обработчиков при интерактивной и программной работе. Последовательность срабатывания событий формы и их особенности.</w:t>
      </w:r>
    </w:p>
    <w:p w14:paraId="3D541196"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Программное открытие и способы общения форм. </w:t>
      </w:r>
    </w:p>
    <w:p w14:paraId="5D336F92"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Устройство формы обработки. </w:t>
      </w:r>
    </w:p>
    <w:p w14:paraId="194C2A34"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Механизм сохранения настроек форм Организация рабочего стола Уникальность формы. Программное открытие формы. </w:t>
      </w:r>
    </w:p>
    <w:p w14:paraId="19FBD187"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Использование элементов ActiveX. </w:t>
      </w:r>
    </w:p>
    <w:p w14:paraId="6CA1EA34"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lastRenderedPageBreak/>
        <w:t xml:space="preserve">Способы общения форм </w:t>
      </w:r>
    </w:p>
    <w:p w14:paraId="1AA2B5A5" w14:textId="77777777" w:rsidR="00E34476" w:rsidRPr="002271BC" w:rsidRDefault="00E34476" w:rsidP="002271BC">
      <w:pPr>
        <w:pStyle w:val="afe"/>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Клиент-серверное взаимодействие в обычном интерфейсе.  </w:t>
      </w:r>
    </w:p>
    <w:p w14:paraId="6F1F2C04" w14:textId="77777777" w:rsidR="002F2EF7" w:rsidRDefault="002F2EF7" w:rsidP="002271BC">
      <w:pPr>
        <w:tabs>
          <w:tab w:val="left" w:pos="993"/>
          <w:tab w:val="left" w:pos="1134"/>
        </w:tabs>
        <w:ind w:firstLine="709"/>
        <w:jc w:val="both"/>
        <w:rPr>
          <w:rFonts w:ascii="Times New Roman" w:hAnsi="Times New Roman" w:cs="Times New Roman"/>
          <w:b/>
        </w:rPr>
      </w:pPr>
    </w:p>
    <w:p w14:paraId="19E894AF" w14:textId="77777777"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14:paraId="0A9CC18A"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14:paraId="3AB974F2"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14:paraId="77C82906"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14:paraId="54DAC576"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14:paraId="67D62A7D"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14:paraId="1E28E976"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14:paraId="2291047F"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14:paraId="3066518E"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14:paraId="6053911F" w14:textId="77777777"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14:paraId="00F3389E"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14:paraId="0DCFBD86"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Торговые операции, анализ прибыли.</w:t>
      </w:r>
    </w:p>
    <w:p w14:paraId="75A67307"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Назначение конфигурации </w:t>
      </w:r>
    </w:p>
    <w:p w14:paraId="0D97C57A"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 по запасам и продажам.</w:t>
      </w:r>
    </w:p>
    <w:p w14:paraId="127F80D0"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Передача товаров между организациями.</w:t>
      </w:r>
    </w:p>
    <w:p w14:paraId="407D5479"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Расчет цен по данным поступлений. </w:t>
      </w:r>
    </w:p>
    <w:p w14:paraId="231E868B"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финансового результата.</w:t>
      </w:r>
    </w:p>
    <w:p w14:paraId="651C3B24"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Распределения продаж и выручки по направлениям деятельности. </w:t>
      </w:r>
    </w:p>
    <w:p w14:paraId="0715BA36"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Закрытие кассовой смены.</w:t>
      </w:r>
    </w:p>
    <w:p w14:paraId="67954CD5"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Доходы и расходы предприятия. </w:t>
      </w:r>
    </w:p>
    <w:p w14:paraId="65B16F74"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Распределение расходов. </w:t>
      </w:r>
    </w:p>
    <w:p w14:paraId="630D9A71"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прочих доходов. </w:t>
      </w:r>
    </w:p>
    <w:p w14:paraId="1BEAD112"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Складские операции. Комплектация. </w:t>
      </w:r>
    </w:p>
    <w:p w14:paraId="1A636839"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Инвентаризация.</w:t>
      </w:r>
    </w:p>
    <w:p w14:paraId="72A20D86"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Учет материалов.</w:t>
      </w:r>
    </w:p>
    <w:p w14:paraId="4DEDBE12"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и амортизация основных средств. </w:t>
      </w:r>
    </w:p>
    <w:p w14:paraId="34A1A410"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Алгоритмы расчета себестоимости.</w:t>
      </w:r>
    </w:p>
    <w:p w14:paraId="381FC664" w14:textId="77777777" w:rsidR="00E34476" w:rsidRPr="002271BC" w:rsidRDefault="00E34476"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Раздел 3. Разработка </w:t>
      </w:r>
      <w:r w:rsidR="002F2EF7" w:rsidRPr="002271BC">
        <w:rPr>
          <w:rFonts w:ascii="Times New Roman" w:hAnsi="Times New Roman" w:cs="Times New Roman"/>
          <w:b/>
          <w:bCs/>
          <w:sz w:val="24"/>
          <w:szCs w:val="24"/>
        </w:rPr>
        <w:t>интерфейсов</w:t>
      </w:r>
      <w:r w:rsidRPr="002271BC">
        <w:rPr>
          <w:rFonts w:ascii="Times New Roman" w:hAnsi="Times New Roman" w:cs="Times New Roman"/>
          <w:b/>
          <w:bCs/>
          <w:sz w:val="24"/>
          <w:szCs w:val="24"/>
        </w:rPr>
        <w:t xml:space="preserve"> и форм в 1С:Предприятие. Разработка отчетов  на системе </w:t>
      </w:r>
      <w:r w:rsidR="002F2EF7" w:rsidRPr="002271BC">
        <w:rPr>
          <w:rFonts w:ascii="Times New Roman" w:hAnsi="Times New Roman" w:cs="Times New Roman"/>
          <w:b/>
          <w:bCs/>
          <w:sz w:val="24"/>
          <w:szCs w:val="24"/>
        </w:rPr>
        <w:t>компоновки</w:t>
      </w:r>
      <w:r w:rsidRPr="002271BC">
        <w:rPr>
          <w:rFonts w:ascii="Times New Roman" w:hAnsi="Times New Roman" w:cs="Times New Roman"/>
          <w:b/>
          <w:bCs/>
          <w:sz w:val="24"/>
          <w:szCs w:val="24"/>
        </w:rPr>
        <w:t xml:space="preserve"> данных.</w:t>
      </w:r>
    </w:p>
    <w:p w14:paraId="360AB63B"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w:t>
      </w:r>
      <w:r w:rsidRPr="002271BC">
        <w:rPr>
          <w:rFonts w:ascii="Times New Roman" w:hAnsi="Times New Roman" w:cs="Times New Roman"/>
          <w:sz w:val="24"/>
          <w:szCs w:val="24"/>
        </w:rPr>
        <w:tab/>
        <w:t>Общая характеристика конфигурации «Зарплата и управление персоналом».</w:t>
      </w:r>
    </w:p>
    <w:p w14:paraId="53FDCF59"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2.</w:t>
      </w:r>
      <w:r w:rsidRPr="002271BC">
        <w:rPr>
          <w:rFonts w:ascii="Times New Roman" w:hAnsi="Times New Roman" w:cs="Times New Roman"/>
          <w:sz w:val="24"/>
          <w:szCs w:val="24"/>
        </w:rPr>
        <w:tab/>
        <w:t>Способы настройки конфигурации «Зарплата и управление персоналом». Воможности перехода от других версий.</w:t>
      </w:r>
    </w:p>
    <w:p w14:paraId="4B0861F9"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3.</w:t>
      </w:r>
      <w:r w:rsidRPr="002271BC">
        <w:rPr>
          <w:rFonts w:ascii="Times New Roman" w:hAnsi="Times New Roman" w:cs="Times New Roman"/>
          <w:sz w:val="24"/>
          <w:szCs w:val="24"/>
        </w:rPr>
        <w:tab/>
        <w:t>Выплата заработной платы через кассу и через банк.</w:t>
      </w:r>
    </w:p>
    <w:p w14:paraId="1BA362BA"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4.</w:t>
      </w:r>
      <w:r w:rsidRPr="002271BC">
        <w:rPr>
          <w:rFonts w:ascii="Times New Roman" w:hAnsi="Times New Roman" w:cs="Times New Roman"/>
          <w:sz w:val="24"/>
          <w:szCs w:val="24"/>
        </w:rPr>
        <w:tab/>
        <w:t>Начисление заработной платы.</w:t>
      </w:r>
    </w:p>
    <w:p w14:paraId="660F482B"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5.</w:t>
      </w:r>
      <w:r w:rsidRPr="002271BC">
        <w:rPr>
          <w:rFonts w:ascii="Times New Roman" w:hAnsi="Times New Roman" w:cs="Times New Roman"/>
          <w:sz w:val="24"/>
          <w:szCs w:val="24"/>
        </w:rPr>
        <w:tab/>
        <w:t>Договоры подряда. Акты выполненных работ.</w:t>
      </w:r>
    </w:p>
    <w:p w14:paraId="73508836"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6.</w:t>
      </w:r>
      <w:r w:rsidRPr="002271BC">
        <w:rPr>
          <w:rFonts w:ascii="Times New Roman" w:hAnsi="Times New Roman" w:cs="Times New Roman"/>
          <w:sz w:val="24"/>
          <w:szCs w:val="24"/>
        </w:rPr>
        <w:tab/>
        <w:t>Депонирование.</w:t>
      </w:r>
    </w:p>
    <w:p w14:paraId="738683B7"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7.</w:t>
      </w:r>
      <w:r w:rsidRPr="002271BC">
        <w:rPr>
          <w:rFonts w:ascii="Times New Roman" w:hAnsi="Times New Roman" w:cs="Times New Roman"/>
          <w:sz w:val="24"/>
          <w:szCs w:val="24"/>
        </w:rPr>
        <w:tab/>
        <w:t>НДФЛ. Отражение начисления. Отчетность.</w:t>
      </w:r>
    </w:p>
    <w:p w14:paraId="0A77E651"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8.</w:t>
      </w:r>
      <w:r w:rsidRPr="002271BC">
        <w:rPr>
          <w:rFonts w:ascii="Times New Roman" w:hAnsi="Times New Roman" w:cs="Times New Roman"/>
          <w:sz w:val="24"/>
          <w:szCs w:val="24"/>
        </w:rPr>
        <w:tab/>
        <w:t>Регламентированные отчеты.</w:t>
      </w:r>
    </w:p>
    <w:p w14:paraId="34CB5505"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9.</w:t>
      </w:r>
      <w:r w:rsidRPr="002271BC">
        <w:rPr>
          <w:rFonts w:ascii="Times New Roman" w:hAnsi="Times New Roman" w:cs="Times New Roman"/>
          <w:sz w:val="24"/>
          <w:szCs w:val="24"/>
        </w:rPr>
        <w:tab/>
        <w:t>Объекты конфигурации ЗУВ.</w:t>
      </w:r>
    </w:p>
    <w:p w14:paraId="77895F01"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10.</w:t>
      </w:r>
      <w:r w:rsidRPr="002271BC">
        <w:rPr>
          <w:rFonts w:ascii="Times New Roman" w:hAnsi="Times New Roman" w:cs="Times New Roman"/>
          <w:sz w:val="24"/>
          <w:szCs w:val="24"/>
        </w:rPr>
        <w:tab/>
        <w:t>Особенности архитектуры систем на основе платформы 1С: Предприятие.</w:t>
      </w:r>
    </w:p>
    <w:p w14:paraId="6C0EA06C"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11.</w:t>
      </w:r>
      <w:r w:rsidRPr="002271BC">
        <w:rPr>
          <w:rFonts w:ascii="Times New Roman" w:hAnsi="Times New Roman" w:cs="Times New Roman"/>
          <w:sz w:val="24"/>
          <w:szCs w:val="24"/>
        </w:rPr>
        <w:tab/>
        <w:t>Страховые взносы. Отражение в учете.</w:t>
      </w:r>
    </w:p>
    <w:p w14:paraId="082D4134"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12.</w:t>
      </w:r>
      <w:r w:rsidRPr="002271BC">
        <w:rPr>
          <w:rFonts w:ascii="Times New Roman" w:hAnsi="Times New Roman" w:cs="Times New Roman"/>
          <w:sz w:val="24"/>
          <w:szCs w:val="24"/>
        </w:rPr>
        <w:tab/>
        <w:t>Воинский учет. Бронирование граждан.</w:t>
      </w:r>
    </w:p>
    <w:p w14:paraId="4B2B2601"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13.</w:t>
      </w:r>
      <w:r w:rsidRPr="002271BC">
        <w:rPr>
          <w:rFonts w:ascii="Times New Roman" w:hAnsi="Times New Roman" w:cs="Times New Roman"/>
          <w:sz w:val="24"/>
          <w:szCs w:val="24"/>
        </w:rPr>
        <w:tab/>
        <w:t>Учет отсутствий на работе.</w:t>
      </w:r>
    </w:p>
    <w:p w14:paraId="515DE475"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14.</w:t>
      </w:r>
      <w:r w:rsidRPr="002271BC">
        <w:rPr>
          <w:rFonts w:ascii="Times New Roman" w:hAnsi="Times New Roman" w:cs="Times New Roman"/>
          <w:sz w:val="24"/>
          <w:szCs w:val="24"/>
        </w:rPr>
        <w:tab/>
        <w:t>Графики работы. Работа в выходные и праздничные дни. Учет рабочего времени.</w:t>
      </w:r>
    </w:p>
    <w:p w14:paraId="1A122C28"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15.</w:t>
      </w:r>
      <w:r w:rsidRPr="002271BC">
        <w:rPr>
          <w:rFonts w:ascii="Times New Roman" w:hAnsi="Times New Roman" w:cs="Times New Roman"/>
          <w:sz w:val="24"/>
          <w:szCs w:val="24"/>
        </w:rPr>
        <w:tab/>
        <w:t>Настройка пользователей. Права пользователей.</w:t>
      </w:r>
    </w:p>
    <w:p w14:paraId="4634B13B"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16.</w:t>
      </w:r>
      <w:r w:rsidRPr="002271BC">
        <w:rPr>
          <w:rFonts w:ascii="Times New Roman" w:hAnsi="Times New Roman" w:cs="Times New Roman"/>
          <w:sz w:val="24"/>
          <w:szCs w:val="24"/>
        </w:rPr>
        <w:tab/>
        <w:t>Способы создания сотрудников и физических лиц.</w:t>
      </w:r>
    </w:p>
    <w:p w14:paraId="6E7FEED6" w14:textId="77777777" w:rsidR="00E34476"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17.</w:t>
      </w:r>
      <w:r w:rsidRPr="002271BC">
        <w:rPr>
          <w:rFonts w:ascii="Times New Roman" w:hAnsi="Times New Roman" w:cs="Times New Roman"/>
          <w:sz w:val="24"/>
          <w:szCs w:val="24"/>
        </w:rPr>
        <w:tab/>
        <w:t>Изменение оплаты труда. Индексация.</w:t>
      </w:r>
    </w:p>
    <w:p w14:paraId="3CFA6FBE" w14:textId="77777777" w:rsidR="00E34476" w:rsidRPr="002271BC" w:rsidRDefault="00E34476" w:rsidP="002271BC">
      <w:pPr>
        <w:pStyle w:val="af6"/>
        <w:tabs>
          <w:tab w:val="left" w:pos="993"/>
          <w:tab w:val="left" w:pos="1134"/>
        </w:tabs>
        <w:ind w:left="0" w:firstLine="709"/>
        <w:rPr>
          <w:rFonts w:ascii="Times New Roman" w:hAnsi="Times New Roman" w:cs="Times New Roman"/>
          <w:sz w:val="24"/>
          <w:szCs w:val="24"/>
        </w:rPr>
      </w:pPr>
    </w:p>
    <w:p w14:paraId="6E9DAA5B" w14:textId="77777777" w:rsidR="00E34476" w:rsidRPr="002271BC" w:rsidRDefault="00E34476" w:rsidP="002271BC">
      <w:pPr>
        <w:pStyle w:val="af6"/>
        <w:tabs>
          <w:tab w:val="left" w:pos="993"/>
          <w:tab w:val="left" w:pos="1134"/>
        </w:tabs>
        <w:ind w:left="0" w:firstLine="709"/>
        <w:rPr>
          <w:rFonts w:ascii="Times New Roman" w:hAnsi="Times New Roman" w:cs="Times New Roman"/>
          <w:sz w:val="24"/>
          <w:szCs w:val="24"/>
        </w:rPr>
      </w:pPr>
    </w:p>
    <w:p w14:paraId="319D5933" w14:textId="77777777" w:rsidR="005B7C82" w:rsidRDefault="00FB7F1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 xml:space="preserve">2 ФОНД ОЦЕНОЧНЫХ МАТЕРИАЛОВ </w:t>
      </w:r>
    </w:p>
    <w:p w14:paraId="7C73C1FB" w14:textId="77777777" w:rsidR="00FB7F11" w:rsidRPr="002271BC" w:rsidRDefault="00FB7F1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ДЛЯ ПРОМЕЖУТОЧНОЙ АТТЕСТАЦИИ</w:t>
      </w:r>
    </w:p>
    <w:p w14:paraId="7FE5ACD2" w14:textId="77777777" w:rsidR="00433F66" w:rsidRPr="002271BC" w:rsidRDefault="00433F66" w:rsidP="002271BC">
      <w:pPr>
        <w:pStyle w:val="af6"/>
        <w:tabs>
          <w:tab w:val="left" w:pos="993"/>
          <w:tab w:val="left" w:pos="1134"/>
        </w:tabs>
        <w:ind w:left="0" w:firstLine="709"/>
        <w:rPr>
          <w:rFonts w:ascii="Times New Roman" w:hAnsi="Times New Roman" w:cs="Times New Roman"/>
          <w:sz w:val="24"/>
          <w:szCs w:val="24"/>
        </w:rPr>
      </w:pPr>
    </w:p>
    <w:p w14:paraId="2923F132" w14:textId="77777777" w:rsidR="00433F66"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ТЕСТЫ ДЛЯ ПРОМЕЖУТОЧНОЙ АТТЕСТАЦИИ</w:t>
      </w:r>
    </w:p>
    <w:p w14:paraId="62E8DD35" w14:textId="77777777" w:rsidR="005610C4" w:rsidRPr="002271BC" w:rsidRDefault="005610C4" w:rsidP="005B7C82">
      <w:pPr>
        <w:tabs>
          <w:tab w:val="left" w:pos="993"/>
          <w:tab w:val="left" w:pos="1134"/>
        </w:tabs>
        <w:jc w:val="center"/>
        <w:rPr>
          <w:rFonts w:ascii="Times New Roman" w:hAnsi="Times New Roman" w:cs="Times New Roman"/>
          <w:b/>
        </w:rPr>
      </w:pPr>
      <w:r w:rsidRPr="002271BC">
        <w:rPr>
          <w:rFonts w:ascii="Times New Roman" w:hAnsi="Times New Roman" w:cs="Times New Roman"/>
          <w:b/>
        </w:rPr>
        <w:t>МДК 02.01 МОДЕЛИРОВАНИЕ И АНАЛИЗ ПРОГРАММНОГО ОБЕСПЕЧЕНИЯ</w:t>
      </w:r>
    </w:p>
    <w:p w14:paraId="1A7B367D"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Планирование ревьюирования. </w:t>
      </w:r>
    </w:p>
    <w:p w14:paraId="03E61309"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корректность и направления анализа программных продуктов. </w:t>
      </w:r>
    </w:p>
    <w:p w14:paraId="2C74E789"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Выбор критериев сравнения. </w:t>
      </w:r>
    </w:p>
    <w:p w14:paraId="1BE32D24"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Представление результатов сравнения. </w:t>
      </w:r>
    </w:p>
    <w:p w14:paraId="754784A8"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Примеры сравнительного анализа программных продуктов. </w:t>
      </w:r>
    </w:p>
    <w:p w14:paraId="53B92547"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Цели, задачи и методы исследования программного кода.</w:t>
      </w:r>
    </w:p>
    <w:p w14:paraId="00D80590"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Совместимость и использование инструментов ревьюироваия в различных системах контроля версий. </w:t>
      </w:r>
    </w:p>
    <w:p w14:paraId="7A5A26F2"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Особенности ревьюирования в Linux. </w:t>
      </w:r>
    </w:p>
    <w:p w14:paraId="6F95169C"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Настройки доступа. </w:t>
      </w:r>
    </w:p>
    <w:p w14:paraId="45915E6D"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Типовые инструменты и методы анализа программных проектов. </w:t>
      </w:r>
    </w:p>
    <w:p w14:paraId="74E049E5" w14:textId="77777777"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Инструментарий различных сред разработки. </w:t>
      </w:r>
    </w:p>
    <w:p w14:paraId="5B7FCF46" w14:textId="77777777" w:rsidR="00035A6B" w:rsidRPr="002271BC" w:rsidRDefault="00035A6B" w:rsidP="002271BC">
      <w:pPr>
        <w:pStyle w:val="af6"/>
        <w:tabs>
          <w:tab w:val="left" w:pos="993"/>
          <w:tab w:val="left" w:pos="1134"/>
        </w:tabs>
        <w:ind w:left="0" w:firstLine="709"/>
        <w:rPr>
          <w:rFonts w:ascii="Times New Roman" w:hAnsi="Times New Roman" w:cs="Times New Roman"/>
          <w:sz w:val="24"/>
          <w:szCs w:val="24"/>
        </w:rPr>
      </w:pPr>
    </w:p>
    <w:p w14:paraId="513F9EA6" w14:textId="77777777" w:rsidR="000E2B84" w:rsidRPr="002271BC" w:rsidRDefault="00433F66" w:rsidP="005B7C82">
      <w:pPr>
        <w:tabs>
          <w:tab w:val="left" w:pos="426"/>
          <w:tab w:val="left" w:pos="993"/>
          <w:tab w:val="left" w:pos="1134"/>
        </w:tabs>
        <w:ind w:firstLine="709"/>
        <w:jc w:val="center"/>
        <w:rPr>
          <w:rFonts w:ascii="Times New Roman" w:hAnsi="Times New Roman" w:cs="Times New Roman"/>
        </w:rPr>
      </w:pPr>
      <w:r w:rsidRPr="002271BC">
        <w:rPr>
          <w:rFonts w:ascii="Times New Roman" w:hAnsi="Times New Roman" w:cs="Times New Roman"/>
          <w:b/>
        </w:rPr>
        <w:t>ТЕСТЫ ДЛЯ ПРОМЕЖУТОЧНОЙ АТТЕСТАЦИИ</w:t>
      </w:r>
    </w:p>
    <w:p w14:paraId="10B62791" w14:textId="77777777" w:rsidR="000E2B84" w:rsidRPr="002271BC" w:rsidRDefault="000E2B84" w:rsidP="005B7C82">
      <w:pPr>
        <w:tabs>
          <w:tab w:val="left" w:pos="426"/>
          <w:tab w:val="left" w:pos="993"/>
          <w:tab w:val="left" w:pos="1134"/>
        </w:tabs>
        <w:ind w:firstLine="709"/>
        <w:jc w:val="center"/>
        <w:rPr>
          <w:rFonts w:ascii="Times New Roman" w:hAnsi="Times New Roman" w:cs="Times New Roman"/>
        </w:rPr>
      </w:pPr>
      <w:r w:rsidRPr="002271BC">
        <w:rPr>
          <w:rFonts w:ascii="Times New Roman" w:hAnsi="Times New Roman" w:cs="Times New Roman"/>
          <w:b/>
        </w:rPr>
        <w:t>МДК 02.02 УПРАВЛЕНИЕ ПРОЕКТАМИ</w:t>
      </w:r>
    </w:p>
    <w:p w14:paraId="3718905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 Примеры трактовок понятия «проект», свойства проекта.</w:t>
      </w:r>
    </w:p>
    <w:p w14:paraId="44650E1A"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 Жизненный цикл, задачи, результаты и управляемые параметры проектов.</w:t>
      </w:r>
    </w:p>
    <w:p w14:paraId="73DAC865"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 Понятие управления проектом, объекты и субъекты управления.</w:t>
      </w:r>
    </w:p>
    <w:p w14:paraId="2B46B97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 Процессы и группы процессов управления проектом.</w:t>
      </w:r>
    </w:p>
    <w:p w14:paraId="5344C325"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 Международные и национальные стандарты в области управления проектами.</w:t>
      </w:r>
    </w:p>
    <w:p w14:paraId="0FFF4AE5"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 Суть методологии сетевого планирования и управления.</w:t>
      </w:r>
    </w:p>
    <w:p w14:paraId="4FE8EE9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 Основные принципы построения стандарта управления проектами.</w:t>
      </w:r>
    </w:p>
    <w:p w14:paraId="3616B21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8 Принципы формирования процедур управления проектами.</w:t>
      </w:r>
    </w:p>
    <w:p w14:paraId="1FBAC08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9 Этапы проектов ИС в методологии управления проектами On Target.</w:t>
      </w:r>
    </w:p>
    <w:p w14:paraId="5A798A6F"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10 Этапы проектов ИС в методологии управления проектами </w:t>
      </w:r>
      <w:r w:rsidRPr="002271BC">
        <w:rPr>
          <w:rFonts w:ascii="Times New Roman" w:hAnsi="Times New Roman" w:cs="Times New Roman"/>
          <w:lang w:val="en-US"/>
        </w:rPr>
        <w:t>MicrosoftBusinessSolutionsPartnerMethodology</w:t>
      </w:r>
      <w:r w:rsidRPr="002271BC">
        <w:rPr>
          <w:rFonts w:ascii="Times New Roman" w:hAnsi="Times New Roman" w:cs="Times New Roman"/>
        </w:rPr>
        <w:t xml:space="preserve">. </w:t>
      </w:r>
    </w:p>
    <w:p w14:paraId="03C09A6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11 Этапы проектов ИС в методологии управления проектами </w:t>
      </w:r>
      <w:r w:rsidRPr="002271BC">
        <w:rPr>
          <w:rFonts w:ascii="Times New Roman" w:hAnsi="Times New Roman" w:cs="Times New Roman"/>
          <w:lang w:val="en-US"/>
        </w:rPr>
        <w:t>OneMethodology</w:t>
      </w:r>
      <w:r w:rsidRPr="002271BC">
        <w:rPr>
          <w:rFonts w:ascii="Times New Roman" w:hAnsi="Times New Roman" w:cs="Times New Roman"/>
        </w:rPr>
        <w:t xml:space="preserve">. </w:t>
      </w:r>
    </w:p>
    <w:p w14:paraId="0EF0C96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12 Этапы проектов ИС в методологии управления проектами </w:t>
      </w:r>
      <w:r w:rsidRPr="002271BC">
        <w:rPr>
          <w:rFonts w:ascii="Times New Roman" w:hAnsi="Times New Roman" w:cs="Times New Roman"/>
          <w:lang w:val="en-US"/>
        </w:rPr>
        <w:t>ApplicationImplementationMethod</w:t>
      </w:r>
      <w:r w:rsidRPr="002271BC">
        <w:rPr>
          <w:rFonts w:ascii="Times New Roman" w:hAnsi="Times New Roman" w:cs="Times New Roman"/>
        </w:rPr>
        <w:t>.</w:t>
      </w:r>
    </w:p>
    <w:p w14:paraId="466B0F51"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13 Модель процессов в методологии управления проектами </w:t>
      </w:r>
      <w:r w:rsidRPr="002271BC">
        <w:rPr>
          <w:rFonts w:ascii="Times New Roman" w:hAnsi="Times New Roman" w:cs="Times New Roman"/>
          <w:lang w:val="en-US"/>
        </w:rPr>
        <w:t>MicrosoftSolutionsFramework</w:t>
      </w:r>
      <w:r w:rsidRPr="002271BC">
        <w:rPr>
          <w:rFonts w:ascii="Times New Roman" w:hAnsi="Times New Roman" w:cs="Times New Roman"/>
        </w:rPr>
        <w:t>.</w:t>
      </w:r>
    </w:p>
    <w:p w14:paraId="14377849"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14 Модель команды проекта. </w:t>
      </w:r>
    </w:p>
    <w:p w14:paraId="2F0E448A"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15 Ролевые кластеры команды проекта. </w:t>
      </w:r>
    </w:p>
    <w:p w14:paraId="51682891"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16 Организация исполнения проекта.</w:t>
      </w:r>
    </w:p>
    <w:p w14:paraId="23E912A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17 Управление интеграцией проекта: понятие, характеристики, основные элементы интеграционными процессами.</w:t>
      </w:r>
    </w:p>
    <w:p w14:paraId="3F7C56B2"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18 Управление содержанием проекта: процессы, иерархическая структура работ и её словарь, суть плана управления содержанием проекта, контроль за изменениями содержания.</w:t>
      </w:r>
    </w:p>
    <w:p w14:paraId="2016CAF3"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19 Управление содержанием проекта: определение состава операций, инструменты и методы, список плановых операций, параметры операций.</w:t>
      </w:r>
    </w:p>
    <w:p w14:paraId="25748F6A"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20 Управление содержанием проекта: список контрольных событий, определение взаимосвязи операций.</w:t>
      </w:r>
    </w:p>
    <w:p w14:paraId="03AEA5C3"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21 Управление содержанием проекта: оценка ресурсов операций, инструменты и методы, требования к ресурсам операции, календарь ресурсов.</w:t>
      </w:r>
    </w:p>
    <w:p w14:paraId="5E19CB8E"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 xml:space="preserve">22 Управление человеческими ресурсами проекта: планирование команды проекта, организационные диаграммы и назначения по проекту. </w:t>
      </w:r>
    </w:p>
    <w:p w14:paraId="1EA2FCC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23 Управление человеческими ресурсами проекта: реестр навыков, распределение ролей и ответственности. </w:t>
      </w:r>
    </w:p>
    <w:p w14:paraId="6DC71662"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24 Управление человеческими ресурсами проекта: план управления обеспечением проекта персоналом, набор команды проекта, переговоры и тестирование. </w:t>
      </w:r>
    </w:p>
    <w:p w14:paraId="09B29621"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25 Управление человеческими ресурсами проекта: назначение персонала в проекте, доступность ресурсов, план управления обеспечением проекта персоналом (обновления).</w:t>
      </w:r>
    </w:p>
    <w:p w14:paraId="23363274"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26 Управление человеческими ресурсами проекта: принципы развития команды проекта, обучение команды, операции по укреплению команды, управление командой проекта. </w:t>
      </w:r>
    </w:p>
    <w:p w14:paraId="713A4409"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27 Управление человеческими ресурсами проекта: оценка эффективности выполнения работ проекта, урегулирование конфликтов, обновление плана управления проектом.</w:t>
      </w:r>
    </w:p>
    <w:p w14:paraId="6350FA7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28 Управление сроками проекта: понятие длительности операций и периода времени выполнения операций, оценка длительности операций, разработка расписания, базовый план расписания. </w:t>
      </w:r>
    </w:p>
    <w:p w14:paraId="34A48D8E"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29 Управление сроками проекта: управление расписанием, отчетность о прогрессе проекта, анализ отклонений по срокам.</w:t>
      </w:r>
    </w:p>
    <w:p w14:paraId="27D7458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30 Управление стоимостью проекта: классификация оценок стоимости, типы оценок: сверху-вниз, снизу-вверх, параметрическая, по аналогам. </w:t>
      </w:r>
    </w:p>
    <w:p w14:paraId="0892DD5B"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31 Управление стоимостью проекта: оценка стоимости операций, вспомогательные данные для оценки стоимости операций. </w:t>
      </w:r>
    </w:p>
    <w:p w14:paraId="05429DF7"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32 Управление стоимостью проекта: разработка бюджетов расходов, базовый план по стоимости. </w:t>
      </w:r>
    </w:p>
    <w:p w14:paraId="67B2BF28"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33 Управление стоимостью проекта: методы измерения исполнения проекта, метод освоенного объема, анализ показателей, прогнозирование условий выполнения проекта.</w:t>
      </w:r>
    </w:p>
    <w:p w14:paraId="4F5C44B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34 Управление рисками проекта: основные понятия и определения, планирование управления рисками. </w:t>
      </w:r>
    </w:p>
    <w:p w14:paraId="21C5CD05"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35 Управление рисками проекта: идентификация рисков, оценка рисков, качественный анализ рисков, количественный анализ рисков. </w:t>
      </w:r>
    </w:p>
    <w:p w14:paraId="3C5701C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36 Управление рисками проекта: планирование реагирования на риски, мониторинг и управление рисками.</w:t>
      </w:r>
    </w:p>
    <w:p w14:paraId="70ECC5C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37 Управление качеством проекта: концепция управления качеством, стандарты управления качеством проектов в области ИТ. </w:t>
      </w:r>
    </w:p>
    <w:p w14:paraId="466D2961"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38 Управление качеством проекта: планирование качества, обеспечение качества, контроль качества, основные задачи и процедуры планирования качества, описание связей с другими процессами. </w:t>
      </w:r>
    </w:p>
    <w:p w14:paraId="64D95B42"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39 Управление качеством проекта: методы, средства и процедуры, используемые для планирования качества. </w:t>
      </w:r>
    </w:p>
    <w:p w14:paraId="018ED7D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40 Управление качеством проекта: аудиторские проверки качества, методы непрерывного улучшения качества будущих проектов, контроль качества, методы контроля качества. </w:t>
      </w:r>
    </w:p>
    <w:p w14:paraId="5FFACC9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41 Управление качеством проекта: процедуры анализа качества, анализ состояния и обеспечения качества в проекте.</w:t>
      </w:r>
    </w:p>
    <w:p w14:paraId="338777E7"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42 Интеграционный подход в управлении проектами на основе методологии ERP.</w:t>
      </w:r>
    </w:p>
    <w:p w14:paraId="6F0F9CF3"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43 Интеграционный подход в управлении проектами на основе методологии </w:t>
      </w:r>
      <w:r w:rsidRPr="002271BC">
        <w:rPr>
          <w:rFonts w:ascii="Times New Roman" w:hAnsi="Times New Roman" w:cs="Times New Roman"/>
          <w:lang w:val="en-US"/>
        </w:rPr>
        <w:t>BPM</w:t>
      </w:r>
      <w:r w:rsidRPr="002271BC">
        <w:rPr>
          <w:rFonts w:ascii="Times New Roman" w:hAnsi="Times New Roman" w:cs="Times New Roman"/>
        </w:rPr>
        <w:t>.</w:t>
      </w:r>
    </w:p>
    <w:p w14:paraId="450513C8"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44 Интеграционный подход в управлении проектами на основе методологии </w:t>
      </w:r>
      <w:r w:rsidRPr="002271BC">
        <w:rPr>
          <w:rFonts w:ascii="Times New Roman" w:hAnsi="Times New Roman" w:cs="Times New Roman"/>
          <w:lang w:val="en-US"/>
        </w:rPr>
        <w:t>CR</w:t>
      </w:r>
      <w:r w:rsidRPr="002271BC">
        <w:rPr>
          <w:rFonts w:ascii="Times New Roman" w:hAnsi="Times New Roman" w:cs="Times New Roman"/>
        </w:rPr>
        <w:t>.</w:t>
      </w:r>
    </w:p>
    <w:p w14:paraId="6ED4C315"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45 Интеграционный подход в управлении проектами на основе методологии </w:t>
      </w:r>
      <w:r w:rsidRPr="002271BC">
        <w:rPr>
          <w:rFonts w:ascii="Times New Roman" w:hAnsi="Times New Roman" w:cs="Times New Roman"/>
          <w:lang w:val="en-US"/>
        </w:rPr>
        <w:t>SCM</w:t>
      </w:r>
      <w:r w:rsidRPr="002271BC">
        <w:rPr>
          <w:rFonts w:ascii="Times New Roman" w:hAnsi="Times New Roman" w:cs="Times New Roman"/>
        </w:rPr>
        <w:t>.</w:t>
      </w:r>
    </w:p>
    <w:p w14:paraId="734CFE41"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46 Интеграционный подход в управлении проектами на основе методологии </w:t>
      </w:r>
      <w:r w:rsidRPr="002271BC">
        <w:rPr>
          <w:rFonts w:ascii="Times New Roman" w:hAnsi="Times New Roman" w:cs="Times New Roman"/>
          <w:lang w:val="en-US"/>
        </w:rPr>
        <w:t>PLM</w:t>
      </w:r>
      <w:r w:rsidRPr="002271BC">
        <w:rPr>
          <w:rFonts w:ascii="Times New Roman" w:hAnsi="Times New Roman" w:cs="Times New Roman"/>
        </w:rPr>
        <w:t>.</w:t>
      </w:r>
    </w:p>
    <w:p w14:paraId="6BC2E6BE"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47 Интеграционный подход в управлении проектами на основе методологии </w:t>
      </w:r>
      <w:r w:rsidRPr="002271BC">
        <w:rPr>
          <w:rFonts w:ascii="Times New Roman" w:hAnsi="Times New Roman" w:cs="Times New Roman"/>
          <w:lang w:val="en-US"/>
        </w:rPr>
        <w:t>PDM</w:t>
      </w:r>
      <w:r w:rsidRPr="002271BC">
        <w:rPr>
          <w:rFonts w:ascii="Times New Roman" w:hAnsi="Times New Roman" w:cs="Times New Roman"/>
        </w:rPr>
        <w:t>.</w:t>
      </w:r>
    </w:p>
    <w:p w14:paraId="2F1AECDA"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 xml:space="preserve">48 Основные направления автоматизации и задачи информационных систем управления проектами. </w:t>
      </w:r>
    </w:p>
    <w:p w14:paraId="36FD3B57"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49 Универсальная архитектура программных средств управления проектами.</w:t>
      </w:r>
    </w:p>
    <w:p w14:paraId="2BDA51C6"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50 Обзор российского рынка информационных систем управления проектами.</w:t>
      </w:r>
    </w:p>
    <w:p w14:paraId="717FD23F"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51 Планирование задач проекта в </w:t>
      </w:r>
      <w:r w:rsidRPr="002271BC">
        <w:rPr>
          <w:rFonts w:ascii="Times New Roman" w:hAnsi="Times New Roman" w:cs="Times New Roman"/>
          <w:lang w:val="en-US"/>
        </w:rPr>
        <w:t>MSProject</w:t>
      </w:r>
      <w:r w:rsidRPr="002271BC">
        <w:rPr>
          <w:rFonts w:ascii="Times New Roman" w:hAnsi="Times New Roman" w:cs="Times New Roman"/>
        </w:rPr>
        <w:t>: виды задач, их характеристики, виды связей между задачами, способы задания связей.</w:t>
      </w:r>
    </w:p>
    <w:p w14:paraId="4FB1B95D"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52 Планирование сроков выполнения задач и проекта в целом в </w:t>
      </w:r>
      <w:r w:rsidRPr="002271BC">
        <w:rPr>
          <w:rFonts w:ascii="Times New Roman" w:hAnsi="Times New Roman" w:cs="Times New Roman"/>
          <w:lang w:val="en-US"/>
        </w:rPr>
        <w:t>MSProject</w:t>
      </w:r>
      <w:r w:rsidRPr="002271BC">
        <w:rPr>
          <w:rFonts w:ascii="Times New Roman" w:hAnsi="Times New Roman" w:cs="Times New Roman"/>
        </w:rPr>
        <w:t>, задержки и опережения, календари проекта, характеристика типов ограничений.</w:t>
      </w:r>
    </w:p>
    <w:p w14:paraId="70211600"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53 Типы ресурсов проекта, используемые в </w:t>
      </w:r>
      <w:r w:rsidRPr="002271BC">
        <w:rPr>
          <w:rFonts w:ascii="Times New Roman" w:hAnsi="Times New Roman" w:cs="Times New Roman"/>
          <w:lang w:val="en-US"/>
        </w:rPr>
        <w:t>MSProject</w:t>
      </w:r>
      <w:r w:rsidRPr="002271BC">
        <w:rPr>
          <w:rFonts w:ascii="Times New Roman" w:hAnsi="Times New Roman" w:cs="Times New Roman"/>
        </w:rPr>
        <w:t>, их описание и алгоритм назначения.</w:t>
      </w:r>
    </w:p>
    <w:p w14:paraId="4055E973"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54 Типы задач при занесении сведений о задачах проекта. Взаимозависимость между длительностью, трудозатратами и объемом назначения ресурсов при типе задачи Фиксированная длительность, в том числе с фиксацией объема работ.</w:t>
      </w:r>
    </w:p>
    <w:p w14:paraId="3AE9A689"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55 Типы задач при занесении сведений о задачах проекта. Взаимозависимость между длительностью, трудозатратами и объемом назначения ресурсов при типе задачи Фиксированный объем ресурсов, в том числе с фиксацией объема работ.</w:t>
      </w:r>
    </w:p>
    <w:p w14:paraId="30A6B3BB"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56 Типы задач при занесении сведений о задачах проекта. Взаимозависимость между длительностью, трудозатратами и объемом назначения ресурсов при типе задачи Фиксированные трудозатраты, в том числе с фиксацией объема работ.</w:t>
      </w:r>
    </w:p>
    <w:p w14:paraId="0649DE3C"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57 Сущность анализа проекта, роли приложения </w:t>
      </w:r>
      <w:r w:rsidRPr="002271BC">
        <w:rPr>
          <w:rFonts w:ascii="Times New Roman" w:hAnsi="Times New Roman" w:cs="Times New Roman"/>
          <w:lang w:val="en-US"/>
        </w:rPr>
        <w:t>MSProject</w:t>
      </w:r>
      <w:r w:rsidRPr="002271BC">
        <w:rPr>
          <w:rFonts w:ascii="Times New Roman" w:hAnsi="Times New Roman" w:cs="Times New Roman"/>
        </w:rPr>
        <w:t xml:space="preserve"> и лица, принимающего решение в процедуре анализа проекта. Понятие риска, виды рисков, анализируемых с помощью </w:t>
      </w:r>
      <w:r w:rsidRPr="002271BC">
        <w:rPr>
          <w:rFonts w:ascii="Times New Roman" w:hAnsi="Times New Roman" w:cs="Times New Roman"/>
          <w:lang w:val="en-US"/>
        </w:rPr>
        <w:t>MSProject</w:t>
      </w:r>
      <w:r w:rsidRPr="002271BC">
        <w:rPr>
          <w:rFonts w:ascii="Times New Roman" w:hAnsi="Times New Roman" w:cs="Times New Roman"/>
        </w:rPr>
        <w:t>, способы уменьшения рисков.</w:t>
      </w:r>
    </w:p>
    <w:p w14:paraId="5ADF5A58"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58 Сущность параметрического анализа и параметрической задачи. Алгоритм параметрического анализа в </w:t>
      </w:r>
      <w:r w:rsidRPr="002271BC">
        <w:rPr>
          <w:rFonts w:ascii="Times New Roman" w:hAnsi="Times New Roman" w:cs="Times New Roman"/>
          <w:lang w:val="en-US"/>
        </w:rPr>
        <w:t>MSProject</w:t>
      </w:r>
      <w:r w:rsidRPr="002271BC">
        <w:rPr>
          <w:rFonts w:ascii="Times New Roman" w:hAnsi="Times New Roman" w:cs="Times New Roman"/>
        </w:rPr>
        <w:t xml:space="preserve">. Сущность </w:t>
      </w:r>
      <w:r w:rsidRPr="002271BC">
        <w:rPr>
          <w:rFonts w:ascii="Times New Roman" w:hAnsi="Times New Roman" w:cs="Times New Roman"/>
          <w:lang w:val="en-US"/>
        </w:rPr>
        <w:t>PERT</w:t>
      </w:r>
      <w:r w:rsidRPr="002271BC">
        <w:rPr>
          <w:rFonts w:ascii="Times New Roman" w:hAnsi="Times New Roman" w:cs="Times New Roman"/>
        </w:rPr>
        <w:t>-анализа проекта. Алгоритм выполнения анализа.</w:t>
      </w:r>
    </w:p>
    <w:p w14:paraId="4599C4CD" w14:textId="77777777"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59 Понятие критической</w:t>
      </w:r>
      <w:r w:rsidRPr="002271BC">
        <w:rPr>
          <w:rFonts w:ascii="Times New Roman" w:hAnsi="Times New Roman" w:cs="Times New Roman"/>
        </w:rPr>
        <w:tab/>
        <w:t xml:space="preserve">задачи и критического пути проекта. Причины возникновения критических задач. Анализ критического пути в </w:t>
      </w:r>
      <w:r w:rsidRPr="002271BC">
        <w:rPr>
          <w:rFonts w:ascii="Times New Roman" w:hAnsi="Times New Roman" w:cs="Times New Roman"/>
          <w:lang w:val="en-US"/>
        </w:rPr>
        <w:t>MSProject</w:t>
      </w:r>
      <w:r w:rsidRPr="002271BC">
        <w:rPr>
          <w:rFonts w:ascii="Times New Roman" w:hAnsi="Times New Roman" w:cs="Times New Roman"/>
        </w:rPr>
        <w:t>.</w:t>
      </w:r>
    </w:p>
    <w:p w14:paraId="371FB65A"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60 Структура (составляющие) стоимости проекта. Краткая характеристика видов анализа стоимости проекта в </w:t>
      </w:r>
      <w:r w:rsidRPr="002271BC">
        <w:rPr>
          <w:rFonts w:ascii="Times New Roman" w:hAnsi="Times New Roman" w:cs="Times New Roman"/>
          <w:lang w:val="en-US"/>
        </w:rPr>
        <w:t>MSProject</w:t>
      </w:r>
      <w:r w:rsidRPr="002271BC">
        <w:rPr>
          <w:rFonts w:ascii="Times New Roman" w:hAnsi="Times New Roman" w:cs="Times New Roman"/>
        </w:rPr>
        <w:t>.</w:t>
      </w:r>
    </w:p>
    <w:p w14:paraId="56A37848"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61 Сущность выравнивания трудовых ресурсов, причины возникновения перегрузки и краткая характеристика основных приемов выравнивания трудовых ресурсов в </w:t>
      </w:r>
      <w:r w:rsidRPr="002271BC">
        <w:rPr>
          <w:rFonts w:ascii="Times New Roman" w:hAnsi="Times New Roman" w:cs="Times New Roman"/>
          <w:lang w:val="en-US"/>
        </w:rPr>
        <w:t>MSProject</w:t>
      </w:r>
      <w:r w:rsidRPr="002271BC">
        <w:rPr>
          <w:rFonts w:ascii="Times New Roman" w:hAnsi="Times New Roman" w:cs="Times New Roman"/>
        </w:rPr>
        <w:t>, основные проблемы выравнивания.</w:t>
      </w:r>
    </w:p>
    <w:p w14:paraId="584A36F9"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62 Виды планов проекта и их взаимосвязь в </w:t>
      </w:r>
      <w:r w:rsidRPr="002271BC">
        <w:rPr>
          <w:rFonts w:ascii="Times New Roman" w:hAnsi="Times New Roman" w:cs="Times New Roman"/>
          <w:lang w:val="en-US"/>
        </w:rPr>
        <w:t>MSProject</w:t>
      </w:r>
      <w:r w:rsidRPr="002271BC">
        <w:rPr>
          <w:rFonts w:ascii="Times New Roman" w:hAnsi="Times New Roman" w:cs="Times New Roman"/>
        </w:rPr>
        <w:t>, сущность отслеживания проекта. Две основных характеристики проекта, анализируемых при отслеживании и формулировки выводов по результатам анализа.</w:t>
      </w:r>
    </w:p>
    <w:p w14:paraId="322BDFF9"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63 Сущность отслеживания проекта. Краткая характеристика способов ввода фактических данных в проект в </w:t>
      </w:r>
      <w:r w:rsidRPr="002271BC">
        <w:rPr>
          <w:rFonts w:ascii="Times New Roman" w:hAnsi="Times New Roman" w:cs="Times New Roman"/>
          <w:lang w:val="en-US"/>
        </w:rPr>
        <w:t>MSProject</w:t>
      </w:r>
      <w:r w:rsidRPr="002271BC">
        <w:rPr>
          <w:rFonts w:ascii="Times New Roman" w:hAnsi="Times New Roman" w:cs="Times New Roman"/>
        </w:rPr>
        <w:t>.</w:t>
      </w:r>
    </w:p>
    <w:p w14:paraId="583C346A"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64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xml:space="preserve">. Индикаторы отклонения от календарного плана: наименование, формула, значение, трактовка. </w:t>
      </w:r>
    </w:p>
    <w:p w14:paraId="18B3A1FF"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65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Индикаторы отклонения по стоимости: наименование, формула, значение, трактовка.</w:t>
      </w:r>
    </w:p>
    <w:p w14:paraId="3E5A8529"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66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Индикаторы оценки и отклонения стоимости по завершении, показатель эффективности выполнения: наименование, формула, значение, трактовка.</w:t>
      </w:r>
    </w:p>
    <w:p w14:paraId="31B34159"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67 Роль отчетности в управлении проектами. Краткая характеристика групп предопределенных отчетов в </w:t>
      </w:r>
      <w:r w:rsidRPr="002271BC">
        <w:rPr>
          <w:rFonts w:ascii="Times New Roman" w:hAnsi="Times New Roman" w:cs="Times New Roman"/>
          <w:lang w:val="en-US"/>
        </w:rPr>
        <w:t>MSProject</w:t>
      </w:r>
      <w:r w:rsidRPr="002271BC">
        <w:rPr>
          <w:rFonts w:ascii="Times New Roman" w:hAnsi="Times New Roman" w:cs="Times New Roman"/>
        </w:rPr>
        <w:t>.</w:t>
      </w:r>
    </w:p>
    <w:p w14:paraId="44DEC9CD"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68 Роль отчетности в управлении проектами. Краткая характеристика четырех типов настраиваемых отчетов </w:t>
      </w:r>
      <w:r w:rsidRPr="002271BC">
        <w:rPr>
          <w:rFonts w:ascii="Times New Roman" w:hAnsi="Times New Roman" w:cs="Times New Roman"/>
          <w:lang w:val="en-US"/>
        </w:rPr>
        <w:t>MSProject</w:t>
      </w:r>
      <w:r w:rsidRPr="002271BC">
        <w:rPr>
          <w:rFonts w:ascii="Times New Roman" w:hAnsi="Times New Roman" w:cs="Times New Roman"/>
        </w:rPr>
        <w:t>.</w:t>
      </w:r>
    </w:p>
    <w:p w14:paraId="31F0887A" w14:textId="77777777"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69 Роль отчетности в управлении проектами. Наглядные отчеты в </w:t>
      </w:r>
      <w:r w:rsidRPr="002271BC">
        <w:rPr>
          <w:rFonts w:ascii="Times New Roman" w:hAnsi="Times New Roman" w:cs="Times New Roman"/>
          <w:lang w:val="en-US"/>
        </w:rPr>
        <w:t>MSProject</w:t>
      </w:r>
      <w:r w:rsidRPr="002271BC">
        <w:rPr>
          <w:rFonts w:ascii="Times New Roman" w:hAnsi="Times New Roman" w:cs="Times New Roman"/>
        </w:rPr>
        <w:t xml:space="preserve">. </w:t>
      </w:r>
    </w:p>
    <w:p w14:paraId="73B08357" w14:textId="77777777" w:rsidR="000E2B84" w:rsidRPr="002271BC" w:rsidRDefault="000E2B84" w:rsidP="002271BC">
      <w:pPr>
        <w:pStyle w:val="af6"/>
        <w:tabs>
          <w:tab w:val="left" w:pos="993"/>
          <w:tab w:val="left" w:pos="1134"/>
        </w:tabs>
        <w:ind w:left="0" w:firstLine="709"/>
        <w:rPr>
          <w:rFonts w:ascii="Times New Roman" w:hAnsi="Times New Roman" w:cs="Times New Roman"/>
          <w:sz w:val="24"/>
          <w:szCs w:val="24"/>
        </w:rPr>
      </w:pPr>
    </w:p>
    <w:p w14:paraId="55AB8456" w14:textId="77777777" w:rsidR="005C4529" w:rsidRDefault="005C4529" w:rsidP="005B7C82">
      <w:pPr>
        <w:tabs>
          <w:tab w:val="left" w:pos="426"/>
          <w:tab w:val="left" w:pos="993"/>
          <w:tab w:val="left" w:pos="1134"/>
        </w:tabs>
        <w:ind w:firstLine="709"/>
        <w:jc w:val="center"/>
        <w:rPr>
          <w:rFonts w:ascii="Times New Roman" w:hAnsi="Times New Roman" w:cs="Times New Roman"/>
          <w:b/>
        </w:rPr>
      </w:pPr>
    </w:p>
    <w:p w14:paraId="3000A817" w14:textId="77777777" w:rsidR="005C4529" w:rsidRDefault="005C4529" w:rsidP="005B7C82">
      <w:pPr>
        <w:tabs>
          <w:tab w:val="left" w:pos="426"/>
          <w:tab w:val="left" w:pos="993"/>
          <w:tab w:val="left" w:pos="1134"/>
        </w:tabs>
        <w:ind w:firstLine="709"/>
        <w:jc w:val="center"/>
        <w:rPr>
          <w:rFonts w:ascii="Times New Roman" w:hAnsi="Times New Roman" w:cs="Times New Roman"/>
          <w:b/>
        </w:rPr>
      </w:pPr>
    </w:p>
    <w:p w14:paraId="243D53D2" w14:textId="77777777" w:rsidR="005610C4"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lastRenderedPageBreak/>
        <w:t>ТЕСТЫ ДЛЯ ПРОМЕЖУТОЧНОЙ АТТЕСТАЦИИ</w:t>
      </w:r>
    </w:p>
    <w:p w14:paraId="5FC5747B" w14:textId="77777777" w:rsidR="005610C4" w:rsidRPr="002271BC" w:rsidRDefault="005610C4"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02.03 ПРИКЛАДНЫЕ РЕШЕНИЯ НА БАЗЕ 1С</w:t>
      </w:r>
    </w:p>
    <w:p w14:paraId="351280AE" w14:textId="77777777" w:rsidR="005610C4" w:rsidRPr="002271BC" w:rsidRDefault="005610C4"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1С: Зарплата и управление персоналом. Основные принципы.</w:t>
      </w:r>
    </w:p>
    <w:p w14:paraId="21DF5F91" w14:textId="77777777"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Справочники. Назначение справочников</w:t>
      </w:r>
    </w:p>
    <w:p w14:paraId="1161F4AD" w14:textId="77777777"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 xml:space="preserve">Документы, журналы. </w:t>
      </w:r>
    </w:p>
    <w:p w14:paraId="75F450C2" w14:textId="77777777"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Ввод первичных данных об организации, учетная политика по персоналу, оценка персонала</w:t>
      </w:r>
    </w:p>
    <w:p w14:paraId="38CB205B" w14:textId="77777777"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 xml:space="preserve">Документы, журналы. </w:t>
      </w:r>
    </w:p>
    <w:p w14:paraId="63A522E4" w14:textId="77777777" w:rsidR="005610C4" w:rsidRPr="002271BC" w:rsidRDefault="005610C4"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14:paraId="51386AE1"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w:t>
      </w:r>
      <w:r w:rsidRPr="002271BC">
        <w:rPr>
          <w:rFonts w:ascii="Times New Roman" w:hAnsi="Times New Roman" w:cs="Times New Roman"/>
        </w:rPr>
        <w:tab/>
        <w:t xml:space="preserve">Расчет заработной платы. </w:t>
      </w:r>
    </w:p>
    <w:p w14:paraId="7C6922B6"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w:t>
      </w:r>
      <w:r w:rsidRPr="002271BC">
        <w:rPr>
          <w:rFonts w:ascii="Times New Roman" w:hAnsi="Times New Roman" w:cs="Times New Roman"/>
        </w:rPr>
        <w:tab/>
        <w:t>Выплата заработной платы.</w:t>
      </w:r>
    </w:p>
    <w:p w14:paraId="68658C50"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w:t>
      </w:r>
      <w:r w:rsidRPr="002271BC">
        <w:rPr>
          <w:rFonts w:ascii="Times New Roman" w:hAnsi="Times New Roman" w:cs="Times New Roman"/>
        </w:rPr>
        <w:tab/>
        <w:t>Начисление налогов и взносов</w:t>
      </w:r>
    </w:p>
    <w:p w14:paraId="1AC4BDFE"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w:t>
      </w:r>
      <w:r w:rsidRPr="002271BC">
        <w:rPr>
          <w:rFonts w:ascii="Times New Roman" w:hAnsi="Times New Roman" w:cs="Times New Roman"/>
        </w:rPr>
        <w:tab/>
        <w:t>Сервисные функции.</w:t>
      </w:r>
    </w:p>
    <w:p w14:paraId="08B98674"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w:t>
      </w:r>
      <w:r w:rsidRPr="002271BC">
        <w:rPr>
          <w:rFonts w:ascii="Times New Roman" w:hAnsi="Times New Roman" w:cs="Times New Roman"/>
        </w:rPr>
        <w:tab/>
        <w:t>Администрирование.</w:t>
      </w:r>
    </w:p>
    <w:p w14:paraId="5067C710"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w:t>
      </w:r>
      <w:r w:rsidRPr="002271BC">
        <w:rPr>
          <w:rFonts w:ascii="Times New Roman" w:hAnsi="Times New Roman" w:cs="Times New Roman"/>
        </w:rPr>
        <w:tab/>
        <w:t>Формирование отчетов.</w:t>
      </w:r>
    </w:p>
    <w:p w14:paraId="384C901F" w14:textId="77777777" w:rsidR="005610C4" w:rsidRPr="002271BC" w:rsidRDefault="005610C4"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1С:Управление торговлей 8. Основные принципы работы с программой.</w:t>
      </w:r>
    </w:p>
    <w:p w14:paraId="6C41D0E6"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w:t>
      </w:r>
      <w:r w:rsidRPr="002271BC">
        <w:rPr>
          <w:rFonts w:ascii="Times New Roman" w:hAnsi="Times New Roman" w:cs="Times New Roman"/>
        </w:rPr>
        <w:tab/>
        <w:t>Ценообразование. Ввод начальных остатков.</w:t>
      </w:r>
    </w:p>
    <w:p w14:paraId="33F7E704"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w:t>
      </w:r>
      <w:r w:rsidRPr="002271BC">
        <w:rPr>
          <w:rFonts w:ascii="Times New Roman" w:hAnsi="Times New Roman" w:cs="Times New Roman"/>
        </w:rPr>
        <w:tab/>
        <w:t>Правила и документооборот закупок.</w:t>
      </w:r>
    </w:p>
    <w:p w14:paraId="486647D0"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w:t>
      </w:r>
      <w:r w:rsidRPr="002271BC">
        <w:rPr>
          <w:rFonts w:ascii="Times New Roman" w:hAnsi="Times New Roman" w:cs="Times New Roman"/>
        </w:rPr>
        <w:tab/>
        <w:t>Правила и документооборот продаж.</w:t>
      </w:r>
    </w:p>
    <w:p w14:paraId="16DDDBB8"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w:t>
      </w:r>
      <w:r w:rsidRPr="002271BC">
        <w:rPr>
          <w:rFonts w:ascii="Times New Roman" w:hAnsi="Times New Roman" w:cs="Times New Roman"/>
        </w:rPr>
        <w:tab/>
        <w:t>Складские операции.</w:t>
      </w:r>
    </w:p>
    <w:p w14:paraId="5842DD8F"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w:t>
      </w:r>
      <w:r w:rsidRPr="002271BC">
        <w:rPr>
          <w:rFonts w:ascii="Times New Roman" w:hAnsi="Times New Roman" w:cs="Times New Roman"/>
        </w:rPr>
        <w:tab/>
        <w:t>Розничная торговля.</w:t>
      </w:r>
    </w:p>
    <w:p w14:paraId="183AAE3D"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w:t>
      </w:r>
      <w:r w:rsidRPr="002271BC">
        <w:rPr>
          <w:rFonts w:ascii="Times New Roman" w:hAnsi="Times New Roman" w:cs="Times New Roman"/>
        </w:rPr>
        <w:tab/>
        <w:t>Комиссионная торговля.</w:t>
      </w:r>
    </w:p>
    <w:p w14:paraId="1E3B143B" w14:textId="77777777"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w:t>
      </w:r>
      <w:r w:rsidRPr="002271BC">
        <w:rPr>
          <w:rFonts w:ascii="Times New Roman" w:hAnsi="Times New Roman" w:cs="Times New Roman"/>
        </w:rPr>
        <w:tab/>
        <w:t>Финансовый результат.</w:t>
      </w:r>
    </w:p>
    <w:p w14:paraId="5B83EC81" w14:textId="77777777" w:rsidR="005610C4" w:rsidRPr="002271BC" w:rsidRDefault="005610C4" w:rsidP="002271BC">
      <w:pPr>
        <w:pStyle w:val="af6"/>
        <w:tabs>
          <w:tab w:val="left" w:pos="993"/>
          <w:tab w:val="left" w:pos="1134"/>
        </w:tabs>
        <w:ind w:left="0" w:firstLine="709"/>
        <w:rPr>
          <w:rFonts w:ascii="Times New Roman" w:hAnsi="Times New Roman" w:cs="Times New Roman"/>
          <w:sz w:val="24"/>
          <w:szCs w:val="24"/>
        </w:rPr>
      </w:pPr>
    </w:p>
    <w:p w14:paraId="6F14FF3B" w14:textId="77777777" w:rsidR="00C533A1" w:rsidRPr="002271BC" w:rsidRDefault="00C533A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ТЕСТЫ ДЛЯ ПРОМЕЖУТОЧНОЙ АТТЕСТАЦИИ</w:t>
      </w:r>
    </w:p>
    <w:p w14:paraId="139069A1" w14:textId="77777777" w:rsidR="00C533A1" w:rsidRPr="002271BC" w:rsidRDefault="00C533A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02.04 ОСНОВЫ КОНФИГУРИРОВАНИЯ НА БАЗЕ 1С</w:t>
      </w:r>
    </w:p>
    <w:p w14:paraId="26310E3F" w14:textId="77777777" w:rsidR="00C533A1" w:rsidRPr="002271BC" w:rsidRDefault="00C533A1"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14:paraId="42FC48AD"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14:paraId="637CDAC1"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14:paraId="47E10A03"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14:paraId="1F49DE26"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14:paraId="6FDC0F19"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14:paraId="683C343B"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14:paraId="68ACA8E7"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14:paraId="42D88E38" w14:textId="77777777"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14:paraId="08D4CE31" w14:textId="77777777" w:rsidR="00C533A1" w:rsidRPr="002271BC" w:rsidRDefault="00C533A1"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14:paraId="66F6EB17"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Торговые операции, анализ прибыли.</w:t>
      </w:r>
    </w:p>
    <w:p w14:paraId="29A5C186"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Назначение конфигурации </w:t>
      </w:r>
    </w:p>
    <w:p w14:paraId="56FE084C"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 по запасам и продажам.</w:t>
      </w:r>
    </w:p>
    <w:p w14:paraId="6A91248C"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Передача товаров между организациями.</w:t>
      </w:r>
    </w:p>
    <w:p w14:paraId="5D340000"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Расчет цен по данным поступлений. </w:t>
      </w:r>
    </w:p>
    <w:p w14:paraId="2EF0E47B"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финансового результата.</w:t>
      </w:r>
    </w:p>
    <w:p w14:paraId="6A7A0C69"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Распределения продаж и выручки по направлениям деятельности. </w:t>
      </w:r>
    </w:p>
    <w:p w14:paraId="673B0E28"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Закрытие кассовой смены.</w:t>
      </w:r>
    </w:p>
    <w:p w14:paraId="5F9AF197"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Доходы и расходы предприятия. </w:t>
      </w:r>
    </w:p>
    <w:p w14:paraId="56331E9F"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Распределение расходов. </w:t>
      </w:r>
    </w:p>
    <w:p w14:paraId="022AA1C4"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прочих доходов. </w:t>
      </w:r>
    </w:p>
    <w:p w14:paraId="388C942D"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Складские операции. Комплектация. </w:t>
      </w:r>
    </w:p>
    <w:p w14:paraId="041D5021"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Инвентаризация.</w:t>
      </w:r>
    </w:p>
    <w:p w14:paraId="7397BAEE"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Учет материалов.</w:t>
      </w:r>
    </w:p>
    <w:p w14:paraId="1EEB3E77"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lastRenderedPageBreak/>
        <w:t xml:space="preserve">Учет и амортизация основных средств. </w:t>
      </w:r>
    </w:p>
    <w:p w14:paraId="41C81467" w14:textId="77777777"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Алгоритмы расчета себестоимости.</w:t>
      </w:r>
    </w:p>
    <w:p w14:paraId="33C37D99" w14:textId="77777777" w:rsidR="00C533A1" w:rsidRPr="002271BC" w:rsidRDefault="00C533A1" w:rsidP="002271BC">
      <w:pPr>
        <w:pStyle w:val="afe"/>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Раздел 3. Разработка </w:t>
      </w:r>
      <w:r w:rsidR="002F2EF7" w:rsidRPr="002271BC">
        <w:rPr>
          <w:rFonts w:ascii="Times New Roman" w:hAnsi="Times New Roman" w:cs="Times New Roman"/>
          <w:b/>
          <w:bCs/>
          <w:sz w:val="24"/>
          <w:szCs w:val="24"/>
        </w:rPr>
        <w:t>интерфейсов</w:t>
      </w:r>
      <w:r w:rsidRPr="002271BC">
        <w:rPr>
          <w:rFonts w:ascii="Times New Roman" w:hAnsi="Times New Roman" w:cs="Times New Roman"/>
          <w:b/>
          <w:bCs/>
          <w:sz w:val="24"/>
          <w:szCs w:val="24"/>
        </w:rPr>
        <w:t xml:space="preserve"> и форм в 1С:Предприятие. Разработка отчетов  на системе </w:t>
      </w:r>
      <w:r w:rsidR="002F2EF7" w:rsidRPr="002271BC">
        <w:rPr>
          <w:rFonts w:ascii="Times New Roman" w:hAnsi="Times New Roman" w:cs="Times New Roman"/>
          <w:b/>
          <w:bCs/>
          <w:sz w:val="24"/>
          <w:szCs w:val="24"/>
        </w:rPr>
        <w:t>компоновки</w:t>
      </w:r>
      <w:r w:rsidRPr="002271BC">
        <w:rPr>
          <w:rFonts w:ascii="Times New Roman" w:hAnsi="Times New Roman" w:cs="Times New Roman"/>
          <w:b/>
          <w:bCs/>
          <w:sz w:val="24"/>
          <w:szCs w:val="24"/>
        </w:rPr>
        <w:t xml:space="preserve"> данных.</w:t>
      </w:r>
    </w:p>
    <w:p w14:paraId="6DB629AD"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w:t>
      </w:r>
      <w:r w:rsidRPr="002271BC">
        <w:rPr>
          <w:rFonts w:ascii="Times New Roman" w:hAnsi="Times New Roman" w:cs="Times New Roman"/>
          <w:sz w:val="24"/>
          <w:szCs w:val="24"/>
        </w:rPr>
        <w:tab/>
        <w:t>Общая характеристика конфигурации «Зарплата и управление персоналом».</w:t>
      </w:r>
    </w:p>
    <w:p w14:paraId="0069BC8D"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2.</w:t>
      </w:r>
      <w:r w:rsidRPr="002271BC">
        <w:rPr>
          <w:rFonts w:ascii="Times New Roman" w:hAnsi="Times New Roman" w:cs="Times New Roman"/>
          <w:sz w:val="24"/>
          <w:szCs w:val="24"/>
        </w:rPr>
        <w:tab/>
        <w:t>Способы настройки конфигурации «Зарплата и управление персоналом». Возмож-ности перехода от других версий.</w:t>
      </w:r>
    </w:p>
    <w:p w14:paraId="73731382"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3.</w:t>
      </w:r>
      <w:r w:rsidRPr="002271BC">
        <w:rPr>
          <w:rFonts w:ascii="Times New Roman" w:hAnsi="Times New Roman" w:cs="Times New Roman"/>
          <w:sz w:val="24"/>
          <w:szCs w:val="24"/>
        </w:rPr>
        <w:tab/>
        <w:t>Выплата заработной платы через кассу и через банк.</w:t>
      </w:r>
    </w:p>
    <w:p w14:paraId="20C05B77"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4.</w:t>
      </w:r>
      <w:r w:rsidRPr="002271BC">
        <w:rPr>
          <w:rFonts w:ascii="Times New Roman" w:hAnsi="Times New Roman" w:cs="Times New Roman"/>
          <w:sz w:val="24"/>
          <w:szCs w:val="24"/>
        </w:rPr>
        <w:tab/>
        <w:t>Начисление заработной платы.</w:t>
      </w:r>
    </w:p>
    <w:p w14:paraId="0E81A20D"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5.</w:t>
      </w:r>
      <w:r w:rsidRPr="002271BC">
        <w:rPr>
          <w:rFonts w:ascii="Times New Roman" w:hAnsi="Times New Roman" w:cs="Times New Roman"/>
          <w:sz w:val="24"/>
          <w:szCs w:val="24"/>
        </w:rPr>
        <w:tab/>
        <w:t>Договоры подряда. Акты выполненных работ.</w:t>
      </w:r>
    </w:p>
    <w:p w14:paraId="1E327A95"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6.</w:t>
      </w:r>
      <w:r w:rsidRPr="002271BC">
        <w:rPr>
          <w:rFonts w:ascii="Times New Roman" w:hAnsi="Times New Roman" w:cs="Times New Roman"/>
          <w:sz w:val="24"/>
          <w:szCs w:val="24"/>
        </w:rPr>
        <w:tab/>
        <w:t>Депонирование.</w:t>
      </w:r>
    </w:p>
    <w:p w14:paraId="11955FE7"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7.</w:t>
      </w:r>
      <w:r w:rsidRPr="002271BC">
        <w:rPr>
          <w:rFonts w:ascii="Times New Roman" w:hAnsi="Times New Roman" w:cs="Times New Roman"/>
          <w:sz w:val="24"/>
          <w:szCs w:val="24"/>
        </w:rPr>
        <w:tab/>
        <w:t>НДФЛ. Отражение начисления. Отчетность.</w:t>
      </w:r>
    </w:p>
    <w:p w14:paraId="2A8CD61E"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8.</w:t>
      </w:r>
      <w:r w:rsidRPr="002271BC">
        <w:rPr>
          <w:rFonts w:ascii="Times New Roman" w:hAnsi="Times New Roman" w:cs="Times New Roman"/>
          <w:sz w:val="24"/>
          <w:szCs w:val="24"/>
        </w:rPr>
        <w:tab/>
        <w:t>Регламентированные отчеты.</w:t>
      </w:r>
    </w:p>
    <w:p w14:paraId="77FF1563"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9.</w:t>
      </w:r>
      <w:r w:rsidRPr="002271BC">
        <w:rPr>
          <w:rFonts w:ascii="Times New Roman" w:hAnsi="Times New Roman" w:cs="Times New Roman"/>
          <w:sz w:val="24"/>
          <w:szCs w:val="24"/>
        </w:rPr>
        <w:tab/>
        <w:t>Объекты конфигурации ЗУВ.</w:t>
      </w:r>
    </w:p>
    <w:p w14:paraId="0FE464AA"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10.</w:t>
      </w:r>
      <w:r w:rsidRPr="002271BC">
        <w:rPr>
          <w:rFonts w:ascii="Times New Roman" w:hAnsi="Times New Roman" w:cs="Times New Roman"/>
          <w:sz w:val="24"/>
          <w:szCs w:val="24"/>
        </w:rPr>
        <w:tab/>
        <w:t>Особенности архитектуры систем на основе платформы 1С: Предприятие.</w:t>
      </w:r>
    </w:p>
    <w:p w14:paraId="47F67E3C"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11.</w:t>
      </w:r>
      <w:r w:rsidRPr="002271BC">
        <w:rPr>
          <w:rFonts w:ascii="Times New Roman" w:hAnsi="Times New Roman" w:cs="Times New Roman"/>
          <w:sz w:val="24"/>
          <w:szCs w:val="24"/>
        </w:rPr>
        <w:tab/>
        <w:t>Страховые взносы. Отражение в учете.</w:t>
      </w:r>
    </w:p>
    <w:p w14:paraId="5655B1A4"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12.</w:t>
      </w:r>
      <w:r w:rsidRPr="002271BC">
        <w:rPr>
          <w:rFonts w:ascii="Times New Roman" w:hAnsi="Times New Roman" w:cs="Times New Roman"/>
          <w:sz w:val="24"/>
          <w:szCs w:val="24"/>
        </w:rPr>
        <w:tab/>
        <w:t>Воинский учет. Бронирование граждан.</w:t>
      </w:r>
    </w:p>
    <w:p w14:paraId="308CC55C"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13.</w:t>
      </w:r>
      <w:r w:rsidRPr="002271BC">
        <w:rPr>
          <w:rFonts w:ascii="Times New Roman" w:hAnsi="Times New Roman" w:cs="Times New Roman"/>
          <w:sz w:val="24"/>
          <w:szCs w:val="24"/>
        </w:rPr>
        <w:tab/>
        <w:t>Учет отсутствий на работе.</w:t>
      </w:r>
    </w:p>
    <w:p w14:paraId="237C19AA"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14.</w:t>
      </w:r>
      <w:r w:rsidRPr="002271BC">
        <w:rPr>
          <w:rFonts w:ascii="Times New Roman" w:hAnsi="Times New Roman" w:cs="Times New Roman"/>
          <w:sz w:val="24"/>
          <w:szCs w:val="24"/>
        </w:rPr>
        <w:tab/>
        <w:t>Графики работы. Работа в выходные и праздничные дни. Учет рабочего времени.</w:t>
      </w:r>
    </w:p>
    <w:p w14:paraId="6AF14DEC"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15.</w:t>
      </w:r>
      <w:r w:rsidRPr="002271BC">
        <w:rPr>
          <w:rFonts w:ascii="Times New Roman" w:hAnsi="Times New Roman" w:cs="Times New Roman"/>
          <w:sz w:val="24"/>
          <w:szCs w:val="24"/>
        </w:rPr>
        <w:tab/>
        <w:t>Настройка пользователей. Права пользователей.</w:t>
      </w:r>
    </w:p>
    <w:p w14:paraId="4647354B"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16.</w:t>
      </w:r>
      <w:r w:rsidRPr="002271BC">
        <w:rPr>
          <w:rFonts w:ascii="Times New Roman" w:hAnsi="Times New Roman" w:cs="Times New Roman"/>
          <w:sz w:val="24"/>
          <w:szCs w:val="24"/>
        </w:rPr>
        <w:tab/>
        <w:t>Способы создания сотрудников и физических лиц.</w:t>
      </w:r>
    </w:p>
    <w:p w14:paraId="34D46114" w14:textId="77777777"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17.</w:t>
      </w:r>
      <w:r w:rsidRPr="002271BC">
        <w:rPr>
          <w:rFonts w:ascii="Times New Roman" w:hAnsi="Times New Roman" w:cs="Times New Roman"/>
          <w:sz w:val="24"/>
          <w:szCs w:val="24"/>
        </w:rPr>
        <w:tab/>
        <w:t>Изменение оплаты труда. Индексация.</w:t>
      </w:r>
    </w:p>
    <w:p w14:paraId="529D0625" w14:textId="77777777" w:rsidR="00C533A1" w:rsidRPr="002271BC" w:rsidRDefault="00C533A1" w:rsidP="002271BC">
      <w:pPr>
        <w:tabs>
          <w:tab w:val="left" w:pos="426"/>
          <w:tab w:val="left" w:pos="993"/>
          <w:tab w:val="left" w:pos="1134"/>
        </w:tabs>
        <w:ind w:firstLine="709"/>
        <w:jc w:val="both"/>
        <w:rPr>
          <w:rFonts w:ascii="Times New Roman" w:hAnsi="Times New Roman" w:cs="Times New Roman"/>
          <w:b/>
        </w:rPr>
      </w:pPr>
    </w:p>
    <w:p w14:paraId="6D019706" w14:textId="77777777" w:rsidR="005610C4"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 xml:space="preserve">ТЕСТЫ ДЛЯ </w:t>
      </w:r>
      <w:r w:rsidR="002271BC" w:rsidRPr="002271BC">
        <w:rPr>
          <w:rFonts w:ascii="Times New Roman" w:hAnsi="Times New Roman" w:cs="Times New Roman"/>
          <w:b/>
        </w:rPr>
        <w:t>ПРОМЕЖУТОЧНОЙ АТТЕСТАЦИИ</w:t>
      </w:r>
    </w:p>
    <w:p w14:paraId="710BBC5C" w14:textId="77777777" w:rsidR="00433F66" w:rsidRPr="002271BC" w:rsidRDefault="005610C4"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(для проведения экзамена</w:t>
      </w:r>
      <w:r w:rsidR="002271BC" w:rsidRPr="002271BC">
        <w:rPr>
          <w:rFonts w:ascii="Times New Roman" w:hAnsi="Times New Roman" w:cs="Times New Roman"/>
          <w:b/>
        </w:rPr>
        <w:t xml:space="preserve"> по модулю</w:t>
      </w:r>
      <w:r w:rsidRPr="002271BC">
        <w:rPr>
          <w:rFonts w:ascii="Times New Roman" w:hAnsi="Times New Roman" w:cs="Times New Roman"/>
          <w:b/>
        </w:rPr>
        <w:t>)</w:t>
      </w:r>
    </w:p>
    <w:p w14:paraId="6A4606F0" w14:textId="77777777" w:rsidR="00D83DED" w:rsidRPr="002271BC" w:rsidRDefault="00641965"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Программирование модулей</w:t>
      </w:r>
      <w:r w:rsidR="00D83DED" w:rsidRPr="002271BC">
        <w:rPr>
          <w:rFonts w:ascii="Times New Roman" w:hAnsi="Times New Roman" w:cs="Times New Roman"/>
          <w:sz w:val="24"/>
          <w:szCs w:val="24"/>
        </w:rPr>
        <w:t xml:space="preserve"> в соответствии с вариантом. Варианты заданий:</w:t>
      </w:r>
    </w:p>
    <w:p w14:paraId="1B850639" w14:textId="77777777" w:rsidR="005610C4" w:rsidRPr="002271BC" w:rsidRDefault="005610C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Ценообразование. Ввод начальных остатков (собственных товаров на складах, денежных средств, прочих активов/пассивов). Документооборот закупок и продаж. </w:t>
      </w:r>
      <w:r w:rsidR="000E2B84" w:rsidRPr="002271BC">
        <w:rPr>
          <w:rFonts w:ascii="Times New Roman" w:hAnsi="Times New Roman" w:cs="Times New Roman"/>
          <w:sz w:val="24"/>
          <w:szCs w:val="24"/>
        </w:rPr>
        <w:t>Отчеты.</w:t>
      </w:r>
    </w:p>
    <w:p w14:paraId="594C74CC" w14:textId="77777777" w:rsidR="00641965" w:rsidRPr="002271BC" w:rsidRDefault="005610C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Розничная торговля.  Финансовый результат.</w:t>
      </w:r>
      <w:r w:rsidR="000E2B84" w:rsidRPr="002271BC">
        <w:rPr>
          <w:rFonts w:ascii="Times New Roman" w:hAnsi="Times New Roman" w:cs="Times New Roman"/>
          <w:sz w:val="24"/>
          <w:szCs w:val="24"/>
        </w:rPr>
        <w:t xml:space="preserve"> Формирование отчетов.</w:t>
      </w:r>
    </w:p>
    <w:p w14:paraId="6529A9DF" w14:textId="77777777" w:rsidR="000E2B84" w:rsidRPr="002271BC" w:rsidRDefault="000E2B8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Расчет и выплата заработной платы. Начисление налогов и взносов. Формирование отчетов.</w:t>
      </w:r>
    </w:p>
    <w:p w14:paraId="0A66C235" w14:textId="77777777" w:rsidR="000E2B84" w:rsidRDefault="000E2B8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Ввод первичных данных об организации, учетная политика по персоналу, оценка персонала. Оформление сотрудников, регламентированный учет.</w:t>
      </w:r>
    </w:p>
    <w:p w14:paraId="233517D7" w14:textId="77777777" w:rsidR="00186261" w:rsidRDefault="00186261" w:rsidP="00186261">
      <w:pPr>
        <w:tabs>
          <w:tab w:val="left" w:pos="993"/>
          <w:tab w:val="left" w:pos="1134"/>
        </w:tabs>
        <w:rPr>
          <w:rFonts w:ascii="Times New Roman" w:hAnsi="Times New Roman" w:cs="Times New Roman"/>
        </w:rPr>
      </w:pPr>
    </w:p>
    <w:p w14:paraId="46E04981" w14:textId="77777777" w:rsidR="00B524B4" w:rsidRPr="00204D81" w:rsidRDefault="00B524B4" w:rsidP="00C917AF">
      <w:pPr>
        <w:pStyle w:val="af6"/>
        <w:spacing w:before="120" w:after="120" w:line="360" w:lineRule="auto"/>
        <w:ind w:left="0" w:firstLine="709"/>
        <w:jc w:val="center"/>
        <w:rPr>
          <w:rFonts w:ascii="Times New Roman" w:hAnsi="Times New Roman" w:cs="Times New Roman"/>
          <w:b/>
          <w:sz w:val="24"/>
          <w:szCs w:val="24"/>
        </w:rPr>
      </w:pPr>
      <w:r w:rsidRPr="00204D81">
        <w:rPr>
          <w:rFonts w:ascii="Times New Roman" w:hAnsi="Times New Roman" w:cs="Times New Roman"/>
          <w:b/>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B524B4" w:rsidRPr="00204D81" w14:paraId="19223C6C" w14:textId="77777777" w:rsidTr="004D736E">
        <w:tc>
          <w:tcPr>
            <w:tcW w:w="2660" w:type="dxa"/>
          </w:tcPr>
          <w:p w14:paraId="2570AEC2" w14:textId="77777777" w:rsidR="00B524B4" w:rsidRPr="00204D81" w:rsidRDefault="00B524B4" w:rsidP="004D736E">
            <w:pPr>
              <w:rPr>
                <w:rFonts w:ascii="Times New Roman" w:hAnsi="Times New Roman" w:cs="Times New Roman"/>
                <w:i/>
              </w:rPr>
            </w:pPr>
            <w:r w:rsidRPr="00204D81">
              <w:rPr>
                <w:rFonts w:ascii="Times New Roman" w:hAnsi="Times New Roman" w:cs="Times New Roman"/>
                <w:i/>
              </w:rPr>
              <w:t>Отлично</w:t>
            </w:r>
          </w:p>
        </w:tc>
        <w:tc>
          <w:tcPr>
            <w:tcW w:w="6911" w:type="dxa"/>
          </w:tcPr>
          <w:p w14:paraId="6EED1A98" w14:textId="77777777"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B524B4" w:rsidRPr="00204D81" w14:paraId="66EBACB5" w14:textId="77777777" w:rsidTr="004D736E">
        <w:tc>
          <w:tcPr>
            <w:tcW w:w="2660" w:type="dxa"/>
          </w:tcPr>
          <w:p w14:paraId="5174B0CF" w14:textId="77777777" w:rsidR="00B524B4" w:rsidRPr="00204D81" w:rsidRDefault="00B524B4" w:rsidP="004D736E">
            <w:pPr>
              <w:rPr>
                <w:rFonts w:ascii="Times New Roman" w:hAnsi="Times New Roman" w:cs="Times New Roman"/>
                <w:i/>
              </w:rPr>
            </w:pPr>
            <w:r w:rsidRPr="00204D81">
              <w:rPr>
                <w:rFonts w:ascii="Times New Roman" w:hAnsi="Times New Roman" w:cs="Times New Roman"/>
                <w:i/>
              </w:rPr>
              <w:t>Хорошо</w:t>
            </w:r>
          </w:p>
        </w:tc>
        <w:tc>
          <w:tcPr>
            <w:tcW w:w="6911" w:type="dxa"/>
          </w:tcPr>
          <w:p w14:paraId="04AFCA2C" w14:textId="77777777"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проявил полное знание программного материала, дем</w:t>
            </w:r>
            <w:r w:rsidR="00005636" w:rsidRPr="00204D81">
              <w:rPr>
                <w:rFonts w:ascii="Times New Roman" w:hAnsi="Times New Roman" w:cs="Times New Roman"/>
              </w:rPr>
              <w:t>о</w:t>
            </w:r>
            <w:r w:rsidRPr="00204D81">
              <w:rPr>
                <w:rFonts w:ascii="Times New Roman" w:hAnsi="Times New Roman" w:cs="Times New Roman"/>
              </w:rPr>
              <w:t>нстрируетсформированные на достаточном уровне умения и навыки, указанные в программе компетенции, допускаетнепринципиальные неточности при изложении ответа на вопросы.</w:t>
            </w:r>
          </w:p>
        </w:tc>
      </w:tr>
      <w:tr w:rsidR="00B524B4" w:rsidRPr="00204D81" w14:paraId="5792ACF3" w14:textId="77777777" w:rsidTr="004D736E">
        <w:tc>
          <w:tcPr>
            <w:tcW w:w="2660" w:type="dxa"/>
          </w:tcPr>
          <w:p w14:paraId="7A4D9AD4" w14:textId="77777777" w:rsidR="00B524B4" w:rsidRPr="00204D81" w:rsidRDefault="00B524B4" w:rsidP="004D736E">
            <w:pPr>
              <w:rPr>
                <w:rFonts w:ascii="Times New Roman" w:hAnsi="Times New Roman" w:cs="Times New Roman"/>
                <w:i/>
              </w:rPr>
            </w:pPr>
            <w:r w:rsidRPr="00204D81">
              <w:rPr>
                <w:rFonts w:ascii="Times New Roman" w:hAnsi="Times New Roman" w:cs="Times New Roman"/>
                <w:i/>
              </w:rPr>
              <w:t>Удовлетворительно</w:t>
            </w:r>
          </w:p>
        </w:tc>
        <w:tc>
          <w:tcPr>
            <w:tcW w:w="6911" w:type="dxa"/>
          </w:tcPr>
          <w:p w14:paraId="0E39B99E" w14:textId="77777777"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обнаруживаетзнания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B524B4" w:rsidRPr="00204D81" w14:paraId="1091A76E" w14:textId="77777777" w:rsidTr="004D736E">
        <w:tc>
          <w:tcPr>
            <w:tcW w:w="2660" w:type="dxa"/>
          </w:tcPr>
          <w:p w14:paraId="3101DC37" w14:textId="77777777" w:rsidR="00B524B4" w:rsidRPr="00204D81" w:rsidRDefault="00B524B4" w:rsidP="004D736E">
            <w:pPr>
              <w:rPr>
                <w:rFonts w:ascii="Times New Roman" w:hAnsi="Times New Roman" w:cs="Times New Roman"/>
                <w:i/>
              </w:rPr>
            </w:pPr>
            <w:r w:rsidRPr="00204D81">
              <w:rPr>
                <w:rFonts w:ascii="Times New Roman" w:hAnsi="Times New Roman" w:cs="Times New Roman"/>
                <w:i/>
              </w:rPr>
              <w:t>Неудовлетворительно</w:t>
            </w:r>
          </w:p>
        </w:tc>
        <w:tc>
          <w:tcPr>
            <w:tcW w:w="6911" w:type="dxa"/>
          </w:tcPr>
          <w:p w14:paraId="2F6A0013" w14:textId="77777777" w:rsidR="00B524B4" w:rsidRPr="00204D81" w:rsidRDefault="00B524B4" w:rsidP="00005636">
            <w:pPr>
              <w:jc w:val="both"/>
              <w:rPr>
                <w:rFonts w:ascii="Times New Roman" w:hAnsi="Times New Roman" w:cs="Times New Roman"/>
              </w:rPr>
            </w:pPr>
            <w:r w:rsidRPr="00204D81">
              <w:rPr>
                <w:rFonts w:ascii="Times New Roman" w:hAnsi="Times New Roman" w:cs="Times New Roman"/>
              </w:rPr>
              <w:t xml:space="preserve">студент, не усвоил основное содержание материала, не умеет </w:t>
            </w:r>
            <w:r w:rsidRPr="00204D81">
              <w:rPr>
                <w:rFonts w:ascii="Times New Roman" w:hAnsi="Times New Roman" w:cs="Times New Roman"/>
              </w:rPr>
              <w:lastRenderedPageBreak/>
              <w:t>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14:paraId="3ED0E839" w14:textId="77777777" w:rsidR="00B524B4" w:rsidRDefault="00B524B4" w:rsidP="00B524B4">
      <w:pPr>
        <w:pStyle w:val="af6"/>
        <w:tabs>
          <w:tab w:val="left" w:pos="426"/>
        </w:tabs>
        <w:spacing w:after="200"/>
        <w:ind w:left="0" w:firstLine="0"/>
        <w:rPr>
          <w:rFonts w:ascii="Times New Roman" w:hAnsi="Times New Roman" w:cs="Times New Roman"/>
          <w:sz w:val="24"/>
          <w:szCs w:val="24"/>
        </w:rPr>
      </w:pPr>
    </w:p>
    <w:p w14:paraId="6F69B490" w14:textId="77777777" w:rsidR="006346C1" w:rsidRDefault="006346C1" w:rsidP="00B524B4">
      <w:pPr>
        <w:pStyle w:val="af6"/>
        <w:tabs>
          <w:tab w:val="left" w:pos="426"/>
        </w:tabs>
        <w:spacing w:after="200"/>
        <w:ind w:left="0" w:firstLine="0"/>
        <w:rPr>
          <w:rFonts w:ascii="Times New Roman" w:hAnsi="Times New Roman" w:cs="Times New Roman"/>
          <w:sz w:val="24"/>
          <w:szCs w:val="24"/>
        </w:rPr>
      </w:pPr>
    </w:p>
    <w:p w14:paraId="4540DAB1" w14:textId="77777777" w:rsidR="006346C1" w:rsidRPr="006346C1" w:rsidRDefault="006346C1" w:rsidP="006346C1">
      <w:pPr>
        <w:tabs>
          <w:tab w:val="left" w:pos="2295"/>
        </w:tabs>
        <w:jc w:val="center"/>
        <w:rPr>
          <w:rFonts w:ascii="Times New Roman" w:hAnsi="Times New Roman" w:cs="Times New Roman"/>
          <w:b/>
        </w:rPr>
      </w:pPr>
      <w:r w:rsidRPr="006346C1">
        <w:rPr>
          <w:rFonts w:ascii="Times New Roman" w:hAnsi="Times New Roman" w:cs="Times New Roman"/>
          <w:b/>
        </w:rPr>
        <w:t>ТЕМ</w:t>
      </w:r>
      <w:r w:rsidR="005C4529">
        <w:rPr>
          <w:rFonts w:ascii="Times New Roman" w:hAnsi="Times New Roman" w:cs="Times New Roman"/>
          <w:b/>
        </w:rPr>
        <w:t>Ы</w:t>
      </w:r>
      <w:r w:rsidRPr="006346C1">
        <w:rPr>
          <w:rFonts w:ascii="Times New Roman" w:hAnsi="Times New Roman" w:cs="Times New Roman"/>
          <w:b/>
        </w:rPr>
        <w:t xml:space="preserve"> КУРСОВЫХ ПРОЕКТОВ </w:t>
      </w:r>
    </w:p>
    <w:p w14:paraId="6412A52B" w14:textId="77777777" w:rsidR="006346C1" w:rsidRPr="006346C1" w:rsidRDefault="006346C1" w:rsidP="0063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6346C1">
        <w:rPr>
          <w:rFonts w:ascii="Times New Roman" w:hAnsi="Times New Roman" w:cs="Times New Roman"/>
          <w:b/>
        </w:rPr>
        <w:t>ОП.02 Архитектура аппаратных средств</w:t>
      </w:r>
    </w:p>
    <w:p w14:paraId="3A575FE7" w14:textId="77777777" w:rsidR="006346C1" w:rsidRPr="006346C1" w:rsidRDefault="006346C1" w:rsidP="0063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
    <w:p w14:paraId="4506EF5E" w14:textId="77777777" w:rsidR="005C4529" w:rsidRPr="005C4529" w:rsidRDefault="005C4529" w:rsidP="005C4529">
      <w:pPr>
        <w:widowControl w:val="0"/>
        <w:ind w:firstLine="720"/>
        <w:jc w:val="both"/>
        <w:rPr>
          <w:rFonts w:ascii="Times New Roman" w:hAnsi="Times New Roman" w:cs="Times New Roman"/>
          <w:sz w:val="28"/>
          <w:szCs w:val="20"/>
        </w:rPr>
      </w:pPr>
      <w:r w:rsidRPr="005C4529">
        <w:rPr>
          <w:rFonts w:ascii="Times New Roman" w:hAnsi="Times New Roman" w:cs="Times New Roman"/>
        </w:rPr>
        <w:t xml:space="preserve">1. Информационная система салона красоты на платформе «1С:Предприятие». </w:t>
      </w:r>
    </w:p>
    <w:p w14:paraId="3619C9CF"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 Информационная система агентства недвижимости на платформе «1С:Предприятие». </w:t>
      </w:r>
    </w:p>
    <w:p w14:paraId="165FC9D1"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3. Информационная система предприятия по производству окон на платформе «1С:Предприятие». </w:t>
      </w:r>
    </w:p>
    <w:p w14:paraId="73CE1291"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4. Информационная система управления транспортным предприятием на платформе «1С:Предприятие». </w:t>
      </w:r>
    </w:p>
    <w:p w14:paraId="43AB34FE"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5. Информационная система службы такси и аренды автомобилей на платформе «1С:Предприятие». </w:t>
      </w:r>
    </w:p>
    <w:p w14:paraId="1A1CD8E8"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6. Информационная система «Управление наружной рекламой» на платформе «1С:Предприятие». </w:t>
      </w:r>
    </w:p>
    <w:p w14:paraId="5FB9ED95"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7. Информационная система агентства по организации праздников на платформе «1С:Предприятие». </w:t>
      </w:r>
    </w:p>
    <w:p w14:paraId="7ADC5AE5"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8. Информационная система отдела продаж рекламы в периодических изданиях на платформе «1С:Предприятие». </w:t>
      </w:r>
    </w:p>
    <w:p w14:paraId="7298075D"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9. Информационная система «Автострахование» на платформе «1С:Предприятие». </w:t>
      </w:r>
    </w:p>
    <w:p w14:paraId="4D5F6482"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10. Информационная система регистратуры поликлиники на платформе «1С:Предприятие». </w:t>
      </w:r>
    </w:p>
    <w:p w14:paraId="5F9FB474"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11. Информационная система оперативного управления учебным центром на платформе «1С:Предприятие». </w:t>
      </w:r>
    </w:p>
    <w:p w14:paraId="0CDAAF32"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12. Информационная систем управления фитнес-клубом на платформе «1С:Предприятие». </w:t>
      </w:r>
    </w:p>
    <w:p w14:paraId="3C7FB79A"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13. Информационная система Spa-салона на платформе «1С:Предприятие». </w:t>
      </w:r>
    </w:p>
    <w:p w14:paraId="0AB36FC2"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14. Информационная систем микрокредитной организации на платформе «1С:Предприятие». </w:t>
      </w:r>
    </w:p>
    <w:p w14:paraId="20D30CAB"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15. Информационная система кадрового агентства на платформе «1С:Предприятие». </w:t>
      </w:r>
    </w:p>
    <w:p w14:paraId="5B99AF85"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16. Информационная система управления предприятием автосервиса на платформе «1С:Предприятие». </w:t>
      </w:r>
    </w:p>
    <w:p w14:paraId="31EF7262"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17. Информационная система управления фондовой и экспозиционной деятельностью музея на платформе «1С:Предприятие». </w:t>
      </w:r>
    </w:p>
    <w:p w14:paraId="4A03F71D"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18. Информационная система сервисного центра на платформе «1С:Предприятие». </w:t>
      </w:r>
    </w:p>
    <w:p w14:paraId="152BE163"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19. Информационная система органов ЗАГС на платформе «1С:Предприятие». </w:t>
      </w:r>
    </w:p>
    <w:p w14:paraId="4F72623D"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20. Информационная система салона фото-услуг на платформе «1С:Предприятие». </w:t>
      </w:r>
    </w:p>
    <w:p w14:paraId="722F9EBD"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21. Информационная система управления издательской деятельностью на платформе «1С:Предприятие». </w:t>
      </w:r>
    </w:p>
    <w:p w14:paraId="27E9BE09"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22. Информационная система ломбарда на платформе «1С:Предприятие». </w:t>
      </w:r>
    </w:p>
    <w:p w14:paraId="4D2C1F08"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23. Информационная система управления службой доставки на платформе «1С:Предприятие». </w:t>
      </w:r>
    </w:p>
    <w:p w14:paraId="30AF65DA"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24. Информационная система управления деятельностью диспетчерской службы станции скорой медицинской помощи на платформе «1С:Предприятие». </w:t>
      </w:r>
    </w:p>
    <w:p w14:paraId="53E31DE8"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25. Информационная система управления деятельностью театрального учреждения </w:t>
      </w:r>
    </w:p>
    <w:p w14:paraId="4AFF3295"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26. Информационная система санатория на платформе «1С:Предприятие». </w:t>
      </w:r>
    </w:p>
    <w:p w14:paraId="3B446E26"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lastRenderedPageBreak/>
        <w:t xml:space="preserve">27. Информационная система управления элеватором на платформе «1С:Предприятие». </w:t>
      </w:r>
    </w:p>
    <w:p w14:paraId="4B42707C"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28. Информационная система детского дошкольного учреждения на платформе «1С:Предприятие». </w:t>
      </w:r>
    </w:p>
    <w:p w14:paraId="4EE2263A"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29. Информационная система управления аптечной сетью на платформе «1С:Предприятие». </w:t>
      </w:r>
    </w:p>
    <w:p w14:paraId="54E16F76" w14:textId="77777777" w:rsidR="005C4529" w:rsidRPr="005C4529" w:rsidRDefault="005C4529" w:rsidP="005C4529">
      <w:pPr>
        <w:widowControl w:val="0"/>
        <w:ind w:firstLine="720"/>
        <w:jc w:val="both"/>
        <w:rPr>
          <w:rFonts w:ascii="Times New Roman" w:hAnsi="Times New Roman" w:cs="Times New Roman"/>
        </w:rPr>
      </w:pPr>
      <w:r w:rsidRPr="005C4529">
        <w:rPr>
          <w:rFonts w:ascii="Times New Roman" w:hAnsi="Times New Roman" w:cs="Times New Roman"/>
        </w:rPr>
        <w:t xml:space="preserve">30. Информационная система управления рестораном на платформе «1С:Предприятие». </w:t>
      </w:r>
    </w:p>
    <w:p w14:paraId="677DED63" w14:textId="77777777" w:rsidR="006346C1" w:rsidRPr="006346C1" w:rsidRDefault="006346C1" w:rsidP="006346C1">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rPr>
      </w:pPr>
    </w:p>
    <w:p w14:paraId="6508E1E7" w14:textId="77777777" w:rsidR="006346C1" w:rsidRPr="006346C1" w:rsidRDefault="006346C1" w:rsidP="006346C1">
      <w:pPr>
        <w:tabs>
          <w:tab w:val="left" w:pos="5245"/>
        </w:tabs>
        <w:jc w:val="center"/>
        <w:rPr>
          <w:rFonts w:ascii="Times New Roman" w:hAnsi="Times New Roman" w:cs="Times New Roman"/>
        </w:rPr>
      </w:pPr>
      <w:r w:rsidRPr="006346C1">
        <w:rPr>
          <w:rFonts w:ascii="Times New Roman" w:hAnsi="Times New Roman" w:cs="Times New Roman"/>
        </w:rPr>
        <w:t>Критерии оценки курсовой работы</w:t>
      </w:r>
    </w:p>
    <w:p w14:paraId="20CF4D30" w14:textId="77777777" w:rsidR="006346C1" w:rsidRPr="006346C1" w:rsidRDefault="006346C1" w:rsidP="006346C1">
      <w:pPr>
        <w:tabs>
          <w:tab w:val="left" w:pos="5245"/>
        </w:tabs>
        <w:jc w:val="center"/>
        <w:rPr>
          <w:rFonts w:ascii="Times New Roman" w:hAnsi="Times New Roman" w:cs="Times New Roman"/>
        </w:rPr>
      </w:pPr>
    </w:p>
    <w:p w14:paraId="4BD0DDFD" w14:textId="77777777" w:rsidR="006346C1" w:rsidRPr="006346C1" w:rsidRDefault="006346C1" w:rsidP="006346C1">
      <w:pPr>
        <w:shd w:val="clear" w:color="auto" w:fill="FFFFFF"/>
        <w:ind w:firstLine="709"/>
        <w:jc w:val="both"/>
        <w:rPr>
          <w:rFonts w:ascii="Times New Roman" w:hAnsi="Times New Roman" w:cs="Times New Roman"/>
        </w:rPr>
      </w:pPr>
      <w:r w:rsidRPr="006346C1">
        <w:rPr>
          <w:rFonts w:ascii="Times New Roman" w:hAnsi="Times New Roman" w:cs="Times New Roman"/>
        </w:rPr>
        <w:t xml:space="preserve">Курсовые работы оцениваются по </w:t>
      </w:r>
      <w:r>
        <w:rPr>
          <w:rFonts w:ascii="Times New Roman" w:hAnsi="Times New Roman" w:cs="Times New Roman"/>
        </w:rPr>
        <w:t>100-бальной</w:t>
      </w:r>
      <w:r w:rsidRPr="006346C1">
        <w:rPr>
          <w:rFonts w:ascii="Times New Roman" w:hAnsi="Times New Roman" w:cs="Times New Roman"/>
        </w:rPr>
        <w:t xml:space="preserve"> шкале. С этой целью в таблице 1 разработаны критерии оценок, в соответствии с которыми подсчитывается средний балл, соответствующий оценке защиты студента.</w:t>
      </w:r>
    </w:p>
    <w:p w14:paraId="26E10B8D" w14:textId="77777777" w:rsidR="006346C1" w:rsidRPr="006346C1" w:rsidRDefault="006346C1" w:rsidP="006346C1">
      <w:pPr>
        <w:shd w:val="clear" w:color="auto" w:fill="FFFFFF"/>
        <w:ind w:firstLine="709"/>
        <w:jc w:val="both"/>
        <w:rPr>
          <w:rFonts w:ascii="Times New Roman" w:hAnsi="Times New Roman" w:cs="Times New Roman"/>
        </w:rPr>
      </w:pPr>
    </w:p>
    <w:p w14:paraId="2284F57E" w14:textId="77777777" w:rsidR="006346C1" w:rsidRPr="006346C1" w:rsidRDefault="006346C1" w:rsidP="006346C1">
      <w:pPr>
        <w:pStyle w:val="22"/>
        <w:spacing w:after="0" w:line="240" w:lineRule="auto"/>
        <w:ind w:left="0"/>
        <w:rPr>
          <w:rFonts w:ascii="Times New Roman" w:hAnsi="Times New Roman" w:cs="Times New Roman"/>
        </w:rPr>
      </w:pPr>
      <w:r w:rsidRPr="006346C1">
        <w:rPr>
          <w:rFonts w:ascii="Times New Roman" w:hAnsi="Times New Roman" w:cs="Times New Roman"/>
        </w:rPr>
        <w:t>Таблица 1 – Критерии оценки курсовых работ</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28"/>
        <w:gridCol w:w="5986"/>
        <w:gridCol w:w="13"/>
        <w:gridCol w:w="905"/>
        <w:gridCol w:w="12"/>
      </w:tblGrid>
      <w:tr w:rsidR="006346C1" w:rsidRPr="006346C1" w14:paraId="6C606A20" w14:textId="77777777" w:rsidTr="006346C1">
        <w:trPr>
          <w:gridAfter w:val="1"/>
          <w:wAfter w:w="6" w:type="pct"/>
          <w:trHeight w:val="745"/>
        </w:trPr>
        <w:tc>
          <w:tcPr>
            <w:tcW w:w="282" w:type="pct"/>
            <w:tcBorders>
              <w:top w:val="single" w:sz="4" w:space="0" w:color="auto"/>
              <w:left w:val="single" w:sz="4" w:space="0" w:color="auto"/>
              <w:bottom w:val="single" w:sz="4" w:space="0" w:color="auto"/>
              <w:right w:val="single" w:sz="4" w:space="0" w:color="auto"/>
            </w:tcBorders>
            <w:vAlign w:val="center"/>
            <w:hideMark/>
          </w:tcPr>
          <w:p w14:paraId="61CAB15F" w14:textId="77777777" w:rsidR="006346C1" w:rsidRPr="006346C1" w:rsidRDefault="006346C1" w:rsidP="00BD4C0D">
            <w:pPr>
              <w:jc w:val="center"/>
              <w:rPr>
                <w:rFonts w:ascii="Times New Roman" w:hAnsi="Times New Roman" w:cs="Times New Roman"/>
                <w:lang w:eastAsia="en-US"/>
              </w:rPr>
            </w:pPr>
            <w:r w:rsidRPr="006346C1">
              <w:rPr>
                <w:rFonts w:ascii="Times New Roman" w:hAnsi="Times New Roman" w:cs="Times New Roman"/>
                <w:lang w:eastAsia="en-US"/>
              </w:rPr>
              <w:t>№</w:t>
            </w:r>
          </w:p>
          <w:p w14:paraId="3803781B"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п/п</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823818A" w14:textId="77777777" w:rsidR="006346C1" w:rsidRPr="006346C1" w:rsidRDefault="006346C1" w:rsidP="00BD4C0D">
            <w:pPr>
              <w:widowControl w:val="0"/>
              <w:autoSpaceDE w:val="0"/>
              <w:autoSpaceDN w:val="0"/>
              <w:adjustRightInd w:val="0"/>
              <w:ind w:left="128"/>
              <w:jc w:val="center"/>
              <w:rPr>
                <w:rFonts w:ascii="Times New Roman" w:hAnsi="Times New Roman" w:cs="Times New Roman"/>
                <w:lang w:eastAsia="en-US"/>
              </w:rPr>
            </w:pPr>
            <w:r w:rsidRPr="006346C1">
              <w:rPr>
                <w:rFonts w:ascii="Times New Roman" w:hAnsi="Times New Roman" w:cs="Times New Roman"/>
                <w:lang w:eastAsia="en-US"/>
              </w:rPr>
              <w:t>Критерии оценки курсовых работ</w:t>
            </w:r>
          </w:p>
        </w:tc>
        <w:tc>
          <w:tcPr>
            <w:tcW w:w="3123" w:type="pct"/>
            <w:tcBorders>
              <w:top w:val="single" w:sz="4" w:space="0" w:color="auto"/>
              <w:left w:val="single" w:sz="4" w:space="0" w:color="auto"/>
              <w:bottom w:val="single" w:sz="4" w:space="0" w:color="auto"/>
              <w:right w:val="single" w:sz="4" w:space="0" w:color="auto"/>
            </w:tcBorders>
            <w:vAlign w:val="center"/>
            <w:hideMark/>
          </w:tcPr>
          <w:p w14:paraId="052D9441"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Показатели, составляющие критерий</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14:paraId="409D44AD"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Кол-во баллов</w:t>
            </w:r>
          </w:p>
        </w:tc>
      </w:tr>
      <w:tr w:rsidR="006346C1" w:rsidRPr="006346C1" w14:paraId="59C2D645" w14:textId="77777777" w:rsidTr="006346C1">
        <w:tc>
          <w:tcPr>
            <w:tcW w:w="282" w:type="pct"/>
            <w:tcBorders>
              <w:top w:val="single" w:sz="4" w:space="0" w:color="auto"/>
              <w:left w:val="single" w:sz="4" w:space="0" w:color="auto"/>
              <w:bottom w:val="single" w:sz="4" w:space="0" w:color="auto"/>
              <w:right w:val="single" w:sz="4" w:space="0" w:color="auto"/>
            </w:tcBorders>
          </w:tcPr>
          <w:p w14:paraId="49D44031" w14:textId="77777777" w:rsidR="006346C1" w:rsidRPr="006346C1" w:rsidRDefault="006346C1" w:rsidP="00BD4C0D">
            <w:pPr>
              <w:jc w:val="center"/>
              <w:rPr>
                <w:rFonts w:ascii="Times New Roman" w:hAnsi="Times New Roman" w:cs="Times New Roman"/>
                <w:lang w:eastAsia="en-US"/>
              </w:rPr>
            </w:pPr>
          </w:p>
          <w:p w14:paraId="6EAF674C" w14:textId="77777777" w:rsidR="006346C1" w:rsidRPr="006346C1" w:rsidRDefault="006346C1" w:rsidP="00BD4C0D">
            <w:pPr>
              <w:jc w:val="center"/>
              <w:rPr>
                <w:rFonts w:ascii="Times New Roman" w:hAnsi="Times New Roman" w:cs="Times New Roman"/>
                <w:lang w:eastAsia="en-US"/>
              </w:rPr>
            </w:pPr>
          </w:p>
          <w:p w14:paraId="5A1AC418"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1</w:t>
            </w:r>
          </w:p>
        </w:tc>
        <w:tc>
          <w:tcPr>
            <w:tcW w:w="1110" w:type="pct"/>
            <w:tcBorders>
              <w:top w:val="single" w:sz="4" w:space="0" w:color="auto"/>
              <w:left w:val="single" w:sz="4" w:space="0" w:color="auto"/>
              <w:bottom w:val="single" w:sz="4" w:space="0" w:color="auto"/>
              <w:right w:val="single" w:sz="4" w:space="0" w:color="auto"/>
            </w:tcBorders>
          </w:tcPr>
          <w:p w14:paraId="4FE1C5BA" w14:textId="77777777" w:rsidR="006346C1" w:rsidRPr="006346C1" w:rsidRDefault="006346C1" w:rsidP="00BD4C0D">
            <w:pPr>
              <w:rPr>
                <w:rFonts w:ascii="Times New Roman" w:hAnsi="Times New Roman" w:cs="Times New Roman"/>
                <w:lang w:eastAsia="en-US"/>
              </w:rPr>
            </w:pPr>
          </w:p>
          <w:p w14:paraId="236B57D3" w14:textId="77777777" w:rsidR="006346C1" w:rsidRPr="006346C1" w:rsidRDefault="006346C1" w:rsidP="00BD4C0D">
            <w:pPr>
              <w:rPr>
                <w:rFonts w:ascii="Times New Roman" w:hAnsi="Times New Roman" w:cs="Times New Roman"/>
                <w:lang w:eastAsia="en-US"/>
              </w:rPr>
            </w:pPr>
            <w:r w:rsidRPr="006346C1">
              <w:rPr>
                <w:rFonts w:ascii="Times New Roman" w:hAnsi="Times New Roman" w:cs="Times New Roman"/>
                <w:lang w:eastAsia="en-US"/>
              </w:rPr>
              <w:t>Содержательность</w:t>
            </w:r>
          </w:p>
          <w:p w14:paraId="6814F8AA"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рассматриваемой работы</w:t>
            </w:r>
          </w:p>
        </w:tc>
        <w:tc>
          <w:tcPr>
            <w:tcW w:w="3130" w:type="pct"/>
            <w:gridSpan w:val="2"/>
            <w:tcBorders>
              <w:top w:val="single" w:sz="4" w:space="0" w:color="auto"/>
              <w:left w:val="single" w:sz="4" w:space="0" w:color="auto"/>
              <w:bottom w:val="single" w:sz="4" w:space="0" w:color="auto"/>
              <w:right w:val="single" w:sz="4" w:space="0" w:color="auto"/>
            </w:tcBorders>
            <w:hideMark/>
          </w:tcPr>
          <w:p w14:paraId="079488BF" w14:textId="77777777" w:rsidR="006346C1" w:rsidRPr="006346C1" w:rsidRDefault="006346C1" w:rsidP="00BD4C0D">
            <w:pPr>
              <w:tabs>
                <w:tab w:val="left" w:pos="0"/>
              </w:tabs>
              <w:ind w:right="-108"/>
              <w:jc w:val="both"/>
              <w:rPr>
                <w:rFonts w:ascii="Times New Roman" w:hAnsi="Times New Roman" w:cs="Times New Roman"/>
                <w:lang w:eastAsia="en-US"/>
              </w:rPr>
            </w:pPr>
            <w:r w:rsidRPr="006346C1">
              <w:rPr>
                <w:rFonts w:ascii="Times New Roman" w:hAnsi="Times New Roman" w:cs="Times New Roman"/>
                <w:lang w:eastAsia="en-US"/>
              </w:rPr>
              <w:t>Соответствие темы содержанию работы</w:t>
            </w:r>
            <w:r w:rsidRPr="006346C1">
              <w:rPr>
                <w:rFonts w:ascii="Times New Roman" w:hAnsi="Times New Roman" w:cs="Times New Roman"/>
                <w:lang w:eastAsia="en-US"/>
              </w:rPr>
              <w:tab/>
            </w:r>
          </w:p>
          <w:p w14:paraId="684ECBF2" w14:textId="77777777" w:rsidR="006346C1" w:rsidRPr="006346C1" w:rsidRDefault="006346C1" w:rsidP="00BD4C0D">
            <w:pPr>
              <w:tabs>
                <w:tab w:val="left" w:pos="0"/>
              </w:tabs>
              <w:ind w:right="-108"/>
              <w:jc w:val="both"/>
              <w:rPr>
                <w:rFonts w:ascii="Times New Roman" w:hAnsi="Times New Roman" w:cs="Times New Roman"/>
                <w:lang w:eastAsia="en-US"/>
              </w:rPr>
            </w:pPr>
            <w:r w:rsidRPr="006346C1">
              <w:rPr>
                <w:rFonts w:ascii="Times New Roman" w:hAnsi="Times New Roman" w:cs="Times New Roman"/>
                <w:lang w:eastAsia="en-US"/>
              </w:rPr>
              <w:t>Полнота раскрытия темы работы</w:t>
            </w:r>
            <w:r w:rsidRPr="006346C1">
              <w:rPr>
                <w:rFonts w:ascii="Times New Roman" w:hAnsi="Times New Roman" w:cs="Times New Roman"/>
                <w:lang w:eastAsia="en-US"/>
              </w:rPr>
              <w:tab/>
            </w:r>
          </w:p>
          <w:p w14:paraId="31F2E479"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Наличие авторской позиции в работе</w:t>
            </w:r>
            <w:r w:rsidRPr="006346C1">
              <w:rPr>
                <w:rFonts w:ascii="Times New Roman" w:hAnsi="Times New Roman" w:cs="Times New Roman"/>
                <w:lang w:eastAsia="en-US"/>
              </w:rPr>
              <w:tab/>
            </w:r>
          </w:p>
          <w:p w14:paraId="4E33BC77"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Применение методов исследования</w:t>
            </w:r>
          </w:p>
          <w:p w14:paraId="31D1F826" w14:textId="77777777" w:rsidR="006346C1" w:rsidRPr="006346C1" w:rsidRDefault="006346C1" w:rsidP="006346C1">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Использование практического материала</w:t>
            </w:r>
          </w:p>
        </w:tc>
        <w:tc>
          <w:tcPr>
            <w:tcW w:w="478" w:type="pct"/>
            <w:gridSpan w:val="2"/>
            <w:tcBorders>
              <w:top w:val="single" w:sz="4" w:space="0" w:color="auto"/>
              <w:left w:val="single" w:sz="4" w:space="0" w:color="auto"/>
              <w:bottom w:val="single" w:sz="4" w:space="0" w:color="auto"/>
              <w:right w:val="single" w:sz="4" w:space="0" w:color="auto"/>
            </w:tcBorders>
            <w:vAlign w:val="center"/>
            <w:hideMark/>
          </w:tcPr>
          <w:p w14:paraId="5F299841"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100</w:t>
            </w:r>
          </w:p>
        </w:tc>
      </w:tr>
      <w:tr w:rsidR="006346C1" w:rsidRPr="006346C1" w14:paraId="3A7BD2FD" w14:textId="77777777" w:rsidTr="006346C1">
        <w:tc>
          <w:tcPr>
            <w:tcW w:w="282" w:type="pct"/>
            <w:tcBorders>
              <w:top w:val="single" w:sz="4" w:space="0" w:color="auto"/>
              <w:left w:val="single" w:sz="4" w:space="0" w:color="auto"/>
              <w:bottom w:val="single" w:sz="4" w:space="0" w:color="auto"/>
              <w:right w:val="single" w:sz="4" w:space="0" w:color="auto"/>
            </w:tcBorders>
          </w:tcPr>
          <w:p w14:paraId="22A2FB0C" w14:textId="77777777" w:rsidR="006346C1" w:rsidRPr="006346C1" w:rsidRDefault="006346C1" w:rsidP="00BD4C0D">
            <w:pPr>
              <w:jc w:val="center"/>
              <w:rPr>
                <w:rFonts w:ascii="Times New Roman" w:hAnsi="Times New Roman" w:cs="Times New Roman"/>
                <w:lang w:eastAsia="en-US"/>
              </w:rPr>
            </w:pPr>
          </w:p>
          <w:p w14:paraId="6185B700" w14:textId="77777777" w:rsidR="006346C1" w:rsidRPr="006346C1" w:rsidRDefault="006346C1" w:rsidP="00BD4C0D">
            <w:pPr>
              <w:jc w:val="center"/>
              <w:rPr>
                <w:rFonts w:ascii="Times New Roman" w:hAnsi="Times New Roman" w:cs="Times New Roman"/>
                <w:lang w:eastAsia="en-US"/>
              </w:rPr>
            </w:pPr>
          </w:p>
          <w:p w14:paraId="61CA6B51"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2</w:t>
            </w:r>
          </w:p>
        </w:tc>
        <w:tc>
          <w:tcPr>
            <w:tcW w:w="1110" w:type="pct"/>
            <w:tcBorders>
              <w:top w:val="single" w:sz="4" w:space="0" w:color="auto"/>
              <w:left w:val="single" w:sz="4" w:space="0" w:color="auto"/>
              <w:bottom w:val="single" w:sz="4" w:space="0" w:color="auto"/>
              <w:right w:val="single" w:sz="4" w:space="0" w:color="auto"/>
            </w:tcBorders>
            <w:vAlign w:val="center"/>
            <w:hideMark/>
          </w:tcPr>
          <w:p w14:paraId="2D83E6FB"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Правильность оформления</w:t>
            </w:r>
          </w:p>
        </w:tc>
        <w:tc>
          <w:tcPr>
            <w:tcW w:w="3130" w:type="pct"/>
            <w:gridSpan w:val="2"/>
            <w:tcBorders>
              <w:top w:val="single" w:sz="4" w:space="0" w:color="auto"/>
              <w:left w:val="single" w:sz="4" w:space="0" w:color="auto"/>
              <w:bottom w:val="single" w:sz="4" w:space="0" w:color="auto"/>
              <w:right w:val="single" w:sz="4" w:space="0" w:color="auto"/>
            </w:tcBorders>
            <w:hideMark/>
          </w:tcPr>
          <w:p w14:paraId="3840FBE2" w14:textId="77777777" w:rsidR="006346C1" w:rsidRPr="006346C1" w:rsidRDefault="006346C1" w:rsidP="00BD4C0D">
            <w:pPr>
              <w:tabs>
                <w:tab w:val="right" w:pos="5312"/>
              </w:tabs>
              <w:jc w:val="both"/>
              <w:rPr>
                <w:rFonts w:ascii="Times New Roman" w:hAnsi="Times New Roman" w:cs="Times New Roman"/>
                <w:lang w:eastAsia="en-US"/>
              </w:rPr>
            </w:pPr>
            <w:r w:rsidRPr="006346C1">
              <w:rPr>
                <w:rFonts w:ascii="Times New Roman" w:hAnsi="Times New Roman" w:cs="Times New Roman"/>
                <w:lang w:eastAsia="en-US"/>
              </w:rPr>
              <w:t>Выполнение этапов курсовой работы в соответствии с графиком</w:t>
            </w:r>
          </w:p>
          <w:p w14:paraId="300BD8A1" w14:textId="77777777" w:rsidR="006346C1" w:rsidRPr="006346C1" w:rsidRDefault="006346C1" w:rsidP="00BD4C0D">
            <w:pPr>
              <w:tabs>
                <w:tab w:val="left" w:pos="4760"/>
                <w:tab w:val="right" w:pos="5312"/>
              </w:tabs>
              <w:jc w:val="both"/>
              <w:rPr>
                <w:rFonts w:ascii="Times New Roman" w:hAnsi="Times New Roman" w:cs="Times New Roman"/>
                <w:lang w:eastAsia="en-US"/>
              </w:rPr>
            </w:pPr>
            <w:r w:rsidRPr="006346C1">
              <w:rPr>
                <w:rFonts w:ascii="Times New Roman" w:hAnsi="Times New Roman" w:cs="Times New Roman"/>
                <w:lang w:eastAsia="en-US"/>
              </w:rPr>
              <w:t>Высокая степень самостоятельности</w:t>
            </w:r>
          </w:p>
          <w:p w14:paraId="518275EC"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Отсутствие орфографических и пунктуационных ошибок</w:t>
            </w:r>
          </w:p>
          <w:p w14:paraId="14F2CBFC"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Наличие логических связей между главами и параграфами работы</w:t>
            </w:r>
          </w:p>
          <w:p w14:paraId="41882F94" w14:textId="77777777" w:rsidR="006346C1" w:rsidRPr="006346C1" w:rsidRDefault="006346C1" w:rsidP="006346C1">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 xml:space="preserve">Соблюдение требований к оформлению работы </w:t>
            </w:r>
          </w:p>
        </w:tc>
        <w:tc>
          <w:tcPr>
            <w:tcW w:w="478" w:type="pct"/>
            <w:gridSpan w:val="2"/>
            <w:tcBorders>
              <w:top w:val="single" w:sz="4" w:space="0" w:color="auto"/>
              <w:left w:val="single" w:sz="4" w:space="0" w:color="auto"/>
              <w:bottom w:val="single" w:sz="4" w:space="0" w:color="auto"/>
              <w:right w:val="single" w:sz="4" w:space="0" w:color="auto"/>
            </w:tcBorders>
            <w:vAlign w:val="center"/>
            <w:hideMark/>
          </w:tcPr>
          <w:p w14:paraId="209620FA"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100</w:t>
            </w:r>
          </w:p>
        </w:tc>
      </w:tr>
      <w:tr w:rsidR="006346C1" w:rsidRPr="006346C1" w14:paraId="592ABA4D" w14:textId="77777777" w:rsidTr="006346C1">
        <w:tc>
          <w:tcPr>
            <w:tcW w:w="282" w:type="pct"/>
            <w:tcBorders>
              <w:top w:val="single" w:sz="4" w:space="0" w:color="auto"/>
              <w:left w:val="single" w:sz="4" w:space="0" w:color="auto"/>
              <w:bottom w:val="single" w:sz="4" w:space="0" w:color="auto"/>
              <w:right w:val="single" w:sz="4" w:space="0" w:color="auto"/>
            </w:tcBorders>
            <w:vAlign w:val="center"/>
            <w:hideMark/>
          </w:tcPr>
          <w:p w14:paraId="3B5A0848"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3</w:t>
            </w:r>
          </w:p>
        </w:tc>
        <w:tc>
          <w:tcPr>
            <w:tcW w:w="1110" w:type="pct"/>
            <w:tcBorders>
              <w:top w:val="single" w:sz="4" w:space="0" w:color="auto"/>
              <w:left w:val="single" w:sz="4" w:space="0" w:color="auto"/>
              <w:bottom w:val="single" w:sz="4" w:space="0" w:color="auto"/>
              <w:right w:val="single" w:sz="4" w:space="0" w:color="auto"/>
            </w:tcBorders>
            <w:vAlign w:val="center"/>
            <w:hideMark/>
          </w:tcPr>
          <w:p w14:paraId="07FC79DE"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Владение материалом, изложенным в работе</w:t>
            </w:r>
          </w:p>
        </w:tc>
        <w:tc>
          <w:tcPr>
            <w:tcW w:w="3130" w:type="pct"/>
            <w:gridSpan w:val="2"/>
            <w:tcBorders>
              <w:top w:val="single" w:sz="4" w:space="0" w:color="auto"/>
              <w:left w:val="single" w:sz="4" w:space="0" w:color="auto"/>
              <w:bottom w:val="single" w:sz="4" w:space="0" w:color="auto"/>
              <w:right w:val="single" w:sz="4" w:space="0" w:color="auto"/>
            </w:tcBorders>
            <w:hideMark/>
          </w:tcPr>
          <w:p w14:paraId="7BDBE69A"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Знание терминологии по теме исследования  </w:t>
            </w:r>
          </w:p>
          <w:p w14:paraId="3E2AA18C"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Содержательность исследования   </w:t>
            </w:r>
          </w:p>
          <w:p w14:paraId="04845E97"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Конструктивные ответы на вопросы исследования </w:t>
            </w:r>
          </w:p>
          <w:p w14:paraId="652D7B74"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Лаконичность ответов</w:t>
            </w:r>
          </w:p>
          <w:p w14:paraId="1CE5FE9D" w14:textId="77777777" w:rsidR="006346C1" w:rsidRPr="006346C1" w:rsidRDefault="006346C1" w:rsidP="006346C1">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 xml:space="preserve">Полнота раскрытых в работе ответов  </w:t>
            </w:r>
          </w:p>
        </w:tc>
        <w:tc>
          <w:tcPr>
            <w:tcW w:w="478" w:type="pct"/>
            <w:gridSpan w:val="2"/>
            <w:tcBorders>
              <w:top w:val="single" w:sz="4" w:space="0" w:color="auto"/>
              <w:left w:val="single" w:sz="4" w:space="0" w:color="auto"/>
              <w:bottom w:val="single" w:sz="4" w:space="0" w:color="auto"/>
              <w:right w:val="single" w:sz="4" w:space="0" w:color="auto"/>
            </w:tcBorders>
            <w:vAlign w:val="center"/>
            <w:hideMark/>
          </w:tcPr>
          <w:p w14:paraId="3E658EF9"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100</w:t>
            </w:r>
          </w:p>
        </w:tc>
      </w:tr>
      <w:tr w:rsidR="006346C1" w:rsidRPr="006346C1" w14:paraId="1FA4F583" w14:textId="77777777" w:rsidTr="006346C1">
        <w:tc>
          <w:tcPr>
            <w:tcW w:w="282" w:type="pct"/>
            <w:tcBorders>
              <w:top w:val="single" w:sz="4" w:space="0" w:color="auto"/>
              <w:left w:val="single" w:sz="4" w:space="0" w:color="auto"/>
              <w:bottom w:val="single" w:sz="4" w:space="0" w:color="auto"/>
              <w:right w:val="single" w:sz="4" w:space="0" w:color="auto"/>
            </w:tcBorders>
            <w:vAlign w:val="center"/>
            <w:hideMark/>
          </w:tcPr>
          <w:p w14:paraId="5739FFA0"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4</w:t>
            </w:r>
          </w:p>
        </w:tc>
        <w:tc>
          <w:tcPr>
            <w:tcW w:w="1110" w:type="pct"/>
            <w:tcBorders>
              <w:top w:val="single" w:sz="4" w:space="0" w:color="auto"/>
              <w:left w:val="single" w:sz="4" w:space="0" w:color="auto"/>
              <w:bottom w:val="single" w:sz="4" w:space="0" w:color="auto"/>
              <w:right w:val="single" w:sz="4" w:space="0" w:color="auto"/>
            </w:tcBorders>
            <w:vAlign w:val="center"/>
            <w:hideMark/>
          </w:tcPr>
          <w:p w14:paraId="67108D4A"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Умение грамотно и четко представить (презентовать) работу в ходе защиты</w:t>
            </w:r>
          </w:p>
        </w:tc>
        <w:tc>
          <w:tcPr>
            <w:tcW w:w="3130" w:type="pct"/>
            <w:gridSpan w:val="2"/>
            <w:tcBorders>
              <w:top w:val="single" w:sz="4" w:space="0" w:color="auto"/>
              <w:left w:val="single" w:sz="4" w:space="0" w:color="auto"/>
              <w:bottom w:val="single" w:sz="4" w:space="0" w:color="auto"/>
              <w:right w:val="single" w:sz="4" w:space="0" w:color="auto"/>
            </w:tcBorders>
            <w:hideMark/>
          </w:tcPr>
          <w:p w14:paraId="01094CDE"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Умение структурировать доклад</w:t>
            </w:r>
            <w:r w:rsidRPr="006346C1">
              <w:rPr>
                <w:rFonts w:ascii="Times New Roman" w:hAnsi="Times New Roman" w:cs="Times New Roman"/>
                <w:lang w:eastAsia="en-US"/>
              </w:rPr>
              <w:tab/>
            </w:r>
          </w:p>
          <w:p w14:paraId="5CD69339"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Умение изложить основные этапы выполнения работы и обосновать результаты        </w:t>
            </w:r>
          </w:p>
          <w:p w14:paraId="2EDAE2DA"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Умение доказать авторскую позицию, изложенную в работе                                            </w:t>
            </w:r>
          </w:p>
          <w:p w14:paraId="1E3D8EC7"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Соблюдение регламента</w:t>
            </w:r>
          </w:p>
          <w:p w14:paraId="3A9B2A01"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Умение лаконично отвечать на вопросы  комиссии</w:t>
            </w:r>
          </w:p>
        </w:tc>
        <w:tc>
          <w:tcPr>
            <w:tcW w:w="478" w:type="pct"/>
            <w:gridSpan w:val="2"/>
            <w:tcBorders>
              <w:top w:val="single" w:sz="4" w:space="0" w:color="auto"/>
              <w:left w:val="single" w:sz="4" w:space="0" w:color="auto"/>
              <w:bottom w:val="single" w:sz="4" w:space="0" w:color="auto"/>
              <w:right w:val="single" w:sz="4" w:space="0" w:color="auto"/>
            </w:tcBorders>
            <w:vAlign w:val="center"/>
          </w:tcPr>
          <w:p w14:paraId="6DA74DAA" w14:textId="77777777" w:rsidR="006346C1" w:rsidRPr="006346C1" w:rsidRDefault="006346C1" w:rsidP="00BD4C0D">
            <w:pPr>
              <w:jc w:val="center"/>
              <w:rPr>
                <w:rFonts w:ascii="Times New Roman" w:hAnsi="Times New Roman" w:cs="Times New Roman"/>
                <w:lang w:eastAsia="en-US"/>
              </w:rPr>
            </w:pPr>
          </w:p>
          <w:p w14:paraId="465B62C7" w14:textId="77777777" w:rsidR="006346C1" w:rsidRPr="006346C1" w:rsidRDefault="006346C1" w:rsidP="00BD4C0D">
            <w:pPr>
              <w:jc w:val="center"/>
              <w:rPr>
                <w:rFonts w:ascii="Times New Roman" w:hAnsi="Times New Roman" w:cs="Times New Roman"/>
                <w:lang w:eastAsia="en-US"/>
              </w:rPr>
            </w:pPr>
          </w:p>
          <w:p w14:paraId="3AE9350D"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100</w:t>
            </w:r>
          </w:p>
        </w:tc>
      </w:tr>
      <w:tr w:rsidR="006346C1" w:rsidRPr="006346C1" w14:paraId="7C580F61" w14:textId="77777777" w:rsidTr="006346C1">
        <w:tc>
          <w:tcPr>
            <w:tcW w:w="282" w:type="pct"/>
            <w:tcBorders>
              <w:top w:val="single" w:sz="4" w:space="0" w:color="auto"/>
              <w:left w:val="single" w:sz="4" w:space="0" w:color="auto"/>
              <w:bottom w:val="single" w:sz="4" w:space="0" w:color="auto"/>
              <w:right w:val="single" w:sz="4" w:space="0" w:color="auto"/>
            </w:tcBorders>
            <w:vAlign w:val="center"/>
            <w:hideMark/>
          </w:tcPr>
          <w:p w14:paraId="166B6880"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5</w:t>
            </w:r>
          </w:p>
        </w:tc>
        <w:tc>
          <w:tcPr>
            <w:tcW w:w="1110" w:type="pct"/>
            <w:tcBorders>
              <w:top w:val="single" w:sz="4" w:space="0" w:color="auto"/>
              <w:left w:val="single" w:sz="4" w:space="0" w:color="auto"/>
              <w:bottom w:val="single" w:sz="4" w:space="0" w:color="auto"/>
              <w:right w:val="single" w:sz="4" w:space="0" w:color="auto"/>
            </w:tcBorders>
            <w:vAlign w:val="center"/>
            <w:hideMark/>
          </w:tcPr>
          <w:p w14:paraId="3194BC09"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Научность работы</w:t>
            </w:r>
          </w:p>
        </w:tc>
        <w:tc>
          <w:tcPr>
            <w:tcW w:w="3130" w:type="pct"/>
            <w:gridSpan w:val="2"/>
            <w:tcBorders>
              <w:top w:val="single" w:sz="4" w:space="0" w:color="auto"/>
              <w:left w:val="single" w:sz="4" w:space="0" w:color="auto"/>
              <w:bottom w:val="single" w:sz="4" w:space="0" w:color="auto"/>
              <w:right w:val="single" w:sz="4" w:space="0" w:color="auto"/>
            </w:tcBorders>
            <w:hideMark/>
          </w:tcPr>
          <w:p w14:paraId="31FE6E53"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Научность языка изложения</w:t>
            </w:r>
            <w:r w:rsidRPr="006346C1">
              <w:rPr>
                <w:rFonts w:ascii="Times New Roman" w:hAnsi="Times New Roman" w:cs="Times New Roman"/>
                <w:lang w:eastAsia="en-US"/>
              </w:rPr>
              <w:tab/>
            </w:r>
          </w:p>
          <w:p w14:paraId="08DB43D1"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Правильность структуры (соподчиненность)</w:t>
            </w:r>
            <w:r w:rsidRPr="006346C1">
              <w:rPr>
                <w:rFonts w:ascii="Times New Roman" w:hAnsi="Times New Roman" w:cs="Times New Roman"/>
                <w:lang w:eastAsia="en-US"/>
              </w:rPr>
              <w:tab/>
            </w:r>
          </w:p>
          <w:p w14:paraId="5EC55E59"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Логика изложения – от общего к частному</w:t>
            </w:r>
            <w:r w:rsidRPr="006346C1">
              <w:rPr>
                <w:rFonts w:ascii="Times New Roman" w:hAnsi="Times New Roman" w:cs="Times New Roman"/>
                <w:lang w:eastAsia="en-US"/>
              </w:rPr>
              <w:tab/>
            </w:r>
          </w:p>
          <w:p w14:paraId="54C169BA" w14:textId="77777777" w:rsidR="006346C1" w:rsidRPr="006346C1" w:rsidRDefault="006346C1" w:rsidP="00BD4C0D">
            <w:pPr>
              <w:tabs>
                <w:tab w:val="right" w:pos="5029"/>
              </w:tabs>
              <w:jc w:val="both"/>
              <w:rPr>
                <w:rFonts w:ascii="Times New Roman" w:hAnsi="Times New Roman" w:cs="Times New Roman"/>
                <w:lang w:eastAsia="en-US"/>
              </w:rPr>
            </w:pPr>
            <w:r w:rsidRPr="006346C1">
              <w:rPr>
                <w:rFonts w:ascii="Times New Roman" w:hAnsi="Times New Roman" w:cs="Times New Roman"/>
                <w:lang w:eastAsia="en-US"/>
              </w:rPr>
              <w:t>Постановка проблемы, цели, задачи</w:t>
            </w:r>
            <w:r w:rsidRPr="006346C1">
              <w:rPr>
                <w:rFonts w:ascii="Times New Roman" w:hAnsi="Times New Roman" w:cs="Times New Roman"/>
                <w:lang w:eastAsia="en-US"/>
              </w:rPr>
              <w:tab/>
            </w:r>
          </w:p>
          <w:p w14:paraId="1B01E5E8" w14:textId="77777777" w:rsidR="006346C1" w:rsidRPr="006346C1" w:rsidRDefault="006346C1" w:rsidP="006346C1">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Наличие аналитического материала</w:t>
            </w:r>
            <w:r w:rsidRPr="006346C1">
              <w:rPr>
                <w:rFonts w:ascii="Times New Roman" w:hAnsi="Times New Roman" w:cs="Times New Roman"/>
                <w:lang w:eastAsia="en-US"/>
              </w:rPr>
              <w:tab/>
            </w:r>
          </w:p>
        </w:tc>
        <w:tc>
          <w:tcPr>
            <w:tcW w:w="478" w:type="pct"/>
            <w:gridSpan w:val="2"/>
            <w:tcBorders>
              <w:top w:val="single" w:sz="4" w:space="0" w:color="auto"/>
              <w:left w:val="single" w:sz="4" w:space="0" w:color="auto"/>
              <w:bottom w:val="single" w:sz="4" w:space="0" w:color="auto"/>
              <w:right w:val="single" w:sz="4" w:space="0" w:color="auto"/>
            </w:tcBorders>
            <w:vAlign w:val="center"/>
            <w:hideMark/>
          </w:tcPr>
          <w:p w14:paraId="32DDA6E3"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100</w:t>
            </w:r>
          </w:p>
        </w:tc>
      </w:tr>
      <w:tr w:rsidR="006346C1" w:rsidRPr="006346C1" w14:paraId="1C306125" w14:textId="77777777" w:rsidTr="006346C1">
        <w:tc>
          <w:tcPr>
            <w:tcW w:w="282" w:type="pct"/>
            <w:tcBorders>
              <w:top w:val="single" w:sz="4" w:space="0" w:color="auto"/>
              <w:left w:val="single" w:sz="4" w:space="0" w:color="auto"/>
              <w:bottom w:val="single" w:sz="4" w:space="0" w:color="auto"/>
              <w:right w:val="single" w:sz="4" w:space="0" w:color="auto"/>
            </w:tcBorders>
            <w:vAlign w:val="center"/>
            <w:hideMark/>
          </w:tcPr>
          <w:p w14:paraId="5952EFED"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sidRPr="006346C1">
              <w:rPr>
                <w:rFonts w:ascii="Times New Roman" w:hAnsi="Times New Roman" w:cs="Times New Roman"/>
                <w:lang w:eastAsia="en-US"/>
              </w:rPr>
              <w:t>6</w:t>
            </w:r>
          </w:p>
        </w:tc>
        <w:tc>
          <w:tcPr>
            <w:tcW w:w="1110" w:type="pct"/>
            <w:tcBorders>
              <w:top w:val="single" w:sz="4" w:space="0" w:color="auto"/>
              <w:left w:val="single" w:sz="4" w:space="0" w:color="auto"/>
              <w:bottom w:val="single" w:sz="4" w:space="0" w:color="auto"/>
              <w:right w:val="single" w:sz="4" w:space="0" w:color="auto"/>
            </w:tcBorders>
            <w:vAlign w:val="center"/>
            <w:hideMark/>
          </w:tcPr>
          <w:p w14:paraId="5DCB4252" w14:textId="77777777" w:rsidR="006346C1" w:rsidRPr="006346C1" w:rsidRDefault="006346C1" w:rsidP="00BD4C0D">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Использование средств визуализации при презен</w:t>
            </w:r>
            <w:r w:rsidRPr="006346C1">
              <w:rPr>
                <w:rFonts w:ascii="Times New Roman" w:hAnsi="Times New Roman" w:cs="Times New Roman"/>
                <w:lang w:eastAsia="en-US"/>
              </w:rPr>
              <w:lastRenderedPageBreak/>
              <w:t>тации работы</w:t>
            </w:r>
          </w:p>
        </w:tc>
        <w:tc>
          <w:tcPr>
            <w:tcW w:w="3130" w:type="pct"/>
            <w:gridSpan w:val="2"/>
            <w:tcBorders>
              <w:top w:val="single" w:sz="4" w:space="0" w:color="auto"/>
              <w:left w:val="single" w:sz="4" w:space="0" w:color="auto"/>
              <w:bottom w:val="single" w:sz="4" w:space="0" w:color="auto"/>
              <w:right w:val="single" w:sz="4" w:space="0" w:color="auto"/>
            </w:tcBorders>
            <w:hideMark/>
          </w:tcPr>
          <w:p w14:paraId="59BC1ADB" w14:textId="77777777" w:rsidR="006346C1" w:rsidRPr="006346C1" w:rsidRDefault="006346C1" w:rsidP="00BD4C0D">
            <w:pPr>
              <w:tabs>
                <w:tab w:val="right" w:pos="5312"/>
              </w:tabs>
              <w:jc w:val="both"/>
              <w:rPr>
                <w:rFonts w:ascii="Times New Roman" w:hAnsi="Times New Roman" w:cs="Times New Roman"/>
                <w:lang w:eastAsia="en-US"/>
              </w:rPr>
            </w:pPr>
            <w:r w:rsidRPr="006346C1">
              <w:rPr>
                <w:rFonts w:ascii="Times New Roman" w:hAnsi="Times New Roman" w:cs="Times New Roman"/>
                <w:lang w:eastAsia="en-US"/>
              </w:rPr>
              <w:lastRenderedPageBreak/>
              <w:t>Умение презентовать себя</w:t>
            </w:r>
          </w:p>
          <w:p w14:paraId="205F1FF3" w14:textId="77777777" w:rsidR="006346C1" w:rsidRPr="006346C1" w:rsidRDefault="006346C1" w:rsidP="00BD4C0D">
            <w:pPr>
              <w:tabs>
                <w:tab w:val="right" w:pos="5312"/>
              </w:tabs>
              <w:jc w:val="both"/>
              <w:rPr>
                <w:rFonts w:ascii="Times New Roman" w:hAnsi="Times New Roman" w:cs="Times New Roman"/>
                <w:lang w:eastAsia="en-US"/>
              </w:rPr>
            </w:pPr>
            <w:r w:rsidRPr="006346C1">
              <w:rPr>
                <w:rFonts w:ascii="Times New Roman" w:hAnsi="Times New Roman" w:cs="Times New Roman"/>
                <w:lang w:eastAsia="en-US"/>
              </w:rPr>
              <w:t xml:space="preserve">Использование вербальных средств                     </w:t>
            </w:r>
          </w:p>
          <w:p w14:paraId="7C595F53"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t xml:space="preserve">Использование невербальных средств                                                    </w:t>
            </w:r>
          </w:p>
          <w:p w14:paraId="0BAB003F" w14:textId="77777777" w:rsidR="006346C1" w:rsidRPr="006346C1" w:rsidRDefault="006346C1" w:rsidP="00BD4C0D">
            <w:pPr>
              <w:jc w:val="both"/>
              <w:rPr>
                <w:rFonts w:ascii="Times New Roman" w:hAnsi="Times New Roman" w:cs="Times New Roman"/>
                <w:lang w:eastAsia="en-US"/>
              </w:rPr>
            </w:pPr>
            <w:r w:rsidRPr="006346C1">
              <w:rPr>
                <w:rFonts w:ascii="Times New Roman" w:hAnsi="Times New Roman" w:cs="Times New Roman"/>
                <w:lang w:eastAsia="en-US"/>
              </w:rPr>
              <w:lastRenderedPageBreak/>
              <w:t xml:space="preserve">Использование проектора                                     </w:t>
            </w:r>
          </w:p>
          <w:p w14:paraId="3A352590" w14:textId="77777777" w:rsidR="006346C1" w:rsidRPr="006346C1" w:rsidRDefault="006346C1" w:rsidP="006346C1">
            <w:pPr>
              <w:widowControl w:val="0"/>
              <w:autoSpaceDE w:val="0"/>
              <w:autoSpaceDN w:val="0"/>
              <w:adjustRightInd w:val="0"/>
              <w:rPr>
                <w:rFonts w:ascii="Times New Roman" w:hAnsi="Times New Roman" w:cs="Times New Roman"/>
                <w:lang w:eastAsia="en-US"/>
              </w:rPr>
            </w:pPr>
            <w:r w:rsidRPr="006346C1">
              <w:rPr>
                <w:rFonts w:ascii="Times New Roman" w:hAnsi="Times New Roman" w:cs="Times New Roman"/>
                <w:lang w:eastAsia="en-US"/>
              </w:rPr>
              <w:t>Использование иллюстрационного материала</w:t>
            </w:r>
          </w:p>
        </w:tc>
        <w:tc>
          <w:tcPr>
            <w:tcW w:w="478" w:type="pct"/>
            <w:gridSpan w:val="2"/>
            <w:tcBorders>
              <w:top w:val="single" w:sz="4" w:space="0" w:color="auto"/>
              <w:left w:val="single" w:sz="4" w:space="0" w:color="auto"/>
              <w:bottom w:val="single" w:sz="4" w:space="0" w:color="auto"/>
              <w:right w:val="single" w:sz="4" w:space="0" w:color="auto"/>
            </w:tcBorders>
            <w:vAlign w:val="center"/>
            <w:hideMark/>
          </w:tcPr>
          <w:p w14:paraId="23EED364" w14:textId="77777777" w:rsidR="006346C1" w:rsidRPr="006346C1" w:rsidRDefault="006346C1" w:rsidP="00BD4C0D">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lastRenderedPageBreak/>
              <w:t>100</w:t>
            </w:r>
          </w:p>
        </w:tc>
      </w:tr>
    </w:tbl>
    <w:p w14:paraId="070B9CAA" w14:textId="77777777" w:rsidR="006346C1" w:rsidRPr="006346C1" w:rsidRDefault="006346C1" w:rsidP="006346C1">
      <w:pPr>
        <w:spacing w:after="200"/>
        <w:rPr>
          <w:rFonts w:ascii="Times New Roman" w:hAnsi="Times New Roman" w:cs="Times New Roman"/>
        </w:rPr>
      </w:pPr>
    </w:p>
    <w:p w14:paraId="6385DF87" w14:textId="77777777" w:rsidR="0059485C" w:rsidRPr="00204D81" w:rsidRDefault="00B23CEB" w:rsidP="00B23CEB">
      <w:pPr>
        <w:pStyle w:val="2"/>
        <w:spacing w:before="0" w:after="0"/>
        <w:jc w:val="center"/>
        <w:rPr>
          <w:rFonts w:ascii="Times New Roman" w:hAnsi="Times New Roman" w:cs="Times New Roman"/>
          <w:b w:val="0"/>
          <w:sz w:val="4"/>
          <w:szCs w:val="4"/>
        </w:rPr>
      </w:pPr>
      <w:r w:rsidRPr="00204D81">
        <w:rPr>
          <w:rFonts w:ascii="Times New Roman" w:hAnsi="Times New Roman" w:cs="Times New Roman"/>
          <w:bCs w:val="0"/>
          <w:i w:val="0"/>
          <w:color w:val="000000"/>
          <w:sz w:val="24"/>
          <w:szCs w:val="24"/>
        </w:rPr>
        <w:br w:type="page"/>
      </w:r>
      <w:bookmarkStart w:id="11" w:name="_Toc102887909"/>
      <w:bookmarkStart w:id="12" w:name="_Toc185732334"/>
    </w:p>
    <w:p w14:paraId="21DD199C" w14:textId="77777777" w:rsidR="0059485C" w:rsidRDefault="00EF5EA4" w:rsidP="00641965">
      <w:pPr>
        <w:pStyle w:val="afc"/>
        <w:jc w:val="center"/>
        <w:rPr>
          <w:rFonts w:ascii="Times New Roman" w:hAnsi="Times New Roman" w:cs="Times New Roman"/>
        </w:rPr>
      </w:pPr>
      <w:bookmarkStart w:id="13" w:name="_Toc48670452"/>
      <w:r w:rsidRPr="00204D81">
        <w:rPr>
          <w:rFonts w:ascii="Times New Roman" w:hAnsi="Times New Roman" w:cs="Times New Roman"/>
        </w:rPr>
        <w:lastRenderedPageBreak/>
        <w:t>Приложение</w:t>
      </w:r>
      <w:r w:rsidR="00641965" w:rsidRPr="00204D81">
        <w:rPr>
          <w:rFonts w:ascii="Times New Roman" w:hAnsi="Times New Roman" w:cs="Times New Roman"/>
        </w:rPr>
        <w:t>Б</w:t>
      </w:r>
      <w:bookmarkEnd w:id="13"/>
    </w:p>
    <w:p w14:paraId="3A2C27CD" w14:textId="77777777" w:rsidR="00A52717" w:rsidRDefault="00A52717" w:rsidP="00A52717"/>
    <w:p w14:paraId="4AFFAACE" w14:textId="77777777" w:rsidR="00A52717" w:rsidRPr="00A52717" w:rsidRDefault="00A52717" w:rsidP="00A52717">
      <w:pPr>
        <w:jc w:val="center"/>
        <w:rPr>
          <w:rFonts w:ascii="Times New Roman" w:eastAsia="Times New Roman" w:hAnsi="Times New Roman" w:cs="Times New Roman"/>
          <w:sz w:val="28"/>
          <w:szCs w:val="28"/>
        </w:rPr>
      </w:pPr>
      <w:r w:rsidRPr="00A52717">
        <w:rPr>
          <w:rFonts w:ascii="Times New Roman" w:eastAsia="Times New Roman" w:hAnsi="Times New Roman" w:cs="Times New Roman"/>
          <w:sz w:val="28"/>
          <w:szCs w:val="28"/>
        </w:rPr>
        <w:t xml:space="preserve">федеральное государственное бюджетное образовательное </w:t>
      </w:r>
    </w:p>
    <w:p w14:paraId="4D4877AD" w14:textId="77777777" w:rsidR="00A52717" w:rsidRPr="00A52717" w:rsidRDefault="00A52717" w:rsidP="00A52717">
      <w:pPr>
        <w:jc w:val="center"/>
        <w:rPr>
          <w:rFonts w:ascii="Times New Roman" w:eastAsia="Times New Roman" w:hAnsi="Times New Roman" w:cs="Times New Roman"/>
          <w:sz w:val="28"/>
          <w:szCs w:val="28"/>
        </w:rPr>
      </w:pPr>
      <w:r w:rsidRPr="00A52717">
        <w:rPr>
          <w:rFonts w:ascii="Times New Roman" w:eastAsia="Times New Roman" w:hAnsi="Times New Roman" w:cs="Times New Roman"/>
          <w:sz w:val="28"/>
          <w:szCs w:val="28"/>
        </w:rPr>
        <w:t>учреждение высшего образования</w:t>
      </w:r>
    </w:p>
    <w:p w14:paraId="702415B1" w14:textId="77777777" w:rsidR="00A52717" w:rsidRPr="00A52717" w:rsidRDefault="00A52717" w:rsidP="00A52717">
      <w:pPr>
        <w:jc w:val="center"/>
        <w:rPr>
          <w:rFonts w:ascii="Times New Roman" w:eastAsia="Times New Roman" w:hAnsi="Times New Roman" w:cs="Times New Roman"/>
          <w:sz w:val="28"/>
          <w:szCs w:val="28"/>
        </w:rPr>
      </w:pPr>
      <w:r w:rsidRPr="00A52717">
        <w:rPr>
          <w:rFonts w:ascii="Times New Roman" w:eastAsia="Times New Roman" w:hAnsi="Times New Roman" w:cs="Times New Roman"/>
          <w:sz w:val="28"/>
          <w:szCs w:val="28"/>
        </w:rPr>
        <w:t>«Алтайский государственный технический университет им. И. И. Ползунова»</w:t>
      </w:r>
    </w:p>
    <w:p w14:paraId="33610C15" w14:textId="77777777" w:rsidR="00A52717" w:rsidRPr="00A52717" w:rsidRDefault="00A52717" w:rsidP="00A52717">
      <w:pPr>
        <w:jc w:val="center"/>
        <w:rPr>
          <w:rFonts w:ascii="Times New Roman" w:eastAsia="Times New Roman" w:hAnsi="Times New Roman" w:cs="Times New Roman"/>
          <w:sz w:val="28"/>
          <w:szCs w:val="28"/>
        </w:rPr>
      </w:pPr>
    </w:p>
    <w:p w14:paraId="2D1940F2" w14:textId="77777777" w:rsidR="00A52717" w:rsidRPr="00A52717" w:rsidRDefault="00A52717" w:rsidP="00A52717">
      <w:pPr>
        <w:rPr>
          <w:rFonts w:ascii="Times New Roman" w:eastAsia="Times New Roman" w:hAnsi="Times New Roman" w:cs="Times New Roman"/>
          <w:i/>
          <w:sz w:val="28"/>
          <w:szCs w:val="28"/>
        </w:rPr>
      </w:pPr>
    </w:p>
    <w:p w14:paraId="3CDD4A0C" w14:textId="77777777" w:rsidR="00A52717" w:rsidRPr="00A52717" w:rsidRDefault="00A52717" w:rsidP="00A52717">
      <w:pPr>
        <w:jc w:val="center"/>
        <w:rPr>
          <w:rFonts w:ascii="Times New Roman" w:eastAsia="Times New Roman" w:hAnsi="Times New Roman" w:cs="Times New Roman"/>
          <w:b/>
          <w:sz w:val="28"/>
          <w:szCs w:val="28"/>
        </w:rPr>
      </w:pPr>
      <w:r w:rsidRPr="00A52717">
        <w:rPr>
          <w:rFonts w:ascii="Times New Roman" w:eastAsia="Times New Roman" w:hAnsi="Times New Roman" w:cs="Times New Roman"/>
          <w:b/>
          <w:sz w:val="28"/>
          <w:szCs w:val="28"/>
        </w:rPr>
        <w:t>Университетский технологический колледж</w:t>
      </w:r>
    </w:p>
    <w:p w14:paraId="106E88CD" w14:textId="77777777" w:rsidR="00A52717" w:rsidRPr="00A52717" w:rsidRDefault="00A52717" w:rsidP="00A52717">
      <w:pPr>
        <w:jc w:val="center"/>
        <w:rPr>
          <w:rFonts w:ascii="Times New Roman" w:eastAsia="Times New Roman" w:hAnsi="Times New Roman" w:cs="Times New Roman"/>
          <w:sz w:val="28"/>
          <w:szCs w:val="28"/>
        </w:rPr>
      </w:pPr>
    </w:p>
    <w:p w14:paraId="7B82DD29" w14:textId="77777777" w:rsidR="00A52717" w:rsidRPr="00A52717" w:rsidRDefault="00A52717" w:rsidP="00A52717">
      <w:pPr>
        <w:jc w:val="right"/>
        <w:rPr>
          <w:rFonts w:ascii="Times New Roman" w:eastAsia="Times New Roman" w:hAnsi="Times New Roman" w:cs="Times New Roman"/>
          <w:sz w:val="28"/>
          <w:szCs w:val="28"/>
        </w:rPr>
      </w:pPr>
    </w:p>
    <w:p w14:paraId="666B730A" w14:textId="77777777" w:rsidR="00A52717" w:rsidRPr="00A52717" w:rsidRDefault="00A52717" w:rsidP="00A52717">
      <w:pPr>
        <w:jc w:val="right"/>
        <w:rPr>
          <w:rFonts w:ascii="Times New Roman" w:eastAsia="Times New Roman" w:hAnsi="Times New Roman" w:cs="Times New Roman"/>
          <w:sz w:val="28"/>
          <w:szCs w:val="28"/>
        </w:rPr>
      </w:pPr>
    </w:p>
    <w:p w14:paraId="43293E4B" w14:textId="77777777" w:rsidR="00A52717" w:rsidRPr="00A52717" w:rsidRDefault="00A52717" w:rsidP="00A52717">
      <w:pPr>
        <w:jc w:val="center"/>
        <w:rPr>
          <w:rFonts w:ascii="Times New Roman" w:eastAsia="Times New Roman" w:hAnsi="Times New Roman" w:cs="Times New Roman"/>
          <w:b/>
          <w:sz w:val="28"/>
          <w:szCs w:val="28"/>
        </w:rPr>
      </w:pPr>
    </w:p>
    <w:p w14:paraId="2047A029" w14:textId="77777777" w:rsidR="00A52717" w:rsidRPr="00A52717" w:rsidRDefault="00A52717" w:rsidP="00A52717">
      <w:pPr>
        <w:jc w:val="center"/>
        <w:rPr>
          <w:rFonts w:ascii="Times New Roman" w:eastAsia="Times New Roman" w:hAnsi="Times New Roman" w:cs="Times New Roman"/>
          <w:b/>
          <w:sz w:val="28"/>
          <w:szCs w:val="28"/>
        </w:rPr>
      </w:pPr>
    </w:p>
    <w:p w14:paraId="76D8015C" w14:textId="77777777" w:rsidR="00A52717" w:rsidRPr="00A52717" w:rsidRDefault="00A52717" w:rsidP="00A52717">
      <w:pPr>
        <w:jc w:val="center"/>
        <w:rPr>
          <w:rFonts w:ascii="Times New Roman" w:eastAsia="Times New Roman" w:hAnsi="Times New Roman" w:cs="Times New Roman"/>
          <w:b/>
          <w:sz w:val="28"/>
          <w:szCs w:val="28"/>
        </w:rPr>
      </w:pPr>
    </w:p>
    <w:p w14:paraId="57B916AA" w14:textId="77777777" w:rsidR="00A52717" w:rsidRPr="00A52717" w:rsidRDefault="00A52717" w:rsidP="00A52717">
      <w:pPr>
        <w:jc w:val="center"/>
        <w:rPr>
          <w:rFonts w:ascii="Times New Roman" w:eastAsia="Times New Roman" w:hAnsi="Times New Roman" w:cs="Times New Roman"/>
          <w:b/>
          <w:sz w:val="28"/>
          <w:szCs w:val="28"/>
        </w:rPr>
      </w:pPr>
    </w:p>
    <w:p w14:paraId="72A7557E" w14:textId="77777777" w:rsidR="00A52717" w:rsidRPr="00A52717" w:rsidRDefault="00A52717" w:rsidP="00A52717">
      <w:pPr>
        <w:jc w:val="center"/>
        <w:rPr>
          <w:rFonts w:ascii="Times New Roman" w:eastAsia="Times New Roman" w:hAnsi="Times New Roman" w:cs="Times New Roman"/>
          <w:b/>
          <w:sz w:val="28"/>
          <w:szCs w:val="28"/>
        </w:rPr>
      </w:pPr>
      <w:r w:rsidRPr="00A52717">
        <w:rPr>
          <w:rFonts w:ascii="Times New Roman" w:eastAsia="Times New Roman" w:hAnsi="Times New Roman" w:cs="Times New Roman"/>
          <w:b/>
          <w:sz w:val="28"/>
          <w:szCs w:val="28"/>
        </w:rPr>
        <w:t>МЕТОДИЧЕСКИЕ РЕКОМЕНДАЦИИ</w:t>
      </w:r>
    </w:p>
    <w:p w14:paraId="1887A588" w14:textId="77777777" w:rsidR="00A52717" w:rsidRPr="003F5F67" w:rsidRDefault="00A52717" w:rsidP="00A52717">
      <w:pPr>
        <w:jc w:val="center"/>
        <w:rPr>
          <w:rFonts w:ascii="Times New Roman" w:eastAsia="Times New Roman" w:hAnsi="Times New Roman" w:cs="Times New Roman"/>
          <w:sz w:val="28"/>
          <w:szCs w:val="28"/>
        </w:rPr>
      </w:pPr>
      <w:r w:rsidRPr="00A52717">
        <w:rPr>
          <w:rFonts w:ascii="Times New Roman" w:eastAsia="Times New Roman" w:hAnsi="Times New Roman" w:cs="Times New Roman"/>
          <w:b/>
          <w:sz w:val="28"/>
          <w:szCs w:val="28"/>
        </w:rPr>
        <w:t xml:space="preserve">ПО </w:t>
      </w:r>
      <w:r w:rsidR="003F5F67">
        <w:rPr>
          <w:rFonts w:ascii="Times New Roman" w:eastAsia="Times New Roman" w:hAnsi="Times New Roman" w:cs="Times New Roman"/>
          <w:b/>
          <w:sz w:val="28"/>
          <w:szCs w:val="28"/>
        </w:rPr>
        <w:t>ПРОФЕССИОНАЛЬНОМУ МОДУЛЮ</w:t>
      </w:r>
    </w:p>
    <w:p w14:paraId="26E61578" w14:textId="77777777" w:rsidR="00A52717" w:rsidRPr="00A52717" w:rsidRDefault="00A52717" w:rsidP="00A52717">
      <w:pPr>
        <w:spacing w:before="120" w:after="120" w:line="360" w:lineRule="auto"/>
        <w:rPr>
          <w:rFonts w:ascii="Times New Roman" w:eastAsia="Times New Roman" w:hAnsi="Times New Roman" w:cs="Times New Roman"/>
          <w:sz w:val="28"/>
          <w:szCs w:val="28"/>
        </w:rPr>
      </w:pPr>
    </w:p>
    <w:p w14:paraId="63D265DF" w14:textId="77777777" w:rsidR="00A52717" w:rsidRPr="00A52717" w:rsidRDefault="00A52717" w:rsidP="00A52717">
      <w:pPr>
        <w:spacing w:before="120" w:after="120" w:line="360" w:lineRule="auto"/>
        <w:jc w:val="center"/>
        <w:rPr>
          <w:rFonts w:ascii="Times New Roman" w:eastAsia="Times New Roman" w:hAnsi="Times New Roman" w:cs="Times New Roman"/>
          <w:b/>
          <w:sz w:val="28"/>
          <w:szCs w:val="28"/>
        </w:rPr>
      </w:pPr>
      <w:r w:rsidRPr="00A52717">
        <w:rPr>
          <w:rFonts w:ascii="Times New Roman" w:eastAsia="Times New Roman" w:hAnsi="Times New Roman" w:cs="Times New Roman"/>
          <w:b/>
          <w:sz w:val="28"/>
          <w:szCs w:val="28"/>
        </w:rPr>
        <w:t>Ревьюирование программных модулей</w:t>
      </w:r>
    </w:p>
    <w:p w14:paraId="199B0E94" w14:textId="77777777" w:rsidR="00A52717" w:rsidRPr="00A52717" w:rsidRDefault="00A52717" w:rsidP="00A52717">
      <w:pPr>
        <w:spacing w:before="120" w:after="120" w:line="360" w:lineRule="auto"/>
        <w:jc w:val="center"/>
        <w:rPr>
          <w:rFonts w:ascii="Times New Roman" w:eastAsia="Times New Roman" w:hAnsi="Times New Roman" w:cs="Times New Roman"/>
          <w:b/>
          <w:sz w:val="28"/>
          <w:szCs w:val="28"/>
        </w:rPr>
      </w:pPr>
    </w:p>
    <w:p w14:paraId="6C8B1330" w14:textId="77777777" w:rsidR="00A52717" w:rsidRPr="00A52717" w:rsidRDefault="00A52717" w:rsidP="00A52717">
      <w:pPr>
        <w:tabs>
          <w:tab w:val="center" w:pos="4536"/>
          <w:tab w:val="right" w:pos="9072"/>
        </w:tabs>
        <w:rPr>
          <w:rFonts w:ascii="Times New Roman" w:eastAsia="Times New Roman" w:hAnsi="Times New Roman" w:cs="Times New Roman"/>
          <w:sz w:val="28"/>
          <w:szCs w:val="28"/>
          <w:u w:val="single"/>
        </w:rPr>
      </w:pPr>
      <w:r w:rsidRPr="00A52717">
        <w:rPr>
          <w:rFonts w:ascii="Times New Roman" w:eastAsia="Times New Roman" w:hAnsi="Times New Roman" w:cs="Times New Roman"/>
          <w:sz w:val="28"/>
          <w:szCs w:val="28"/>
        </w:rPr>
        <w:t xml:space="preserve">Для специальности:  </w:t>
      </w:r>
      <w:r w:rsidRPr="00A52717">
        <w:rPr>
          <w:rFonts w:ascii="Times New Roman" w:eastAsia="Times New Roman" w:hAnsi="Times New Roman" w:cs="Times New Roman"/>
          <w:sz w:val="28"/>
          <w:szCs w:val="28"/>
          <w:u w:val="single"/>
        </w:rPr>
        <w:t>09.02.07 Информационные системы и программирование</w:t>
      </w:r>
    </w:p>
    <w:p w14:paraId="2E6C06F5" w14:textId="77777777" w:rsidR="00A52717" w:rsidRPr="00A52717" w:rsidRDefault="00A52717" w:rsidP="00A52717">
      <w:pPr>
        <w:jc w:val="both"/>
        <w:rPr>
          <w:rFonts w:ascii="Times New Roman" w:eastAsia="Times New Roman" w:hAnsi="Times New Roman" w:cs="Times New Roman"/>
          <w:sz w:val="28"/>
          <w:szCs w:val="28"/>
        </w:rPr>
      </w:pPr>
    </w:p>
    <w:p w14:paraId="0153BBDA" w14:textId="77777777" w:rsidR="00A52717" w:rsidRPr="00A52717" w:rsidRDefault="00A52717" w:rsidP="00A52717">
      <w:pPr>
        <w:tabs>
          <w:tab w:val="center" w:pos="4536"/>
          <w:tab w:val="right" w:pos="9072"/>
        </w:tabs>
        <w:jc w:val="both"/>
        <w:rPr>
          <w:rFonts w:ascii="Times New Roman" w:eastAsia="Times New Roman" w:hAnsi="Times New Roman" w:cs="Times New Roman"/>
          <w:sz w:val="28"/>
          <w:szCs w:val="28"/>
          <w:u w:val="single"/>
        </w:rPr>
      </w:pPr>
    </w:p>
    <w:p w14:paraId="045A3B51" w14:textId="77777777" w:rsidR="00A52717" w:rsidRPr="00A52717" w:rsidRDefault="00A52717" w:rsidP="00A52717">
      <w:pPr>
        <w:jc w:val="both"/>
        <w:rPr>
          <w:rFonts w:ascii="Times New Roman" w:eastAsia="Times New Roman" w:hAnsi="Times New Roman" w:cs="Times New Roman"/>
          <w:sz w:val="28"/>
          <w:szCs w:val="28"/>
        </w:rPr>
      </w:pPr>
    </w:p>
    <w:p w14:paraId="14A250D8" w14:textId="77777777" w:rsidR="00A52717" w:rsidRPr="00A52717" w:rsidRDefault="00A52717" w:rsidP="00A52717">
      <w:pPr>
        <w:jc w:val="both"/>
        <w:rPr>
          <w:rFonts w:ascii="Times New Roman" w:eastAsia="Times New Roman" w:hAnsi="Times New Roman" w:cs="Times New Roman"/>
          <w:sz w:val="28"/>
          <w:szCs w:val="28"/>
        </w:rPr>
      </w:pPr>
      <w:r w:rsidRPr="00A52717">
        <w:rPr>
          <w:rFonts w:ascii="Times New Roman" w:eastAsia="Times New Roman" w:hAnsi="Times New Roman" w:cs="Times New Roman"/>
          <w:sz w:val="28"/>
          <w:szCs w:val="28"/>
        </w:rPr>
        <w:t xml:space="preserve">Форма обучение: </w:t>
      </w:r>
      <w:r w:rsidRPr="00A52717">
        <w:rPr>
          <w:rFonts w:ascii="Times New Roman" w:eastAsia="Times New Roman" w:hAnsi="Times New Roman" w:cs="Times New Roman"/>
          <w:sz w:val="28"/>
          <w:szCs w:val="28"/>
          <w:u w:val="single"/>
        </w:rPr>
        <w:t xml:space="preserve">очная                                                                             </w:t>
      </w:r>
    </w:p>
    <w:p w14:paraId="32043935" w14:textId="77777777" w:rsidR="00A52717" w:rsidRPr="00A52717" w:rsidRDefault="00A52717" w:rsidP="00A52717">
      <w:pPr>
        <w:jc w:val="both"/>
        <w:rPr>
          <w:rFonts w:ascii="Times New Roman" w:eastAsia="Times New Roman" w:hAnsi="Times New Roman" w:cs="Times New Roman"/>
          <w:sz w:val="28"/>
          <w:szCs w:val="28"/>
        </w:rPr>
      </w:pPr>
    </w:p>
    <w:p w14:paraId="67136C71" w14:textId="77777777" w:rsidR="00A52717" w:rsidRPr="00A52717" w:rsidRDefault="00A52717" w:rsidP="00A52717">
      <w:pPr>
        <w:jc w:val="both"/>
        <w:rPr>
          <w:rFonts w:ascii="Times New Roman" w:eastAsia="Times New Roman" w:hAnsi="Times New Roman" w:cs="Times New Roman"/>
          <w:sz w:val="28"/>
          <w:szCs w:val="28"/>
        </w:rPr>
      </w:pPr>
    </w:p>
    <w:p w14:paraId="6F341453" w14:textId="77777777" w:rsidR="00A52717" w:rsidRPr="00A52717" w:rsidRDefault="00A52717" w:rsidP="00A52717">
      <w:pPr>
        <w:jc w:val="both"/>
        <w:rPr>
          <w:rFonts w:ascii="Times New Roman" w:eastAsia="Times New Roman" w:hAnsi="Times New Roman" w:cs="Times New Roman"/>
          <w:sz w:val="28"/>
          <w:szCs w:val="28"/>
        </w:rPr>
      </w:pPr>
    </w:p>
    <w:p w14:paraId="3BFC95DC" w14:textId="77777777" w:rsidR="00A52717" w:rsidRPr="00A52717" w:rsidRDefault="00A52717" w:rsidP="00A52717">
      <w:pPr>
        <w:jc w:val="both"/>
        <w:rPr>
          <w:rFonts w:ascii="Times New Roman" w:eastAsia="Times New Roman" w:hAnsi="Times New Roman" w:cs="Times New Roman"/>
          <w:sz w:val="28"/>
          <w:szCs w:val="28"/>
        </w:rPr>
      </w:pPr>
    </w:p>
    <w:p w14:paraId="640DED5D" w14:textId="77777777" w:rsidR="00A52717" w:rsidRPr="00A52717" w:rsidRDefault="00A52717" w:rsidP="00A52717">
      <w:pPr>
        <w:jc w:val="both"/>
        <w:rPr>
          <w:rFonts w:ascii="Times New Roman" w:eastAsia="Times New Roman" w:hAnsi="Times New Roman" w:cs="Times New Roman"/>
        </w:rPr>
      </w:pPr>
    </w:p>
    <w:p w14:paraId="0557FDD4" w14:textId="77777777" w:rsidR="00A52717" w:rsidRPr="00A52717" w:rsidRDefault="00A52717" w:rsidP="00A52717">
      <w:pPr>
        <w:jc w:val="both"/>
        <w:rPr>
          <w:rFonts w:ascii="Times New Roman" w:eastAsia="Times New Roman" w:hAnsi="Times New Roman" w:cs="Times New Roman"/>
          <w:sz w:val="28"/>
          <w:szCs w:val="28"/>
        </w:rPr>
      </w:pPr>
    </w:p>
    <w:p w14:paraId="1BB156DB" w14:textId="77777777" w:rsidR="00A52717" w:rsidRPr="00A52717" w:rsidRDefault="00A52717" w:rsidP="00A52717">
      <w:pPr>
        <w:jc w:val="both"/>
        <w:rPr>
          <w:rFonts w:ascii="Times New Roman" w:eastAsia="Times New Roman" w:hAnsi="Times New Roman" w:cs="Times New Roman"/>
          <w:sz w:val="28"/>
          <w:szCs w:val="28"/>
        </w:rPr>
      </w:pPr>
    </w:p>
    <w:p w14:paraId="7D5DC2CE" w14:textId="77777777" w:rsidR="00A52717" w:rsidRPr="00A52717" w:rsidRDefault="00A52717" w:rsidP="00A52717">
      <w:pPr>
        <w:jc w:val="both"/>
        <w:rPr>
          <w:rFonts w:ascii="Times New Roman" w:eastAsia="Times New Roman" w:hAnsi="Times New Roman" w:cs="Times New Roman"/>
          <w:sz w:val="28"/>
          <w:szCs w:val="28"/>
        </w:rPr>
      </w:pPr>
    </w:p>
    <w:p w14:paraId="11076255" w14:textId="77777777" w:rsidR="00A52717" w:rsidRPr="00A52717" w:rsidRDefault="00A52717" w:rsidP="00A52717">
      <w:pPr>
        <w:jc w:val="both"/>
        <w:rPr>
          <w:rFonts w:ascii="Times New Roman" w:eastAsia="Times New Roman" w:hAnsi="Times New Roman" w:cs="Times New Roman"/>
          <w:sz w:val="28"/>
          <w:szCs w:val="28"/>
        </w:rPr>
      </w:pPr>
    </w:p>
    <w:p w14:paraId="63541657" w14:textId="77777777" w:rsidR="00A52717" w:rsidRDefault="00A52717" w:rsidP="00A52717">
      <w:pPr>
        <w:jc w:val="center"/>
        <w:rPr>
          <w:rFonts w:ascii="Times New Roman" w:eastAsia="Times New Roman" w:hAnsi="Times New Roman" w:cs="Times New Roman"/>
          <w:sz w:val="28"/>
          <w:szCs w:val="28"/>
        </w:rPr>
      </w:pPr>
      <w:r w:rsidRPr="00A52717">
        <w:rPr>
          <w:rFonts w:ascii="Times New Roman" w:eastAsia="Times New Roman" w:hAnsi="Times New Roman" w:cs="Times New Roman"/>
          <w:sz w:val="28"/>
          <w:szCs w:val="28"/>
        </w:rPr>
        <w:t>Барнаул, 202</w:t>
      </w:r>
      <w:r w:rsidR="00186261">
        <w:rPr>
          <w:rFonts w:ascii="Times New Roman" w:eastAsia="Times New Roman" w:hAnsi="Times New Roman" w:cs="Times New Roman"/>
          <w:sz w:val="28"/>
          <w:szCs w:val="28"/>
        </w:rPr>
        <w:t>2</w:t>
      </w:r>
    </w:p>
    <w:p w14:paraId="2BEA020A" w14:textId="77777777" w:rsidR="00A52717" w:rsidRDefault="00A5271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B5D0BD4" w14:textId="77777777" w:rsidR="009E3AE2" w:rsidRPr="00204D81" w:rsidRDefault="00EC29FD" w:rsidP="000E2B84">
      <w:pPr>
        <w:jc w:val="center"/>
        <w:rPr>
          <w:rFonts w:ascii="Times New Roman" w:hAnsi="Times New Roman" w:cs="Times New Roman"/>
          <w:b/>
        </w:rPr>
      </w:pPr>
      <w:r w:rsidRPr="00204D81">
        <w:rPr>
          <w:rFonts w:ascii="Times New Roman" w:hAnsi="Times New Roman" w:cs="Times New Roman"/>
        </w:rPr>
        <w:lastRenderedPageBreak/>
        <w:tab/>
      </w:r>
      <w:r w:rsidR="009E3AE2" w:rsidRPr="00204D81">
        <w:rPr>
          <w:rFonts w:ascii="Times New Roman" w:hAnsi="Times New Roman" w:cs="Times New Roman"/>
          <w:b/>
        </w:rPr>
        <w:t>МЕТОДИЧЕСКИЕ РЕКОМЕНДАЦИИ И УКАЗАНИЯ</w:t>
      </w:r>
    </w:p>
    <w:p w14:paraId="4B9BA7D2" w14:textId="77777777" w:rsidR="009E3AE2" w:rsidRPr="00204D81" w:rsidRDefault="009E3AE2" w:rsidP="009E3AE2">
      <w:pPr>
        <w:ind w:firstLine="426"/>
        <w:jc w:val="both"/>
        <w:outlineLvl w:val="0"/>
        <w:rPr>
          <w:rFonts w:ascii="Times New Roman" w:hAnsi="Times New Roman" w:cs="Times New Roman"/>
        </w:rPr>
      </w:pPr>
      <w:bookmarkStart w:id="14" w:name="_Toc185732335"/>
      <w:r w:rsidRPr="00204D81">
        <w:rPr>
          <w:rFonts w:ascii="Times New Roman" w:hAnsi="Times New Roman" w:cs="Times New Roman"/>
          <w:iCs/>
        </w:rPr>
        <w:t xml:space="preserve">Междисциплинарные курсы </w:t>
      </w:r>
      <w:r w:rsidRPr="00204D81">
        <w:rPr>
          <w:rFonts w:ascii="Times New Roman" w:hAnsi="Times New Roman" w:cs="Times New Roman"/>
        </w:rPr>
        <w:t>«</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.01 </w:t>
      </w:r>
      <w:r w:rsidR="000E2B84" w:rsidRPr="00204D81">
        <w:rPr>
          <w:rFonts w:ascii="Times New Roman" w:hAnsi="Times New Roman" w:cs="Times New Roman"/>
          <w:bCs/>
        </w:rPr>
        <w:t>Моделирование и анализ программного обеспечения</w:t>
      </w:r>
      <w:r w:rsidRPr="00204D81">
        <w:rPr>
          <w:rFonts w:ascii="Times New Roman" w:hAnsi="Times New Roman" w:cs="Times New Roman"/>
        </w:rPr>
        <w:t>», «</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.02 </w:t>
      </w:r>
      <w:r w:rsidR="000E2B84" w:rsidRPr="00204D81">
        <w:rPr>
          <w:rFonts w:ascii="Times New Roman" w:hAnsi="Times New Roman" w:cs="Times New Roman"/>
          <w:bCs/>
        </w:rPr>
        <w:t>Управление проектами</w:t>
      </w:r>
      <w:r w:rsidRPr="00204D81">
        <w:rPr>
          <w:rFonts w:ascii="Times New Roman" w:hAnsi="Times New Roman" w:cs="Times New Roman"/>
        </w:rPr>
        <w:t>», «</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.03 </w:t>
      </w:r>
      <w:r w:rsidR="000E2B84" w:rsidRPr="00204D81">
        <w:rPr>
          <w:rFonts w:ascii="Times New Roman" w:hAnsi="Times New Roman" w:cs="Times New Roman"/>
          <w:bCs/>
        </w:rPr>
        <w:t>Прикладные решения на базе 1С</w:t>
      </w:r>
      <w:r w:rsidRPr="00204D81">
        <w:rPr>
          <w:rFonts w:ascii="Times New Roman" w:hAnsi="Times New Roman" w:cs="Times New Roman"/>
          <w:bCs/>
        </w:rPr>
        <w:t>»</w:t>
      </w:r>
      <w:r w:rsidR="000E2B84" w:rsidRPr="00204D81">
        <w:rPr>
          <w:rFonts w:ascii="Times New Roman" w:hAnsi="Times New Roman" w:cs="Times New Roman"/>
          <w:bCs/>
        </w:rPr>
        <w:t xml:space="preserve">, </w:t>
      </w:r>
      <w:r w:rsidR="000E2B84" w:rsidRPr="00204D81">
        <w:rPr>
          <w:rFonts w:ascii="Times New Roman" w:hAnsi="Times New Roman" w:cs="Times New Roman"/>
        </w:rPr>
        <w:t>«</w:t>
      </w:r>
      <w:r w:rsidR="000E2B84" w:rsidRPr="00204D81">
        <w:rPr>
          <w:rFonts w:ascii="Times New Roman" w:hAnsi="Times New Roman" w:cs="Times New Roman"/>
          <w:bCs/>
        </w:rPr>
        <w:t xml:space="preserve">МДК 02.04 Основы конфигурирования на базе 1С» </w:t>
      </w:r>
      <w:r w:rsidRPr="00204D81">
        <w:rPr>
          <w:rFonts w:ascii="Times New Roman" w:hAnsi="Times New Roman" w:cs="Times New Roman"/>
        </w:rPr>
        <w:t>входят в профессиональный модуль ПМ 0</w:t>
      </w:r>
      <w:r w:rsidR="000E2B84" w:rsidRPr="00204D81">
        <w:rPr>
          <w:rFonts w:ascii="Times New Roman" w:hAnsi="Times New Roman" w:cs="Times New Roman"/>
        </w:rPr>
        <w:t>2</w:t>
      </w:r>
      <w:r w:rsidRPr="00204D81">
        <w:rPr>
          <w:rFonts w:ascii="Times New Roman" w:hAnsi="Times New Roman" w:cs="Times New Roman"/>
        </w:rPr>
        <w:t xml:space="preserve"> «</w:t>
      </w:r>
      <w:r w:rsidR="000E2B84" w:rsidRPr="00204D81">
        <w:rPr>
          <w:rFonts w:ascii="Times New Roman" w:hAnsi="Times New Roman" w:cs="Times New Roman"/>
        </w:rPr>
        <w:t>Ревьюирование программных модулей</w:t>
      </w:r>
      <w:r w:rsidRPr="00204D81">
        <w:rPr>
          <w:rFonts w:ascii="Times New Roman" w:hAnsi="Times New Roman" w:cs="Times New Roman"/>
        </w:rPr>
        <w:t xml:space="preserve">» и </w:t>
      </w:r>
      <w:r w:rsidRPr="00204D81">
        <w:rPr>
          <w:rFonts w:ascii="Times New Roman" w:hAnsi="Times New Roman" w:cs="Times New Roman"/>
          <w:iCs/>
        </w:rPr>
        <w:t xml:space="preserve">реализуются для подготовки </w:t>
      </w:r>
      <w:r w:rsidRPr="00204D81">
        <w:rPr>
          <w:rFonts w:ascii="Times New Roman" w:hAnsi="Times New Roman" w:cs="Times New Roman"/>
        </w:rPr>
        <w:t xml:space="preserve">студентов, обучающихся по специальности СПО 09.02.07 «Информационные системы и программирование». </w:t>
      </w:r>
    </w:p>
    <w:p w14:paraId="2D81FB08" w14:textId="77777777" w:rsidR="009E3AE2" w:rsidRPr="00204D81" w:rsidRDefault="009E3AE2" w:rsidP="009E3AE2">
      <w:pPr>
        <w:rPr>
          <w:rFonts w:ascii="Times New Roman" w:hAnsi="Times New Roman" w:cs="Times New Roman"/>
        </w:rPr>
      </w:pPr>
    </w:p>
    <w:p w14:paraId="6E883047" w14:textId="77777777" w:rsidR="00810B46" w:rsidRDefault="009E3AE2" w:rsidP="009E3AE2">
      <w:pPr>
        <w:pStyle w:val="1"/>
        <w:ind w:firstLine="0"/>
        <w:jc w:val="center"/>
        <w:rPr>
          <w:rFonts w:ascii="Times New Roman" w:hAnsi="Times New Roman" w:cs="Times New Roman"/>
          <w:b/>
        </w:rPr>
      </w:pPr>
      <w:r w:rsidRPr="00204D81">
        <w:rPr>
          <w:rFonts w:ascii="Times New Roman" w:hAnsi="Times New Roman" w:cs="Times New Roman"/>
          <w:b/>
        </w:rPr>
        <w:t xml:space="preserve">МЕТОДИЧЕСКИЕ РЕКОМЕНДАЦИИ </w:t>
      </w:r>
      <w:bookmarkEnd w:id="14"/>
      <w:r w:rsidRPr="00204D81">
        <w:rPr>
          <w:rFonts w:ascii="Times New Roman" w:hAnsi="Times New Roman" w:cs="Times New Roman"/>
          <w:b/>
        </w:rPr>
        <w:t xml:space="preserve">ПО УСВОЕНИЮ </w:t>
      </w:r>
    </w:p>
    <w:p w14:paraId="79B113D8" w14:textId="77777777" w:rsidR="009E3AE2" w:rsidRPr="00204D81" w:rsidRDefault="009E3AE2" w:rsidP="009E3AE2">
      <w:pPr>
        <w:pStyle w:val="1"/>
        <w:ind w:firstLine="0"/>
        <w:jc w:val="center"/>
        <w:rPr>
          <w:rFonts w:ascii="Times New Roman" w:hAnsi="Times New Roman" w:cs="Times New Roman"/>
          <w:b/>
        </w:rPr>
      </w:pPr>
      <w:r w:rsidRPr="00204D81">
        <w:rPr>
          <w:rFonts w:ascii="Times New Roman" w:hAnsi="Times New Roman" w:cs="Times New Roman"/>
          <w:b/>
        </w:rPr>
        <w:t>УЧЕБНОГО МАТЕРИАЛА</w:t>
      </w:r>
    </w:p>
    <w:p w14:paraId="19532FA5" w14:textId="77777777" w:rsidR="00D46C06" w:rsidRPr="00204D81" w:rsidRDefault="00A82E16" w:rsidP="00D46C06">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 xml:space="preserve">Во всех </w:t>
      </w:r>
      <w:r w:rsidR="00D46C06" w:rsidRPr="00204D81">
        <w:rPr>
          <w:rFonts w:ascii="Times New Roman" w:hAnsi="Times New Roman" w:cs="Times New Roman"/>
        </w:rPr>
        <w:t>циклах образовательной программы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практики (в профессиональном цикле) и самостоятельной работы обучающихся.</w:t>
      </w:r>
    </w:p>
    <w:p w14:paraId="27578F41" w14:textId="77777777" w:rsidR="009E3AE2"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Для комплексного оценивания уровня знаний, умений и владений студентов проводится текущий контроль в формах защиты лабораторных работ и контрольных</w:t>
      </w:r>
      <w:r w:rsidR="00CB5636" w:rsidRPr="00204D81">
        <w:rPr>
          <w:rFonts w:ascii="Times New Roman" w:hAnsi="Times New Roman" w:cs="Times New Roman"/>
        </w:rPr>
        <w:t xml:space="preserve"> работ</w:t>
      </w:r>
      <w:r w:rsidRPr="00204D81">
        <w:rPr>
          <w:rFonts w:ascii="Times New Roman" w:hAnsi="Times New Roman" w:cs="Times New Roman"/>
        </w:rPr>
        <w:t>.</w:t>
      </w:r>
    </w:p>
    <w:p w14:paraId="651F80EF" w14:textId="77777777" w:rsidR="00F04589"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 xml:space="preserve">Защита лабораторных работ позволяет оценить умение и владение обучающегося излагать суть поставленной задачи, применять стандартные методы решения задачи с использованием имеющейся лабораторной базы, проводить анализ результата работы. </w:t>
      </w:r>
    </w:p>
    <w:p w14:paraId="04A2463E" w14:textId="77777777" w:rsidR="00F04589"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По результатам выполнения работ обучающийся формирует отчет. Оценка уровня сформированности компетенций производится путем проверки содержания и качества оформления отчета и индивидуальной или групповой защиты результатов каждой лабора</w:t>
      </w:r>
      <w:r w:rsidR="002271BC">
        <w:rPr>
          <w:rFonts w:ascii="Times New Roman" w:hAnsi="Times New Roman" w:cs="Times New Roman"/>
        </w:rPr>
        <w:t>торной работы студентами. Шкала</w:t>
      </w:r>
      <w:r w:rsidRPr="00204D81">
        <w:rPr>
          <w:rFonts w:ascii="Times New Roman" w:hAnsi="Times New Roman" w:cs="Times New Roman"/>
        </w:rPr>
        <w:t xml:space="preserve"> и критерии оценки приведены в </w:t>
      </w:r>
      <w:r w:rsidR="002271BC">
        <w:rPr>
          <w:rFonts w:ascii="Times New Roman" w:hAnsi="Times New Roman" w:cs="Times New Roman"/>
        </w:rPr>
        <w:t>ФОМпрофессионального модуля</w:t>
      </w:r>
      <w:r w:rsidRPr="00204D81">
        <w:rPr>
          <w:rFonts w:ascii="Times New Roman" w:hAnsi="Times New Roman" w:cs="Times New Roman"/>
        </w:rPr>
        <w:t>.</w:t>
      </w:r>
    </w:p>
    <w:p w14:paraId="606D5DD6" w14:textId="77777777" w:rsidR="00F04589" w:rsidRPr="00204D81" w:rsidRDefault="00F04589" w:rsidP="00F04589">
      <w:pPr>
        <w:ind w:firstLine="426"/>
        <w:jc w:val="both"/>
        <w:rPr>
          <w:rFonts w:ascii="Times New Roman" w:hAnsi="Times New Roman" w:cs="Times New Roman"/>
        </w:rPr>
      </w:pPr>
      <w:r w:rsidRPr="00204D81">
        <w:rPr>
          <w:rFonts w:ascii="Times New Roman" w:hAnsi="Times New Roman" w:cs="Times New Roman"/>
        </w:rPr>
        <w:t>Промежуточная аттестация, в соответствии с РП</w:t>
      </w:r>
      <w:r w:rsidR="002271BC">
        <w:rPr>
          <w:rFonts w:ascii="Times New Roman" w:hAnsi="Times New Roman" w:cs="Times New Roman"/>
        </w:rPr>
        <w:t>ПМ</w:t>
      </w:r>
      <w:r w:rsidRPr="00204D81">
        <w:rPr>
          <w:rFonts w:ascii="Times New Roman" w:hAnsi="Times New Roman" w:cs="Times New Roman"/>
        </w:rPr>
        <w:t>, проводится в виде экзамена по билетам. Билет содержит два теоретических вопроса. Типовые вопросы и задания, предназначенные для контроля усвоения знаний и освоения умений представлены в ФО</w:t>
      </w:r>
      <w:r w:rsidR="002271BC">
        <w:rPr>
          <w:rFonts w:ascii="Times New Roman" w:hAnsi="Times New Roman" w:cs="Times New Roman"/>
        </w:rPr>
        <w:t>Мпрофессионального модуля</w:t>
      </w:r>
      <w:r w:rsidRPr="00204D81">
        <w:rPr>
          <w:rFonts w:ascii="Times New Roman" w:hAnsi="Times New Roman" w:cs="Times New Roman"/>
        </w:rPr>
        <w:t xml:space="preserve">. </w:t>
      </w:r>
    </w:p>
    <w:p w14:paraId="5EB5C61D" w14:textId="77777777" w:rsidR="00F04589" w:rsidRPr="00204D81" w:rsidRDefault="00F04589" w:rsidP="00F04589">
      <w:pPr>
        <w:ind w:firstLine="426"/>
        <w:jc w:val="both"/>
        <w:rPr>
          <w:rFonts w:ascii="Times New Roman" w:hAnsi="Times New Roman" w:cs="Times New Roman"/>
        </w:rPr>
      </w:pPr>
      <w:r w:rsidRPr="00204D81">
        <w:rPr>
          <w:rFonts w:ascii="Times New Roman" w:hAnsi="Times New Roman" w:cs="Times New Roman"/>
        </w:rPr>
        <w:t>Итоговая оценка по дисциплине определяется как сумма оценок, полученных в ходе текущего контроля, а также результатов ответа на вопросы экзаменационного билета. Проверка ответов и объявление результатов производится в день сдачи экзамена.</w:t>
      </w:r>
    </w:p>
    <w:p w14:paraId="7E7E2B89" w14:textId="77777777" w:rsidR="000E2B84" w:rsidRPr="00204D81" w:rsidRDefault="009E3AE2" w:rsidP="000E2B84">
      <w:pPr>
        <w:ind w:firstLine="426"/>
        <w:jc w:val="both"/>
        <w:rPr>
          <w:rFonts w:ascii="Times New Roman" w:hAnsi="Times New Roman" w:cs="Times New Roman"/>
        </w:rPr>
      </w:pPr>
      <w:r w:rsidRPr="00204D81">
        <w:rPr>
          <w:rFonts w:ascii="Times New Roman" w:hAnsi="Times New Roman" w:cs="Times New Roman"/>
        </w:rPr>
        <w:t xml:space="preserve">Экзамен сдаётся в письменном виде во время сессии по тестам промежуточной аттестации. </w:t>
      </w:r>
    </w:p>
    <w:p w14:paraId="49592147" w14:textId="77777777" w:rsidR="009E3AE2" w:rsidRPr="00204D81" w:rsidRDefault="002271BC" w:rsidP="009E3AE2">
      <w:pPr>
        <w:ind w:firstLine="426"/>
        <w:jc w:val="both"/>
        <w:rPr>
          <w:rFonts w:ascii="Times New Roman" w:hAnsi="Times New Roman" w:cs="Times New Roman"/>
        </w:rPr>
      </w:pPr>
      <w:r>
        <w:rPr>
          <w:rFonts w:ascii="Times New Roman" w:hAnsi="Times New Roman" w:cs="Times New Roman"/>
        </w:rPr>
        <w:t>Э</w:t>
      </w:r>
      <w:r w:rsidR="009E3AE2" w:rsidRPr="00204D81">
        <w:rPr>
          <w:rFonts w:ascii="Times New Roman" w:hAnsi="Times New Roman" w:cs="Times New Roman"/>
        </w:rPr>
        <w:t>кзамен</w:t>
      </w:r>
      <w:r>
        <w:rPr>
          <w:rFonts w:ascii="Times New Roman" w:hAnsi="Times New Roman" w:cs="Times New Roman"/>
        </w:rPr>
        <w:t xml:space="preserve"> по модулю</w:t>
      </w:r>
      <w:r w:rsidR="009E3AE2" w:rsidRPr="00204D81">
        <w:rPr>
          <w:rFonts w:ascii="Times New Roman" w:hAnsi="Times New Roman" w:cs="Times New Roman"/>
        </w:rPr>
        <w:t xml:space="preserve"> представляет решение практического индивидуального задания.</w:t>
      </w:r>
    </w:p>
    <w:p w14:paraId="7B5E7A07" w14:textId="77777777" w:rsidR="009E3AE2" w:rsidRPr="00204D81" w:rsidRDefault="009E3AE2" w:rsidP="009E3AE2">
      <w:pPr>
        <w:ind w:left="-284" w:firstLine="568"/>
        <w:jc w:val="both"/>
        <w:rPr>
          <w:rFonts w:ascii="Times New Roman" w:hAnsi="Times New Roman" w:cs="Times New Roman"/>
        </w:rPr>
      </w:pPr>
    </w:p>
    <w:p w14:paraId="727C6B8E" w14:textId="77777777" w:rsidR="00CC4BF0" w:rsidRPr="00204D81" w:rsidRDefault="00CC4BF0" w:rsidP="00CC4BF0">
      <w:pPr>
        <w:jc w:val="center"/>
        <w:rPr>
          <w:rFonts w:ascii="Times New Roman" w:hAnsi="Times New Roman" w:cs="Times New Roman"/>
          <w:b/>
        </w:rPr>
      </w:pPr>
      <w:r w:rsidRPr="00204D81">
        <w:rPr>
          <w:rFonts w:ascii="Times New Roman" w:hAnsi="Times New Roman" w:cs="Times New Roman"/>
          <w:b/>
        </w:rPr>
        <w:t>МЕТОДИЧЕСКИЕ УКАЗАНИЯ К ВЫПОЛНЕНИЮ КУРСОВОГО ПРОЕКТА</w:t>
      </w:r>
    </w:p>
    <w:p w14:paraId="2A372118" w14:textId="77777777" w:rsidR="00CC4BF0" w:rsidRPr="00204D81" w:rsidRDefault="00CC4BF0" w:rsidP="00CC4BF0">
      <w:pPr>
        <w:ind w:firstLine="567"/>
        <w:jc w:val="both"/>
        <w:rPr>
          <w:rFonts w:ascii="Times New Roman" w:hAnsi="Times New Roman" w:cs="Times New Roman"/>
        </w:rPr>
      </w:pPr>
      <w:r w:rsidRPr="00204D81">
        <w:rPr>
          <w:rFonts w:ascii="Times New Roman" w:hAnsi="Times New Roman" w:cs="Times New Roman"/>
        </w:rPr>
        <w:t>Целью выполнения курсового проекта является закрепление теоретических знаний, полученных при изучении дисциплины МДК 02.04 Конфигурирование на базе 1С.</w:t>
      </w:r>
    </w:p>
    <w:p w14:paraId="1FFD6EF6" w14:textId="77777777" w:rsidR="00CC4BF0" w:rsidRPr="00204D81" w:rsidRDefault="00CC4BF0" w:rsidP="00CC4BF0">
      <w:pPr>
        <w:ind w:firstLine="567"/>
        <w:jc w:val="both"/>
        <w:rPr>
          <w:rFonts w:ascii="Times New Roman" w:hAnsi="Times New Roman" w:cs="Times New Roman"/>
        </w:rPr>
      </w:pPr>
      <w:r w:rsidRPr="00204D81">
        <w:rPr>
          <w:rFonts w:ascii="Times New Roman" w:hAnsi="Times New Roman" w:cs="Times New Roman"/>
        </w:rPr>
        <w:t>Тема курсовой работы предоставляется преподавателем или предлагается студентом с соответствующим обоснованием. Курсовой проект должен охватывать направления, позволяющие студенту провести исследования поставленной задачи, выбрать оптимальное решение и реализовать его в виде программного продукта.</w:t>
      </w:r>
    </w:p>
    <w:p w14:paraId="589693A8" w14:textId="77777777" w:rsidR="00CC4BF0" w:rsidRPr="00204D81" w:rsidRDefault="005B7F36" w:rsidP="005B7F36">
      <w:pPr>
        <w:ind w:firstLine="567"/>
        <w:jc w:val="both"/>
        <w:rPr>
          <w:rFonts w:ascii="Times New Roman" w:hAnsi="Times New Roman" w:cs="Times New Roman"/>
          <w:b/>
        </w:rPr>
      </w:pPr>
      <w:r w:rsidRPr="00204D81">
        <w:rPr>
          <w:rFonts w:ascii="Times New Roman" w:hAnsi="Times New Roman" w:cs="Times New Roman"/>
        </w:rPr>
        <w:t>Перед выполнением проекта необходимо ознакомиться с аналогами и технологией создания программного продукта. Изучить предметную область, определить основные недостатки существующей системы. Подобрать литературу и интернет-источники по предложенной теме. Предложить пути решения выявленных недостатков. Разработать программу. Выполнить тестирование и отладку. Разработать документацию пользователя.</w:t>
      </w:r>
    </w:p>
    <w:p w14:paraId="23AB6807" w14:textId="77777777" w:rsidR="005B7C82" w:rsidRDefault="005B7C82" w:rsidP="009E3AE2">
      <w:pPr>
        <w:jc w:val="center"/>
        <w:rPr>
          <w:rFonts w:ascii="Times New Roman" w:hAnsi="Times New Roman" w:cs="Times New Roman"/>
          <w:b/>
        </w:rPr>
      </w:pPr>
    </w:p>
    <w:p w14:paraId="01C29FC6" w14:textId="77777777" w:rsidR="005B7C82" w:rsidRDefault="005B7C82" w:rsidP="009E3AE2">
      <w:pPr>
        <w:jc w:val="center"/>
        <w:rPr>
          <w:rFonts w:ascii="Times New Roman" w:hAnsi="Times New Roman" w:cs="Times New Roman"/>
          <w:b/>
        </w:rPr>
      </w:pPr>
    </w:p>
    <w:p w14:paraId="2278307E" w14:textId="77777777" w:rsidR="005B7C82" w:rsidRDefault="005B7C82" w:rsidP="009E3AE2">
      <w:pPr>
        <w:jc w:val="center"/>
        <w:rPr>
          <w:rFonts w:ascii="Times New Roman" w:hAnsi="Times New Roman" w:cs="Times New Roman"/>
          <w:b/>
        </w:rPr>
      </w:pPr>
    </w:p>
    <w:p w14:paraId="77E92924" w14:textId="77777777" w:rsidR="009E3AE2" w:rsidRPr="00204D81" w:rsidRDefault="009E3AE2" w:rsidP="009E3AE2">
      <w:pPr>
        <w:jc w:val="center"/>
        <w:rPr>
          <w:rFonts w:ascii="Times New Roman" w:hAnsi="Times New Roman" w:cs="Times New Roman"/>
          <w:b/>
        </w:rPr>
      </w:pPr>
      <w:r w:rsidRPr="00204D81">
        <w:rPr>
          <w:rFonts w:ascii="Times New Roman" w:hAnsi="Times New Roman" w:cs="Times New Roman"/>
          <w:b/>
        </w:rPr>
        <w:t>МЕТОДИЧЕСКИЕ УКАЗАНИЯ ПО ПОДГОТОВКЕ</w:t>
      </w:r>
    </w:p>
    <w:p w14:paraId="46DC32FA" w14:textId="77777777" w:rsidR="009E3AE2" w:rsidRPr="00204D81" w:rsidRDefault="009E3AE2" w:rsidP="009E3AE2">
      <w:pPr>
        <w:jc w:val="center"/>
        <w:rPr>
          <w:rFonts w:ascii="Times New Roman" w:hAnsi="Times New Roman" w:cs="Times New Roman"/>
          <w:b/>
        </w:rPr>
      </w:pPr>
      <w:r w:rsidRPr="00204D81">
        <w:rPr>
          <w:rFonts w:ascii="Times New Roman" w:hAnsi="Times New Roman" w:cs="Times New Roman"/>
          <w:b/>
        </w:rPr>
        <w:t xml:space="preserve">К ЛАБОРАТОРНЫМ РАБОТАМ </w:t>
      </w:r>
    </w:p>
    <w:p w14:paraId="089C860D" w14:textId="77777777" w:rsidR="009E3AE2" w:rsidRPr="00204D81" w:rsidRDefault="009E3AE2" w:rsidP="00180BCC">
      <w:pPr>
        <w:ind w:firstLine="426"/>
        <w:jc w:val="both"/>
        <w:rPr>
          <w:rFonts w:ascii="Times New Roman" w:hAnsi="Times New Roman" w:cs="Times New Roman"/>
        </w:rPr>
      </w:pPr>
      <w:r w:rsidRPr="00204D81">
        <w:rPr>
          <w:rFonts w:ascii="Times New Roman" w:hAnsi="Times New Roman" w:cs="Times New Roman"/>
        </w:rPr>
        <w:lastRenderedPageBreak/>
        <w:t xml:space="preserve">Лабораторные работы по </w:t>
      </w:r>
      <w:r w:rsidRPr="00204D81">
        <w:rPr>
          <w:rFonts w:ascii="Times New Roman" w:hAnsi="Times New Roman" w:cs="Times New Roman"/>
          <w:iCs/>
        </w:rPr>
        <w:t xml:space="preserve">междисциплинарным курсам </w:t>
      </w:r>
      <w:r w:rsidRPr="00204D81">
        <w:rPr>
          <w:rFonts w:ascii="Times New Roman" w:hAnsi="Times New Roman" w:cs="Times New Roman"/>
        </w:rPr>
        <w:t xml:space="preserve">необходимы для усвоения теоретического материала и </w:t>
      </w:r>
      <w:r w:rsidR="00180BCC" w:rsidRPr="00204D81">
        <w:rPr>
          <w:rFonts w:ascii="Times New Roman" w:hAnsi="Times New Roman" w:cs="Times New Roman"/>
        </w:rPr>
        <w:t>формирование учебных и профессиональных практических навыков</w:t>
      </w:r>
      <w:r w:rsidRPr="00204D81">
        <w:rPr>
          <w:rFonts w:ascii="Times New Roman" w:hAnsi="Times New Roman" w:cs="Times New Roman"/>
        </w:rPr>
        <w:t>.</w:t>
      </w:r>
    </w:p>
    <w:p w14:paraId="77CF6368" w14:textId="77777777" w:rsidR="00180BCC" w:rsidRPr="00204D81" w:rsidRDefault="00180BCC" w:rsidP="00180BCC">
      <w:pPr>
        <w:ind w:firstLine="426"/>
        <w:jc w:val="both"/>
        <w:rPr>
          <w:rFonts w:ascii="Times New Roman" w:hAnsi="Times New Roman" w:cs="Times New Roman"/>
        </w:rPr>
      </w:pPr>
      <w:r w:rsidRPr="00204D81">
        <w:rPr>
          <w:rFonts w:ascii="Times New Roman" w:hAnsi="Times New Roman" w:cs="Times New Roman"/>
        </w:rPr>
        <w:t>Выполнение лабораторных работ направлено на обобщение, систематизацию, углубление, закрепление теоретических знаний по конкретным темам дисциплин.</w:t>
      </w:r>
    </w:p>
    <w:p w14:paraId="6A257FF2" w14:textId="77777777" w:rsidR="00180BCC" w:rsidRPr="00204D81" w:rsidRDefault="00180BCC" w:rsidP="00180BCC">
      <w:pPr>
        <w:ind w:firstLine="426"/>
        <w:jc w:val="both"/>
        <w:rPr>
          <w:rFonts w:ascii="Times New Roman" w:hAnsi="Times New Roman" w:cs="Times New Roman"/>
        </w:rPr>
      </w:pPr>
      <w:r w:rsidRPr="00204D81">
        <w:rPr>
          <w:rFonts w:ascii="Times New Roman" w:hAnsi="Times New Roman" w:cs="Times New Roman"/>
        </w:rPr>
        <w:t>Содержание лабораторных работ представлено в настоящей программе.</w:t>
      </w:r>
    </w:p>
    <w:p w14:paraId="3BAA47CC" w14:textId="77777777" w:rsidR="00180BCC" w:rsidRPr="00204D81" w:rsidRDefault="00180BCC" w:rsidP="00180BCC">
      <w:pPr>
        <w:ind w:firstLine="426"/>
        <w:jc w:val="both"/>
        <w:rPr>
          <w:rFonts w:ascii="Times New Roman" w:hAnsi="Times New Roman" w:cs="Times New Roman"/>
        </w:rPr>
      </w:pPr>
    </w:p>
    <w:p w14:paraId="0E9131A2" w14:textId="77777777" w:rsidR="00180BCC" w:rsidRPr="00204D81" w:rsidRDefault="00180BCC" w:rsidP="00180BCC">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14:paraId="7329C321" w14:textId="77777777" w:rsidR="00180BCC" w:rsidRPr="00204D81" w:rsidRDefault="00180BCC" w:rsidP="00180BCC">
      <w:pPr>
        <w:tabs>
          <w:tab w:val="left" w:pos="426"/>
        </w:tabs>
        <w:spacing w:line="276" w:lineRule="auto"/>
        <w:jc w:val="center"/>
        <w:rPr>
          <w:rFonts w:ascii="Times New Roman" w:hAnsi="Times New Roman" w:cs="Times New Roman"/>
          <w:b/>
        </w:rPr>
      </w:pPr>
      <w:r w:rsidRPr="00204D81">
        <w:rPr>
          <w:rFonts w:ascii="Times New Roman" w:hAnsi="Times New Roman" w:cs="Times New Roman"/>
          <w:b/>
        </w:rPr>
        <w:t>МДК 02.01 МОДЕЛИРОВАНИЕ И АНАЛИЗ ПРОГРАММНОГО ОБЕСПЕЧЕНИЯ</w:t>
      </w:r>
    </w:p>
    <w:p w14:paraId="242FBA6F" w14:textId="77777777" w:rsidR="005E0A13" w:rsidRPr="00204D81" w:rsidRDefault="005E0A13" w:rsidP="005B7C82">
      <w:pPr>
        <w:pStyle w:val="afe"/>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№1</w:t>
      </w:r>
      <w:r w:rsidR="005B7C82">
        <w:rPr>
          <w:rFonts w:ascii="Times New Roman" w:hAnsi="Times New Roman" w:cs="Times New Roman"/>
          <w:b/>
          <w:sz w:val="24"/>
          <w:szCs w:val="24"/>
        </w:rPr>
        <w:t xml:space="preserve">. </w:t>
      </w:r>
      <w:r w:rsidRPr="00204D81">
        <w:rPr>
          <w:rFonts w:ascii="Times New Roman" w:hAnsi="Times New Roman" w:cs="Times New Roman"/>
          <w:b/>
          <w:bCs/>
          <w:sz w:val="24"/>
          <w:szCs w:val="24"/>
        </w:rPr>
        <w:t>Создание и изучение возможностей репозиторияпроекта.Настройки доступа к репозиторию</w:t>
      </w:r>
      <w:r w:rsidR="00D46C06" w:rsidRPr="00204D81">
        <w:rPr>
          <w:rFonts w:ascii="Times New Roman" w:hAnsi="Times New Roman" w:cs="Times New Roman"/>
          <w:b/>
          <w:bCs/>
          <w:sz w:val="24"/>
          <w:szCs w:val="24"/>
        </w:rPr>
        <w:t>.</w:t>
      </w:r>
    </w:p>
    <w:p w14:paraId="560FE819"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ознакомиться с возможностями репозитория, выполнить настройки доступа к репозиторию.</w:t>
      </w:r>
    </w:p>
    <w:p w14:paraId="3B47F4A1"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работы с репозиторием.</w:t>
      </w:r>
    </w:p>
    <w:p w14:paraId="52808D65"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браузеры,</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28BD2B6B"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7C376589"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Ознакомиться с возможностями репозитория проекта. Выполнить работу с распределенной системой контроля версий. Выполнить настройку локального и удаленного епозитория. Выполнить настройки доступа к репозиторию.</w:t>
      </w:r>
    </w:p>
    <w:p w14:paraId="743F256A"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358B3C09" w14:textId="77777777" w:rsidR="005E0A13" w:rsidRPr="00204D81" w:rsidRDefault="005E0A13"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398AE7BB" w14:textId="77777777" w:rsidR="008F1D77" w:rsidRPr="00204D81" w:rsidRDefault="008F1D77" w:rsidP="005B7C82">
      <w:pPr>
        <w:pStyle w:val="afe"/>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№2</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Экспорт настроек в командной среде разработки.</w:t>
      </w:r>
    </w:p>
    <w:p w14:paraId="20E8CF32"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навыков по разработке проекта и выполнению экспорта настроек командной среды разработки.</w:t>
      </w:r>
    </w:p>
    <w:p w14:paraId="1E6177F9"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работы с командной средой разработки.</w:t>
      </w:r>
    </w:p>
    <w:p w14:paraId="1C4457E3"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14:paraId="04EC5D6F"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7AC9271D"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Создать проект в выбранной среде, задать необходимые параметры работы среды, выполнить экспорт настроек в файл обмена, импортировать настройки из файла для выполнения другого проекта.</w:t>
      </w:r>
    </w:p>
    <w:p w14:paraId="11EE81CB"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05F5FEC6"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493BA3FB" w14:textId="77777777" w:rsidR="008F1D77" w:rsidRPr="00204D81" w:rsidRDefault="008F1D77" w:rsidP="005B7C82">
      <w:pPr>
        <w:pStyle w:val="afe"/>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№3</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Обратное проектирование алгоритма.</w:t>
      </w:r>
    </w:p>
    <w:p w14:paraId="100EBAEA"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выполнения обратного проектирования.</w:t>
      </w:r>
    </w:p>
    <w:p w14:paraId="2025579C"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 xml:space="preserve">принципы </w:t>
      </w:r>
      <w:r w:rsidR="005F749D" w:rsidRPr="00204D81">
        <w:rPr>
          <w:rFonts w:ascii="Times New Roman" w:hAnsi="Times New Roman" w:cs="Times New Roman"/>
          <w:sz w:val="24"/>
          <w:szCs w:val="24"/>
        </w:rPr>
        <w:t>обратного проектирования алгоритма</w:t>
      </w:r>
      <w:r w:rsidRPr="00204D81">
        <w:rPr>
          <w:rFonts w:ascii="Times New Roman" w:hAnsi="Times New Roman" w:cs="Times New Roman"/>
          <w:sz w:val="24"/>
          <w:szCs w:val="24"/>
        </w:rPr>
        <w:t>.</w:t>
      </w:r>
    </w:p>
    <w:p w14:paraId="539EC2C7"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14:paraId="0CA33499"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6C257F10"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Заданием для работы является исходный код, содержащий описание классов. Классы должны содержать операции и их реализацию. Выполнение должно включать следующие этапы.</w:t>
      </w:r>
    </w:p>
    <w:p w14:paraId="75886C77"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Анализ кода и выделение состав классов.</w:t>
      </w:r>
    </w:p>
    <w:p w14:paraId="0DB6018D"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Отображение классов в среде моделирования. Для каждого класса в отчете по работе должно быть сделано пояснение – на основе какого программного объекта он выявлен.</w:t>
      </w:r>
    </w:p>
    <w:p w14:paraId="1A663C7E"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Выявление переменных классов и отображение их в среде моделирования. Для </w:t>
      </w:r>
      <w:r w:rsidRPr="00204D81">
        <w:rPr>
          <w:rFonts w:ascii="Times New Roman" w:hAnsi="Times New Roman" w:cs="Times New Roman"/>
          <w:sz w:val="24"/>
          <w:szCs w:val="24"/>
        </w:rPr>
        <w:lastRenderedPageBreak/>
        <w:t>каждой переменной класса в отчете по лабораторной работе должно быть сделано пояснение.</w:t>
      </w:r>
    </w:p>
    <w:p w14:paraId="5F2B5F13" w14:textId="77777777" w:rsidR="008F1D77"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Выявление операций классов. Для каждого класса необходимо выявить операции и сделано пояснение о свойствах операции, ее параметрах и уровне в иерархии наследования.</w:t>
      </w:r>
    </w:p>
    <w:p w14:paraId="1DEB49AD"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6676294B" w14:textId="77777777" w:rsidR="008F1D77" w:rsidRPr="00204D81" w:rsidRDefault="008F1D77"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5E1B0BF8" w14:textId="77777777" w:rsidR="005F749D" w:rsidRPr="00204D81" w:rsidRDefault="00E84A26" w:rsidP="005B7C82">
      <w:pPr>
        <w:pStyle w:val="afe"/>
        <w:widowControl w:val="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Лабораторная работа №4. </w:t>
      </w:r>
      <w:r w:rsidR="005F749D" w:rsidRPr="00204D81">
        <w:rPr>
          <w:rFonts w:ascii="Times New Roman" w:hAnsi="Times New Roman" w:cs="Times New Roman"/>
          <w:b/>
          <w:bCs/>
          <w:sz w:val="24"/>
          <w:szCs w:val="24"/>
        </w:rPr>
        <w:t>Проверки на стороне клиента. Проверки на стороне сервера.</w:t>
      </w:r>
    </w:p>
    <w:p w14:paraId="4EA70E3F"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навыков организации проверки на стороне клиента, на стороне сервера.</w:t>
      </w:r>
    </w:p>
    <w:p w14:paraId="79DA68F7"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организации проверки.</w:t>
      </w:r>
    </w:p>
    <w:p w14:paraId="4AF9C304"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14:paraId="6ABB50E2"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2F1AE58A"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Создать приложение в одной из сред разработки, обеспечивающее ввод данных о некотором объекте. Выполнить проверку вводимых данных на стороне клиента. Проверить правильность ввода данных с помощью отрицательного и положительного теста. Создать сервер. Реализовать на сервере проверку данных. Создать пример документации.</w:t>
      </w:r>
    </w:p>
    <w:p w14:paraId="35E4A724"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1FECD8E9" w14:textId="77777777" w:rsidR="005F749D" w:rsidRPr="00204D81" w:rsidRDefault="005F749D"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5C4A2B66" w14:textId="77777777" w:rsidR="005E0A13" w:rsidRPr="00204D81" w:rsidRDefault="005E0A13" w:rsidP="005B7C82">
      <w:pPr>
        <w:jc w:val="center"/>
        <w:rPr>
          <w:rFonts w:ascii="Times New Roman" w:hAnsi="Times New Roman" w:cs="Times New Roman"/>
          <w:b/>
        </w:rPr>
      </w:pPr>
    </w:p>
    <w:p w14:paraId="246FD035" w14:textId="77777777"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14:paraId="70934729" w14:textId="77777777"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МДК 02.02 УПРАВЛЕНИЕ ПРОЕКТАМИ</w:t>
      </w:r>
    </w:p>
    <w:p w14:paraId="5D1DDBCA" w14:textId="77777777" w:rsidR="00180BCC" w:rsidRPr="00204D81" w:rsidRDefault="00180BCC" w:rsidP="005B7C82">
      <w:pPr>
        <w:pStyle w:val="afe"/>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№1</w:t>
      </w:r>
      <w:r w:rsidR="005B7F36" w:rsidRPr="005B7C82">
        <w:rPr>
          <w:rFonts w:ascii="Times New Roman" w:hAnsi="Times New Roman" w:cs="Times New Roman"/>
          <w:b/>
          <w:sz w:val="24"/>
          <w:szCs w:val="24"/>
        </w:rPr>
        <w:t>.</w:t>
      </w:r>
      <w:r w:rsidRPr="00204D81">
        <w:rPr>
          <w:rFonts w:ascii="Times New Roman" w:hAnsi="Times New Roman" w:cs="Times New Roman"/>
          <w:b/>
          <w:bCs/>
          <w:sz w:val="24"/>
          <w:szCs w:val="24"/>
        </w:rPr>
        <w:t>Планирование задач в среде MS Project</w:t>
      </w:r>
    </w:p>
    <w:p w14:paraId="5D85C3CD"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создать план задач проекта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6FB56D21"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 xml:space="preserve">принципы разработки плана задач проекта и способы задания его характеристик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1E288D24"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14BB653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7425A45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Настройка среды MS Project. Основы планирования проектов, и подготовка к составлению плана. Планирование работ.</w:t>
      </w:r>
    </w:p>
    <w:p w14:paraId="631FCAB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Оформить и защитить отчет, ответив на контрольные вопросы.</w:t>
      </w:r>
    </w:p>
    <w:p w14:paraId="55B0D89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7C71502C"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221DA0D9"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№2</w:t>
      </w:r>
      <w:r w:rsidR="00E84A26" w:rsidRPr="00E84A26">
        <w:rPr>
          <w:rFonts w:ascii="Times New Roman" w:hAnsi="Times New Roman" w:cs="Times New Roman"/>
          <w:b/>
          <w:sz w:val="24"/>
          <w:szCs w:val="24"/>
        </w:rPr>
        <w:t>.</w:t>
      </w:r>
      <w:r w:rsidRPr="00204D81">
        <w:rPr>
          <w:rFonts w:ascii="Times New Roman" w:hAnsi="Times New Roman" w:cs="Times New Roman"/>
          <w:b/>
          <w:bCs/>
          <w:sz w:val="24"/>
          <w:szCs w:val="24"/>
        </w:rPr>
        <w:t>Таблицы и представления в среде MS Project</w:t>
      </w:r>
    </w:p>
    <w:p w14:paraId="65B057DB"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получить навыки форматирования таблиц и представления информации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39276126" w14:textId="77777777" w:rsidR="00180BCC" w:rsidRPr="00204D81" w:rsidRDefault="00180BCC" w:rsidP="0084628C">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84628C">
        <w:rPr>
          <w:rFonts w:ascii="Times New Roman" w:hAnsi="Times New Roman" w:cs="Times New Roman"/>
          <w:sz w:val="24"/>
          <w:szCs w:val="24"/>
        </w:rPr>
        <w:t xml:space="preserve">: </w:t>
      </w:r>
      <w:r w:rsidRPr="00204D81">
        <w:rPr>
          <w:rFonts w:ascii="Times New Roman" w:hAnsi="Times New Roman" w:cs="Times New Roman"/>
          <w:sz w:val="24"/>
          <w:szCs w:val="24"/>
        </w:rPr>
        <w:t xml:space="preserve">способы форматирования таблиц и представления информации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36C6BA8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w:t>
      </w:r>
      <w:r w:rsidRPr="00204D81">
        <w:rPr>
          <w:rFonts w:ascii="Times New Roman" w:hAnsi="Times New Roman" w:cs="Times New Roman"/>
          <w:sz w:val="24"/>
          <w:szCs w:val="24"/>
        </w:rPr>
        <w:lastRenderedPageBreak/>
        <w:t xml:space="preserve">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00EFCBEE"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0A6F23FC"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Форматирование таблиц. Сортировка, фильтрация и группировка таблиц. Диаграмма Ганта. Сетевой график. Календарь.</w:t>
      </w:r>
    </w:p>
    <w:p w14:paraId="64C428B4"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Оформить и защитить отчет, ответив на контрольные вопросы.</w:t>
      </w:r>
    </w:p>
    <w:p w14:paraId="545A6289" w14:textId="77777777" w:rsidR="00180BCC" w:rsidRPr="00204D81" w:rsidRDefault="00180BCC" w:rsidP="00E84A26">
      <w:pPr>
        <w:pStyle w:val="afe"/>
        <w:widowControl w:val="0"/>
        <w:tabs>
          <w:tab w:val="left" w:pos="8673"/>
        </w:tabs>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2A82FB89"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7DF88178"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№3</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Планирование ресурсов в среде MS Project</w:t>
      </w:r>
    </w:p>
    <w:p w14:paraId="418BDC7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создать план ресурсов проекта и выполнить их назначение на задачи проекта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2D95B572"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принципы создания плана ресурсов проекта и способы описания их характеристик, а также принципы и способы создания назначений ресурсов в проекте.</w:t>
      </w:r>
    </w:p>
    <w:p w14:paraId="635EA5B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41073185"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4C039A53"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Планирование ресурсов и создание назначений. Создание дополнительной информации о задачах и ресурсах. Планирование стоимости проекта.</w:t>
      </w:r>
    </w:p>
    <w:p w14:paraId="4144484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Оформить и защитить отчет, ответив на контрольные вопросы.</w:t>
      </w:r>
    </w:p>
    <w:p w14:paraId="7395BBBC"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5250035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629E38E3"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№4</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Анализ и оптимизация проектного плана, анализ рисков, согласование плана проекта в среде MS Project</w:t>
      </w:r>
    </w:p>
    <w:p w14:paraId="6AF9537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выполнить анализ потенциальных рисков проекта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 xml:space="preserve"> и внести предложения по его оптимизации.</w:t>
      </w:r>
    </w:p>
    <w:p w14:paraId="7A034DB2"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виды типовых рисков проекта и способы их выявления в текущем плане проекта.</w:t>
      </w:r>
    </w:p>
    <w:p w14:paraId="6BC8ADA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0CBAF9F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7C1392C0"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Анализ и оптимизация загрузки ресурсов. Анализ и оптимизация плана работ и стоимости проекта. Анализ рисков. Согласование плана проекта.</w:t>
      </w:r>
    </w:p>
    <w:p w14:paraId="15F1C7C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Оформить и защитить отчет, ответив на контрольные вопросы.</w:t>
      </w:r>
    </w:p>
    <w:p w14:paraId="778A438E"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0E4EA11D"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Отчет оформляется в виде принтерной распечатки с соблюдением требований </w:t>
      </w:r>
      <w:r w:rsidRPr="00204D81">
        <w:rPr>
          <w:rFonts w:ascii="Times New Roman" w:hAnsi="Times New Roman" w:cs="Times New Roman"/>
          <w:sz w:val="24"/>
          <w:szCs w:val="24"/>
        </w:rPr>
        <w:lastRenderedPageBreak/>
        <w:t>ГОСТ 2.105 на листах формата А4.</w:t>
      </w:r>
    </w:p>
    <w:p w14:paraId="79879931"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№5</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Анализ загруженности трудовых ресурсов проекта и выравнивание ресурсов в среде MS Project</w:t>
      </w:r>
    </w:p>
    <w:p w14:paraId="620CEDD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выявить перегруженные трудовые ресурсы, определить причины перегрузки, разработать план и выполнить выравнивание ресурсов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250CAFC4"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причины перегрузки трудовых ресурсов и способы их выравнивания.</w:t>
      </w:r>
    </w:p>
    <w:p w14:paraId="72BFAC3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3E3DEAA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685F150D"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Анализ и оптимизация загрузки ресурсов. Анализ и оптимизация плана работ и стоимости проекта. Анализ рисков. Согласование плана проекта.</w:t>
      </w:r>
    </w:p>
    <w:p w14:paraId="22B7898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Оформить и защитить отчет, ответив на контрольные вопросы.</w:t>
      </w:r>
    </w:p>
    <w:p w14:paraId="76232EBE"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14:paraId="3EC52C27"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2D3BBB32" w14:textId="77777777" w:rsidR="00E84A26" w:rsidRDefault="00E84A26" w:rsidP="005B7C82">
      <w:pPr>
        <w:jc w:val="center"/>
        <w:rPr>
          <w:rFonts w:ascii="Times New Roman" w:hAnsi="Times New Roman" w:cs="Times New Roman"/>
          <w:b/>
        </w:rPr>
      </w:pPr>
    </w:p>
    <w:p w14:paraId="67893DA3" w14:textId="77777777" w:rsidR="005B7C82" w:rsidRPr="00204D81" w:rsidRDefault="005B7C82"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w:t>
      </w:r>
      <w:r>
        <w:rPr>
          <w:rFonts w:ascii="Times New Roman" w:hAnsi="Times New Roman" w:cs="Times New Roman"/>
          <w:b/>
        </w:rPr>
        <w:t>УРОКАМ</w:t>
      </w:r>
    </w:p>
    <w:p w14:paraId="170E7334" w14:textId="77777777" w:rsidR="005B7C82" w:rsidRPr="00204D81" w:rsidRDefault="005B7C82" w:rsidP="005B7C82">
      <w:pPr>
        <w:jc w:val="center"/>
        <w:rPr>
          <w:rFonts w:ascii="Times New Roman" w:hAnsi="Times New Roman" w:cs="Times New Roman"/>
          <w:b/>
        </w:rPr>
      </w:pPr>
      <w:r w:rsidRPr="00204D81">
        <w:rPr>
          <w:rFonts w:ascii="Times New Roman" w:hAnsi="Times New Roman" w:cs="Times New Roman"/>
          <w:b/>
        </w:rPr>
        <w:t>МДК 02.02 УПРАВЛЕНИЕ ПРОЕКТАМИ</w:t>
      </w:r>
    </w:p>
    <w:p w14:paraId="20665554" w14:textId="77777777" w:rsidR="00180BCC" w:rsidRPr="00204D81" w:rsidRDefault="00C533A1"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Урок №1</w:t>
      </w:r>
      <w:r w:rsidR="00E84A26">
        <w:rPr>
          <w:rFonts w:ascii="Times New Roman" w:hAnsi="Times New Roman" w:cs="Times New Roman"/>
          <w:b/>
          <w:sz w:val="24"/>
          <w:szCs w:val="24"/>
        </w:rPr>
        <w:t xml:space="preserve">. </w:t>
      </w:r>
      <w:r w:rsidR="00180BCC" w:rsidRPr="00204D81">
        <w:rPr>
          <w:rFonts w:ascii="Times New Roman" w:hAnsi="Times New Roman" w:cs="Times New Roman"/>
          <w:b/>
          <w:bCs/>
          <w:sz w:val="24"/>
          <w:szCs w:val="24"/>
        </w:rPr>
        <w:t>Отслеживание выполнения планов проекта и анализ хода выполнения работ в среде MS Projec</w:t>
      </w:r>
      <w:r w:rsidR="00180BCC" w:rsidRPr="00204D81">
        <w:rPr>
          <w:rFonts w:ascii="Times New Roman" w:hAnsi="Times New Roman" w:cs="Times New Roman"/>
          <w:b/>
          <w:bCs/>
          <w:sz w:val="24"/>
          <w:szCs w:val="24"/>
          <w:lang w:val="en-US"/>
        </w:rPr>
        <w:t>t</w:t>
      </w:r>
    </w:p>
    <w:p w14:paraId="10E43D47"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w:t>
      </w:r>
      <w:r w:rsidR="00E84A26">
        <w:rPr>
          <w:rFonts w:ascii="Times New Roman" w:hAnsi="Times New Roman" w:cs="Times New Roman"/>
          <w:sz w:val="24"/>
          <w:szCs w:val="24"/>
        </w:rPr>
        <w:t>урока</w:t>
      </w:r>
      <w:r w:rsidRPr="00204D81">
        <w:rPr>
          <w:rFonts w:ascii="Times New Roman" w:hAnsi="Times New Roman" w:cs="Times New Roman"/>
          <w:sz w:val="24"/>
          <w:szCs w:val="24"/>
        </w:rPr>
        <w:t xml:space="preserve"> – создать фактический план проекта и выполнить его отслеживание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1F0F8464"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и способы разработки планов проекта, внесения фактических данных и отслеживания проекта.</w:t>
      </w:r>
    </w:p>
    <w:p w14:paraId="3156C1A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w:t>
      </w:r>
      <w:r w:rsidR="00E84A26">
        <w:rPr>
          <w:rFonts w:ascii="Times New Roman" w:hAnsi="Times New Roman" w:cs="Times New Roman"/>
          <w:sz w:val="24"/>
          <w:szCs w:val="24"/>
        </w:rPr>
        <w:t>задания</w:t>
      </w:r>
      <w:r w:rsidRPr="00204D81">
        <w:rPr>
          <w:rFonts w:ascii="Times New Roman" w:hAnsi="Times New Roman" w:cs="Times New Roman"/>
          <w:sz w:val="24"/>
          <w:szCs w:val="24"/>
        </w:rPr>
        <w:t xml:space="preserve">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684EF409"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4 Содержание и последовательность </w:t>
      </w:r>
      <w:r w:rsidR="00E84A26">
        <w:rPr>
          <w:rFonts w:ascii="Times New Roman" w:hAnsi="Times New Roman" w:cs="Times New Roman"/>
          <w:sz w:val="24"/>
          <w:szCs w:val="24"/>
        </w:rPr>
        <w:t>выполнения задания</w:t>
      </w:r>
      <w:r w:rsidRPr="00204D81">
        <w:rPr>
          <w:rFonts w:ascii="Times New Roman" w:hAnsi="Times New Roman" w:cs="Times New Roman"/>
          <w:sz w:val="24"/>
          <w:szCs w:val="24"/>
        </w:rPr>
        <w:t>:</w:t>
      </w:r>
    </w:p>
    <w:p w14:paraId="37F4E01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Создание фактического плана проекта. Анализ хода выполнения работ (отслеживание проекта).</w:t>
      </w:r>
    </w:p>
    <w:p w14:paraId="48460F5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w:t>
      </w:r>
      <w:r w:rsidR="00E84A26">
        <w:rPr>
          <w:rFonts w:ascii="Times New Roman" w:hAnsi="Times New Roman" w:cs="Times New Roman"/>
          <w:sz w:val="24"/>
          <w:szCs w:val="24"/>
        </w:rPr>
        <w:t>О</w:t>
      </w:r>
      <w:r w:rsidRPr="00204D81">
        <w:rPr>
          <w:rFonts w:ascii="Times New Roman" w:hAnsi="Times New Roman" w:cs="Times New Roman"/>
          <w:sz w:val="24"/>
          <w:szCs w:val="24"/>
        </w:rPr>
        <w:t>твет</w:t>
      </w:r>
      <w:r w:rsidR="00E84A26">
        <w:rPr>
          <w:rFonts w:ascii="Times New Roman" w:hAnsi="Times New Roman" w:cs="Times New Roman"/>
          <w:sz w:val="24"/>
          <w:szCs w:val="24"/>
        </w:rPr>
        <w:t>ь</w:t>
      </w:r>
      <w:r w:rsidRPr="00204D81">
        <w:rPr>
          <w:rFonts w:ascii="Times New Roman" w:hAnsi="Times New Roman" w:cs="Times New Roman"/>
          <w:sz w:val="24"/>
          <w:szCs w:val="24"/>
        </w:rPr>
        <w:t xml:space="preserve"> на контрольные вопросы.</w:t>
      </w:r>
    </w:p>
    <w:p w14:paraId="42C6C0BD" w14:textId="77777777" w:rsidR="00180BCC" w:rsidRPr="00204D81" w:rsidRDefault="00C533A1"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Урок №2</w:t>
      </w:r>
      <w:r w:rsidR="00E84A26">
        <w:rPr>
          <w:rFonts w:ascii="Times New Roman" w:hAnsi="Times New Roman" w:cs="Times New Roman"/>
          <w:b/>
          <w:sz w:val="24"/>
          <w:szCs w:val="24"/>
        </w:rPr>
        <w:t xml:space="preserve">. </w:t>
      </w:r>
      <w:r w:rsidR="00180BCC" w:rsidRPr="00204D81">
        <w:rPr>
          <w:rFonts w:ascii="Times New Roman" w:hAnsi="Times New Roman" w:cs="Times New Roman"/>
          <w:b/>
          <w:bCs/>
          <w:sz w:val="24"/>
          <w:szCs w:val="24"/>
        </w:rPr>
        <w:t xml:space="preserve">Отчетность по проекту в среде </w:t>
      </w:r>
      <w:r w:rsidR="00180BCC" w:rsidRPr="00204D81">
        <w:rPr>
          <w:rFonts w:ascii="Times New Roman" w:hAnsi="Times New Roman" w:cs="Times New Roman"/>
          <w:b/>
          <w:bCs/>
          <w:sz w:val="24"/>
          <w:szCs w:val="24"/>
          <w:lang w:val="en-US"/>
        </w:rPr>
        <w:t>MS</w:t>
      </w:r>
      <w:r w:rsidR="00180BCC" w:rsidRPr="00204D81">
        <w:rPr>
          <w:rFonts w:ascii="Times New Roman" w:hAnsi="Times New Roman" w:cs="Times New Roman"/>
          <w:b/>
          <w:bCs/>
          <w:sz w:val="24"/>
          <w:szCs w:val="24"/>
        </w:rPr>
        <w:t xml:space="preserve"> Project</w:t>
      </w:r>
    </w:p>
    <w:p w14:paraId="5DDCE77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w:t>
      </w:r>
      <w:r w:rsidR="00E84A26">
        <w:rPr>
          <w:rFonts w:ascii="Times New Roman" w:hAnsi="Times New Roman" w:cs="Times New Roman"/>
          <w:sz w:val="24"/>
          <w:szCs w:val="24"/>
        </w:rPr>
        <w:t xml:space="preserve"> урока </w:t>
      </w:r>
      <w:r w:rsidRPr="00204D81">
        <w:rPr>
          <w:rFonts w:ascii="Times New Roman" w:hAnsi="Times New Roman" w:cs="Times New Roman"/>
          <w:sz w:val="24"/>
          <w:szCs w:val="24"/>
        </w:rPr>
        <w:t>– изучить систему отчетности по проекту: типовые и настраиваемые отчеты.</w:t>
      </w:r>
    </w:p>
    <w:p w14:paraId="7EA924D5"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 xml:space="preserve">система отчетности по проекту, принятая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14:paraId="39F706B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14:paraId="54C8DCAA" w14:textId="77777777" w:rsidR="00E84A26"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4 </w:t>
      </w:r>
      <w:r w:rsidR="00E84A26" w:rsidRPr="00204D81">
        <w:rPr>
          <w:rFonts w:ascii="Times New Roman" w:hAnsi="Times New Roman" w:cs="Times New Roman"/>
          <w:sz w:val="24"/>
          <w:szCs w:val="24"/>
        </w:rPr>
        <w:t xml:space="preserve">Содержание и последовательность </w:t>
      </w:r>
      <w:r w:rsidR="00E84A26">
        <w:rPr>
          <w:rFonts w:ascii="Times New Roman" w:hAnsi="Times New Roman" w:cs="Times New Roman"/>
          <w:sz w:val="24"/>
          <w:szCs w:val="24"/>
        </w:rPr>
        <w:t>выполнения задания</w:t>
      </w:r>
      <w:r w:rsidR="00E84A26" w:rsidRPr="00204D81">
        <w:rPr>
          <w:rFonts w:ascii="Times New Roman" w:hAnsi="Times New Roman" w:cs="Times New Roman"/>
          <w:sz w:val="24"/>
          <w:szCs w:val="24"/>
        </w:rPr>
        <w:t>:</w:t>
      </w:r>
    </w:p>
    <w:p w14:paraId="38C6453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Статистика проекта. Стандартные отчеты. Настраиваемые отчеты. Наглядные отчеты.</w:t>
      </w:r>
    </w:p>
    <w:p w14:paraId="295A388E" w14:textId="77777777" w:rsidR="005B7C82" w:rsidRDefault="00180BCC" w:rsidP="00E84A26">
      <w:pPr>
        <w:pStyle w:val="afe"/>
        <w:widowControl w:val="0"/>
        <w:ind w:firstLine="851"/>
        <w:jc w:val="both"/>
        <w:rPr>
          <w:rFonts w:ascii="Times New Roman" w:hAnsi="Times New Roman" w:cs="Times New Roman"/>
          <w:b/>
        </w:rPr>
      </w:pPr>
      <w:r w:rsidRPr="00204D81">
        <w:rPr>
          <w:rFonts w:ascii="Times New Roman" w:hAnsi="Times New Roman" w:cs="Times New Roman"/>
          <w:sz w:val="24"/>
          <w:szCs w:val="24"/>
        </w:rPr>
        <w:t xml:space="preserve">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действия. Продемонстрировать результаты преподавателю. </w:t>
      </w:r>
      <w:r w:rsidR="00E84A26">
        <w:rPr>
          <w:rFonts w:ascii="Times New Roman" w:hAnsi="Times New Roman" w:cs="Times New Roman"/>
          <w:sz w:val="24"/>
          <w:szCs w:val="24"/>
        </w:rPr>
        <w:t>О</w:t>
      </w:r>
      <w:r w:rsidR="00E84A26" w:rsidRPr="00204D81">
        <w:rPr>
          <w:rFonts w:ascii="Times New Roman" w:hAnsi="Times New Roman" w:cs="Times New Roman"/>
          <w:sz w:val="24"/>
          <w:szCs w:val="24"/>
        </w:rPr>
        <w:t>твет</w:t>
      </w:r>
      <w:r w:rsidR="00E84A26">
        <w:rPr>
          <w:rFonts w:ascii="Times New Roman" w:hAnsi="Times New Roman" w:cs="Times New Roman"/>
          <w:sz w:val="24"/>
          <w:szCs w:val="24"/>
        </w:rPr>
        <w:t>ь</w:t>
      </w:r>
      <w:r w:rsidR="00E84A26" w:rsidRPr="00204D81">
        <w:rPr>
          <w:rFonts w:ascii="Times New Roman" w:hAnsi="Times New Roman" w:cs="Times New Roman"/>
          <w:sz w:val="24"/>
          <w:szCs w:val="24"/>
        </w:rPr>
        <w:t xml:space="preserve"> на контрольные вопросы.</w:t>
      </w:r>
    </w:p>
    <w:p w14:paraId="053876CE" w14:textId="77777777" w:rsidR="00E84A26" w:rsidRDefault="00E84A26" w:rsidP="005B7C82">
      <w:pPr>
        <w:jc w:val="center"/>
        <w:rPr>
          <w:rFonts w:ascii="Times New Roman" w:hAnsi="Times New Roman" w:cs="Times New Roman"/>
          <w:b/>
        </w:rPr>
      </w:pPr>
    </w:p>
    <w:p w14:paraId="623280CB" w14:textId="77777777"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14:paraId="4683E248" w14:textId="77777777" w:rsidR="00180BCC" w:rsidRPr="00204D81" w:rsidRDefault="00180BCC" w:rsidP="005B7C82">
      <w:pPr>
        <w:tabs>
          <w:tab w:val="left" w:pos="426"/>
        </w:tabs>
        <w:jc w:val="center"/>
        <w:rPr>
          <w:rFonts w:ascii="Times New Roman" w:hAnsi="Times New Roman" w:cs="Times New Roman"/>
          <w:b/>
        </w:rPr>
      </w:pPr>
      <w:r w:rsidRPr="00204D81">
        <w:rPr>
          <w:rFonts w:ascii="Times New Roman" w:hAnsi="Times New Roman" w:cs="Times New Roman"/>
          <w:b/>
        </w:rPr>
        <w:t>МДК 02.03 ПРИКЛАДНЫЕ РЕШЕНИЯ НА БАЗЕ 1С</w:t>
      </w:r>
    </w:p>
    <w:p w14:paraId="4C8CCBA2" w14:textId="77777777" w:rsidR="00C533A1" w:rsidRPr="00204D81" w:rsidRDefault="00C533A1" w:rsidP="005B7C82">
      <w:pPr>
        <w:pStyle w:val="afe"/>
        <w:widowControl w:val="0"/>
        <w:ind w:firstLine="851"/>
        <w:jc w:val="center"/>
        <w:rPr>
          <w:rFonts w:ascii="Times New Roman" w:hAnsi="Times New Roman" w:cs="Times New Roman"/>
          <w:b/>
          <w:sz w:val="24"/>
          <w:szCs w:val="24"/>
        </w:rPr>
      </w:pPr>
      <w:r w:rsidRPr="00204D81">
        <w:rPr>
          <w:rFonts w:ascii="Times New Roman" w:hAnsi="Times New Roman" w:cs="Times New Roman"/>
          <w:b/>
          <w:sz w:val="24"/>
          <w:szCs w:val="24"/>
        </w:rPr>
        <w:t>Раздел 1.</w:t>
      </w:r>
    </w:p>
    <w:p w14:paraId="506CD9C5"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Работа со справочниками</w:t>
      </w:r>
    </w:p>
    <w:p w14:paraId="7AEB453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ознакомиться с назначением справочников. Изучить структуру, реквизиты окна, поиск, сортировку, отбор, перемещение элементов справочника. Редактирование, копирование и удаление справочников.</w:t>
      </w:r>
    </w:p>
    <w:p w14:paraId="2ECA2E7C"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прикладное решение 1С: Зарплата и управление персоналом.</w:t>
      </w:r>
    </w:p>
    <w:p w14:paraId="1D662231"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оформления отчета.</w:t>
      </w:r>
    </w:p>
    <w:p w14:paraId="723A6EC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46B9360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Провести работу со справочниками.</w:t>
      </w:r>
    </w:p>
    <w:p w14:paraId="4A5B04CF"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 со справочниками.</w:t>
      </w:r>
    </w:p>
    <w:p w14:paraId="20D4579C"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0D31D06B"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№2</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Работа с документами, журналами</w:t>
      </w:r>
    </w:p>
    <w:p w14:paraId="4B155D0E"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изучить принципы работы с документами, журналами.</w:t>
      </w:r>
    </w:p>
    <w:p w14:paraId="0D9FC72B"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принципы работы с документами, журналами для определенной предметной области.</w:t>
      </w:r>
    </w:p>
    <w:p w14:paraId="45A8715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2007-2013 для оформления отчета.</w:t>
      </w:r>
    </w:p>
    <w:p w14:paraId="6A121E8E"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542B0DA5"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 xml:space="preserve">Проводится изучение </w:t>
      </w:r>
      <w:r w:rsidRPr="00204D81">
        <w:rPr>
          <w:rFonts w:ascii="Times New Roman" w:hAnsi="Times New Roman" w:cs="Times New Roman"/>
          <w:sz w:val="24"/>
          <w:szCs w:val="24"/>
        </w:rPr>
        <w:t>принципов работы с документами, журналами для определенной предметной области</w:t>
      </w:r>
      <w:r w:rsidRPr="00204D81">
        <w:rPr>
          <w:rFonts w:ascii="Times New Roman" w:hAnsi="Times New Roman" w:cs="Times New Roman"/>
          <w:bCs/>
          <w:sz w:val="24"/>
          <w:szCs w:val="24"/>
        </w:rPr>
        <w:t>.</w:t>
      </w:r>
    </w:p>
    <w:p w14:paraId="12B7478A"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 с документами, журналами для определенной предметной области.</w:t>
      </w:r>
    </w:p>
    <w:p w14:paraId="1C402F6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6566898F" w14:textId="77777777" w:rsidR="00180BCC" w:rsidRPr="00E84A26" w:rsidRDefault="00180BCC" w:rsidP="005B7C82">
      <w:pPr>
        <w:pStyle w:val="afe"/>
        <w:widowControl w:val="0"/>
        <w:ind w:firstLine="851"/>
        <w:jc w:val="center"/>
        <w:rPr>
          <w:rFonts w:ascii="Times New Roman" w:hAnsi="Times New Roman" w:cs="Times New Roman"/>
          <w:b/>
          <w:sz w:val="24"/>
          <w:szCs w:val="24"/>
        </w:rPr>
      </w:pPr>
      <w:r w:rsidRPr="00E84A26">
        <w:rPr>
          <w:rFonts w:ascii="Times New Roman" w:hAnsi="Times New Roman" w:cs="Times New Roman"/>
          <w:b/>
          <w:sz w:val="24"/>
          <w:szCs w:val="24"/>
        </w:rPr>
        <w:t>Лабораторная работа №3</w:t>
      </w:r>
      <w:r w:rsidR="00E84A26" w:rsidRPr="00E84A26">
        <w:rPr>
          <w:rFonts w:ascii="Times New Roman" w:hAnsi="Times New Roman" w:cs="Times New Roman"/>
          <w:b/>
          <w:sz w:val="24"/>
          <w:szCs w:val="24"/>
        </w:rPr>
        <w:t xml:space="preserve">. </w:t>
      </w:r>
      <w:r w:rsidRPr="00E84A26">
        <w:rPr>
          <w:rFonts w:ascii="Times New Roman" w:hAnsi="Times New Roman" w:cs="Times New Roman"/>
          <w:b/>
          <w:sz w:val="24"/>
          <w:szCs w:val="24"/>
        </w:rPr>
        <w:t>Ввод первичных данных об организации, учетная политика по персоналу, оценка персонала</w:t>
      </w:r>
    </w:p>
    <w:p w14:paraId="29B80D5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практический навык ввода первичных данных об организации, учетной политики по персоналу, оценки персонала.</w:t>
      </w:r>
    </w:p>
    <w:p w14:paraId="14E39227"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ввод первичных данных об организации, учетная политика по персоналу, оценка персонала для определенной предметной области.</w:t>
      </w:r>
    </w:p>
    <w:p w14:paraId="796A9EB5"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 – 2013 для оформления отчета.</w:t>
      </w:r>
    </w:p>
    <w:p w14:paraId="0A577CF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5961E945"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Работа посвящена изучению ввода первичных данных об организации для определенной предметной области </w:t>
      </w:r>
    </w:p>
    <w:p w14:paraId="1C3ED83B"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основные результаты.</w:t>
      </w:r>
    </w:p>
    <w:p w14:paraId="31FA12F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61B59AA4" w14:textId="77777777" w:rsidR="00180BCC" w:rsidRPr="00E84A26" w:rsidRDefault="00C533A1" w:rsidP="005B7C82">
      <w:pPr>
        <w:pStyle w:val="afe"/>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№4</w:t>
      </w:r>
      <w:r w:rsidR="00E84A26">
        <w:rPr>
          <w:rFonts w:ascii="Times New Roman" w:hAnsi="Times New Roman" w:cs="Times New Roman"/>
          <w:b/>
          <w:sz w:val="24"/>
          <w:szCs w:val="24"/>
        </w:rPr>
        <w:t xml:space="preserve">. </w:t>
      </w:r>
      <w:r w:rsidR="00180BCC" w:rsidRPr="00E84A26">
        <w:rPr>
          <w:rFonts w:ascii="Times New Roman" w:hAnsi="Times New Roman" w:cs="Times New Roman"/>
          <w:b/>
          <w:sz w:val="24"/>
          <w:szCs w:val="24"/>
        </w:rPr>
        <w:t>Оформление сотрудников, регламентированный учет</w:t>
      </w:r>
    </w:p>
    <w:p w14:paraId="0EFA5F6C"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оформления сотрудников, регламентированного учета.</w:t>
      </w:r>
    </w:p>
    <w:p w14:paraId="362B5D8B"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ооформления сотрудников, регламентированного учета.</w:t>
      </w:r>
    </w:p>
    <w:p w14:paraId="38B076E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w:t>
      </w:r>
    </w:p>
    <w:p w14:paraId="64CDB0B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lastRenderedPageBreak/>
        <w:t>4 Содержание и последовательность работы:</w:t>
      </w:r>
    </w:p>
    <w:p w14:paraId="4200420E" w14:textId="77777777" w:rsidR="00180BCC" w:rsidRPr="00204D81" w:rsidRDefault="00180BCC" w:rsidP="005B7C82">
      <w:pPr>
        <w:pStyle w:val="afe"/>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 xml:space="preserve">Работа посвящена навыки оформлению сотрудников, регламентированному учету. </w:t>
      </w:r>
    </w:p>
    <w:p w14:paraId="1EF2DF11"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14:paraId="666449B1"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306C062F" w14:textId="77777777" w:rsidR="00C533A1" w:rsidRPr="00204D81" w:rsidRDefault="00C533A1" w:rsidP="005B7C82">
      <w:pPr>
        <w:pStyle w:val="afe"/>
        <w:widowControl w:val="0"/>
        <w:ind w:firstLine="851"/>
        <w:jc w:val="center"/>
        <w:rPr>
          <w:rFonts w:ascii="Times New Roman" w:hAnsi="Times New Roman" w:cs="Times New Roman"/>
          <w:b/>
          <w:sz w:val="24"/>
          <w:szCs w:val="24"/>
        </w:rPr>
      </w:pPr>
      <w:r w:rsidRPr="00204D81">
        <w:rPr>
          <w:rFonts w:ascii="Times New Roman" w:hAnsi="Times New Roman" w:cs="Times New Roman"/>
          <w:b/>
          <w:sz w:val="24"/>
          <w:szCs w:val="24"/>
        </w:rPr>
        <w:t>Раздел 2.</w:t>
      </w:r>
    </w:p>
    <w:p w14:paraId="3B360EB8"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Расчет и выплата заработной платы. Начисление налогов и взносов</w:t>
      </w:r>
    </w:p>
    <w:p w14:paraId="23DF73ED"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расчета заработной платы, начисления налогов и взносов.</w:t>
      </w:r>
    </w:p>
    <w:p w14:paraId="4E6EFEB9"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расчета и выплаты заработной платы, начисления налогов и взносов.</w:t>
      </w:r>
    </w:p>
    <w:p w14:paraId="132EDED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w:t>
      </w:r>
    </w:p>
    <w:p w14:paraId="0826C914"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52FCACE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Принципы расчета и выплаты заработной платы, начисления налогов и взносов.</w:t>
      </w:r>
    </w:p>
    <w:p w14:paraId="4280F873"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5 Отчет о лабораторной работе должен содержать краткие результаты работы </w:t>
      </w:r>
    </w:p>
    <w:p w14:paraId="68C81CE8"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6009D4E9"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2</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Сервисные функции. Администрирование</w:t>
      </w:r>
    </w:p>
    <w:p w14:paraId="7439C64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сервисными функциями, администрированием.</w:t>
      </w:r>
    </w:p>
    <w:p w14:paraId="6779B278"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сервисные функции. Администрирование.</w:t>
      </w:r>
    </w:p>
    <w:p w14:paraId="42C0837B"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14:paraId="6E80D00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5EB8E41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изучению работы с сервисными функциями, администрированием.</w:t>
      </w:r>
    </w:p>
    <w:p w14:paraId="76145BCA"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w:t>
      </w:r>
    </w:p>
    <w:p w14:paraId="06124F1F" w14:textId="77777777" w:rsidR="00180BCC" w:rsidRPr="00204D81" w:rsidRDefault="00180BCC" w:rsidP="005B7C82">
      <w:pPr>
        <w:pStyle w:val="afe"/>
        <w:widowControl w:val="0"/>
        <w:ind w:firstLine="851"/>
        <w:jc w:val="both"/>
        <w:rPr>
          <w:rFonts w:ascii="Times New Roman" w:hAnsi="Times New Roman" w:cs="Times New Roman"/>
          <w:b/>
          <w:bCs/>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0771F9C2"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3</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Формирование отчетов</w:t>
      </w:r>
    </w:p>
    <w:p w14:paraId="3A87425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формирования отчетов.</w:t>
      </w:r>
    </w:p>
    <w:p w14:paraId="720A0782" w14:textId="77777777" w:rsidR="00180BCC" w:rsidRPr="00204D81" w:rsidRDefault="00180BCC" w:rsidP="00E84A26">
      <w:pPr>
        <w:pStyle w:val="afe"/>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rPr>
        <w:t xml:space="preserve"> отчеты.</w:t>
      </w:r>
    </w:p>
    <w:p w14:paraId="05CEEDA2"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14:paraId="6E7F067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1A26E56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изучению формирования отчетов.</w:t>
      </w:r>
    </w:p>
    <w:p w14:paraId="613C98C8"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14:paraId="6CBE191B"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53D60297" w14:textId="77777777" w:rsidR="00C533A1" w:rsidRPr="00E84A26" w:rsidRDefault="00C533A1" w:rsidP="005B7C82">
      <w:pPr>
        <w:pStyle w:val="afe"/>
        <w:widowControl w:val="0"/>
        <w:ind w:firstLine="851"/>
        <w:jc w:val="center"/>
        <w:rPr>
          <w:rFonts w:ascii="Times New Roman" w:hAnsi="Times New Roman" w:cs="Times New Roman"/>
          <w:b/>
          <w:sz w:val="24"/>
          <w:szCs w:val="24"/>
        </w:rPr>
      </w:pPr>
      <w:r w:rsidRPr="00E84A26">
        <w:rPr>
          <w:rFonts w:ascii="Times New Roman" w:hAnsi="Times New Roman" w:cs="Times New Roman"/>
          <w:b/>
          <w:sz w:val="24"/>
          <w:szCs w:val="24"/>
        </w:rPr>
        <w:t>Раздел 3.</w:t>
      </w:r>
    </w:p>
    <w:p w14:paraId="542E3658"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Начальные навыки работы с программой</w:t>
      </w:r>
    </w:p>
    <w:p w14:paraId="0BE79F7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программой 1С:Управление торговлей 8.</w:t>
      </w:r>
    </w:p>
    <w:p w14:paraId="4FDE703A" w14:textId="77777777" w:rsidR="00180BCC" w:rsidRPr="00204D81" w:rsidRDefault="00180BCC" w:rsidP="00E84A26">
      <w:pPr>
        <w:pStyle w:val="afe"/>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E84A26">
        <w:rPr>
          <w:rFonts w:ascii="Times New Roman" w:hAnsi="Times New Roman" w:cs="Times New Roman"/>
          <w:sz w:val="24"/>
          <w:szCs w:val="24"/>
        </w:rPr>
        <w:t>прикладное решение 1С:Управление торговлей 8.</w:t>
      </w:r>
    </w:p>
    <w:p w14:paraId="2384378A"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14:paraId="2253742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lastRenderedPageBreak/>
        <w:t>4 Содержание и последовательность работы:</w:t>
      </w:r>
    </w:p>
    <w:p w14:paraId="769B35BB"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ознакомлению с программой.</w:t>
      </w:r>
    </w:p>
    <w:p w14:paraId="3B695107" w14:textId="77777777" w:rsidR="00180BCC" w:rsidRPr="00204D81" w:rsidRDefault="00180BCC" w:rsidP="00E84A26">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14:paraId="52564A64"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5370B7CB"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2</w:t>
      </w:r>
      <w:r w:rsidR="005B7F36" w:rsidRPr="005B7C82">
        <w:rPr>
          <w:rFonts w:ascii="Times New Roman" w:hAnsi="Times New Roman" w:cs="Times New Roman"/>
          <w:b/>
          <w:sz w:val="24"/>
          <w:szCs w:val="24"/>
        </w:rPr>
        <w:t>.</w:t>
      </w:r>
      <w:r w:rsidRPr="00476615">
        <w:rPr>
          <w:rFonts w:ascii="Times New Roman" w:hAnsi="Times New Roman" w:cs="Times New Roman"/>
          <w:b/>
          <w:sz w:val="24"/>
          <w:szCs w:val="24"/>
        </w:rPr>
        <w:t>Ценообразование. Ввод начальных остатков (собственных товаров на складах, денежных средств, прочих активов/пассивов). Документооборот закупок и продаж</w:t>
      </w:r>
    </w:p>
    <w:p w14:paraId="2647BBF1"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ценообразованием, вводом начальных остатков (собственных товаров на складах, денежных средств, прочих активов/пассивов). Изучить документооборот закупок и продаж.</w:t>
      </w:r>
    </w:p>
    <w:p w14:paraId="2901D42F" w14:textId="77777777" w:rsidR="00180BCC" w:rsidRPr="00476615" w:rsidRDefault="00180BCC" w:rsidP="00476615">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476615">
        <w:rPr>
          <w:rFonts w:ascii="Times New Roman" w:hAnsi="Times New Roman" w:cs="Times New Roman"/>
          <w:sz w:val="24"/>
          <w:szCs w:val="24"/>
        </w:rPr>
        <w:t xml:space="preserve">: </w:t>
      </w:r>
      <w:r w:rsidRPr="00476615">
        <w:rPr>
          <w:rFonts w:ascii="Times New Roman" w:hAnsi="Times New Roman" w:cs="Times New Roman"/>
          <w:sz w:val="24"/>
          <w:szCs w:val="24"/>
        </w:rPr>
        <w:t>прикладное решение 1С:Управление торговлей 8.</w:t>
      </w:r>
    </w:p>
    <w:p w14:paraId="4635DB6D"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14:paraId="1B2FC1F6"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1230BA49"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ценообразованию, вводу начальных остатков (собственных товаров на складах, денежных средств, прочих активов/пассивов), документообороту закупок и продаж.</w:t>
      </w:r>
    </w:p>
    <w:p w14:paraId="726733AB" w14:textId="77777777" w:rsidR="00180BCC" w:rsidRPr="00204D81" w:rsidRDefault="00180BCC" w:rsidP="00476615">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14:paraId="7C362D50"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4575628E" w14:textId="77777777" w:rsidR="00180BCC" w:rsidRPr="00204D81" w:rsidRDefault="00180BCC" w:rsidP="005B7C82">
      <w:pPr>
        <w:pStyle w:val="afe"/>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3</w:t>
      </w:r>
      <w:r w:rsidR="00476615">
        <w:rPr>
          <w:rFonts w:ascii="Times New Roman" w:hAnsi="Times New Roman" w:cs="Times New Roman"/>
          <w:b/>
          <w:sz w:val="24"/>
          <w:szCs w:val="24"/>
        </w:rPr>
        <w:t xml:space="preserve">. </w:t>
      </w:r>
      <w:r w:rsidRPr="00476615">
        <w:rPr>
          <w:rFonts w:ascii="Times New Roman" w:hAnsi="Times New Roman" w:cs="Times New Roman"/>
          <w:b/>
          <w:sz w:val="24"/>
          <w:szCs w:val="24"/>
        </w:rPr>
        <w:t>Складские операции. Розничная торговля.  Финансовый результат.</w:t>
      </w:r>
    </w:p>
    <w:p w14:paraId="4352AB3E"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со мкладскими операциями, розничной торговлей, расчетом финансовых результатов.</w:t>
      </w:r>
    </w:p>
    <w:p w14:paraId="55803234" w14:textId="77777777" w:rsidR="00180BCC" w:rsidRPr="00204D81" w:rsidRDefault="00180BCC" w:rsidP="00476615">
      <w:pPr>
        <w:pStyle w:val="afe"/>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476615">
        <w:rPr>
          <w:rFonts w:ascii="Times New Roman" w:hAnsi="Times New Roman" w:cs="Times New Roman"/>
          <w:sz w:val="24"/>
          <w:szCs w:val="24"/>
        </w:rPr>
        <w:t xml:space="preserve">: </w:t>
      </w:r>
      <w:r w:rsidRPr="00476615">
        <w:rPr>
          <w:rFonts w:ascii="Times New Roman" w:hAnsi="Times New Roman" w:cs="Times New Roman"/>
          <w:sz w:val="24"/>
          <w:szCs w:val="24"/>
        </w:rPr>
        <w:t>прикладное решение 1С:Управление торговлей 8.</w:t>
      </w:r>
    </w:p>
    <w:p w14:paraId="3212D613"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14:paraId="17AB60EF"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14:paraId="24B275FC"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складским операциям, розничной торговле, финансовым результатам.</w:t>
      </w:r>
    </w:p>
    <w:p w14:paraId="6D65111F" w14:textId="77777777" w:rsidR="00180BCC" w:rsidRPr="00204D81" w:rsidRDefault="00180BCC" w:rsidP="00476615">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14:paraId="594EC487" w14:textId="77777777" w:rsidR="00180BCC" w:rsidRPr="00204D81" w:rsidRDefault="00180BCC" w:rsidP="005B7C82">
      <w:pPr>
        <w:pStyle w:val="afe"/>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14:paraId="3DD64908" w14:textId="77777777" w:rsidR="00180BCC" w:rsidRPr="00204D81" w:rsidRDefault="00180BCC" w:rsidP="005B7C82">
      <w:pPr>
        <w:pStyle w:val="afe"/>
        <w:widowControl w:val="0"/>
        <w:ind w:firstLine="851"/>
        <w:jc w:val="both"/>
        <w:rPr>
          <w:rFonts w:ascii="Times New Roman" w:hAnsi="Times New Roman" w:cs="Times New Roman"/>
          <w:sz w:val="24"/>
          <w:szCs w:val="24"/>
        </w:rPr>
      </w:pPr>
    </w:p>
    <w:p w14:paraId="60BC9783" w14:textId="77777777" w:rsidR="00180BCC" w:rsidRPr="00204D81" w:rsidRDefault="00180BCC" w:rsidP="005B7C82">
      <w:pPr>
        <w:tabs>
          <w:tab w:val="left" w:pos="1300"/>
        </w:tabs>
        <w:rPr>
          <w:rFonts w:ascii="Times New Roman" w:hAnsi="Times New Roman" w:cs="Times New Roman"/>
          <w:b/>
          <w:bCs/>
        </w:rPr>
      </w:pPr>
    </w:p>
    <w:p w14:paraId="3E0D741A" w14:textId="77777777" w:rsidR="00180BCC" w:rsidRPr="00204D81" w:rsidRDefault="00180BCC" w:rsidP="005B7C82">
      <w:pPr>
        <w:ind w:firstLine="426"/>
        <w:jc w:val="both"/>
        <w:rPr>
          <w:rFonts w:ascii="Times New Roman" w:hAnsi="Times New Roman" w:cs="Times New Roman"/>
        </w:rPr>
      </w:pPr>
    </w:p>
    <w:bookmarkEnd w:id="11"/>
    <w:bookmarkEnd w:id="12"/>
    <w:p w14:paraId="252BD86C" w14:textId="77777777" w:rsidR="009E3AE2" w:rsidRPr="00204D81" w:rsidRDefault="009E3AE2" w:rsidP="005B7C82">
      <w:pPr>
        <w:ind w:firstLine="720"/>
        <w:jc w:val="center"/>
        <w:rPr>
          <w:rFonts w:ascii="Times New Roman" w:hAnsi="Times New Roman" w:cs="Times New Roman"/>
        </w:rPr>
      </w:pPr>
    </w:p>
    <w:sectPr w:rsidR="009E3AE2" w:rsidRPr="00204D81" w:rsidSect="00B56D52">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5A35" w14:textId="77777777" w:rsidR="0017381C" w:rsidRDefault="0017381C">
      <w:r>
        <w:separator/>
      </w:r>
    </w:p>
  </w:endnote>
  <w:endnote w:type="continuationSeparator" w:id="0">
    <w:p w14:paraId="3130C0B6" w14:textId="77777777" w:rsidR="0017381C" w:rsidRDefault="0017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282F" w14:textId="77777777" w:rsidR="00853888" w:rsidRDefault="00813196" w:rsidP="009F353F">
    <w:pPr>
      <w:pStyle w:val="af0"/>
      <w:framePr w:wrap="around" w:vAnchor="text" w:hAnchor="margin" w:xAlign="right" w:y="1"/>
      <w:rPr>
        <w:rStyle w:val="af2"/>
      </w:rPr>
    </w:pPr>
    <w:r>
      <w:rPr>
        <w:rStyle w:val="af2"/>
      </w:rPr>
      <w:fldChar w:fldCharType="begin"/>
    </w:r>
    <w:r w:rsidR="00853888">
      <w:rPr>
        <w:rStyle w:val="af2"/>
      </w:rPr>
      <w:instrText xml:space="preserve">PAGE  </w:instrText>
    </w:r>
    <w:r>
      <w:rPr>
        <w:rStyle w:val="af2"/>
      </w:rPr>
      <w:fldChar w:fldCharType="end"/>
    </w:r>
  </w:p>
  <w:p w14:paraId="56197049" w14:textId="77777777" w:rsidR="00853888" w:rsidRDefault="00853888" w:rsidP="00186EA0">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6FAE" w14:textId="77777777" w:rsidR="00853888" w:rsidRDefault="00813196" w:rsidP="00ED368A">
    <w:pPr>
      <w:pStyle w:val="af0"/>
      <w:jc w:val="center"/>
    </w:pPr>
    <w:r>
      <w:fldChar w:fldCharType="begin"/>
    </w:r>
    <w:r w:rsidR="00853888">
      <w:instrText xml:space="preserve"> PAGE   \* MERGEFORMAT </w:instrText>
    </w:r>
    <w:r>
      <w:fldChar w:fldCharType="separate"/>
    </w:r>
    <w:r w:rsidR="00B32826">
      <w:rPr>
        <w:noProof/>
      </w:rPr>
      <w:t>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DFC04" w14:textId="77777777" w:rsidR="0017381C" w:rsidRDefault="0017381C">
      <w:r>
        <w:separator/>
      </w:r>
    </w:p>
  </w:footnote>
  <w:footnote w:type="continuationSeparator" w:id="0">
    <w:p w14:paraId="2DB92531" w14:textId="77777777" w:rsidR="0017381C" w:rsidRDefault="001738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773"/>
    <w:multiLevelType w:val="hybridMultilevel"/>
    <w:tmpl w:val="AA56324C"/>
    <w:lvl w:ilvl="0" w:tplc="C70EF3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E35599"/>
    <w:multiLevelType w:val="hybridMultilevel"/>
    <w:tmpl w:val="08865300"/>
    <w:lvl w:ilvl="0" w:tplc="A1386582">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047D59"/>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586AC6"/>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635E0"/>
    <w:multiLevelType w:val="hybridMultilevel"/>
    <w:tmpl w:val="2DF44D1E"/>
    <w:lvl w:ilvl="0" w:tplc="DE7A9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019493A"/>
    <w:multiLevelType w:val="hybridMultilevel"/>
    <w:tmpl w:val="0F8A7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202F29"/>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A748C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F16749"/>
    <w:multiLevelType w:val="hybridMultilevel"/>
    <w:tmpl w:val="56A44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D8778B"/>
    <w:multiLevelType w:val="hybridMultilevel"/>
    <w:tmpl w:val="B3D6B904"/>
    <w:lvl w:ilvl="0" w:tplc="A13865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456C7326"/>
    <w:multiLevelType w:val="hybridMultilevel"/>
    <w:tmpl w:val="CCBCE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685A5F"/>
    <w:multiLevelType w:val="hybridMultilevel"/>
    <w:tmpl w:val="B3D21F22"/>
    <w:lvl w:ilvl="0" w:tplc="F27076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544C30C7"/>
    <w:multiLevelType w:val="hybridMultilevel"/>
    <w:tmpl w:val="A21481E4"/>
    <w:lvl w:ilvl="0" w:tplc="D91A37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AC623E2"/>
    <w:multiLevelType w:val="hybridMultilevel"/>
    <w:tmpl w:val="7B502B64"/>
    <w:lvl w:ilvl="0" w:tplc="275C4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5B47C5"/>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AC5B47"/>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B27805"/>
    <w:multiLevelType w:val="hybridMultilevel"/>
    <w:tmpl w:val="588416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682362BE"/>
    <w:multiLevelType w:val="hybridMultilevel"/>
    <w:tmpl w:val="EBCA56CA"/>
    <w:lvl w:ilvl="0" w:tplc="C8C26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9035EF1"/>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457043"/>
    <w:multiLevelType w:val="hybridMultilevel"/>
    <w:tmpl w:val="D728A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A84B70"/>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AA3C71"/>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D35E0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8"/>
  </w:num>
  <w:num w:numId="3">
    <w:abstractNumId w:val="15"/>
  </w:num>
  <w:num w:numId="4">
    <w:abstractNumId w:val="2"/>
  </w:num>
  <w:num w:numId="5">
    <w:abstractNumId w:val="19"/>
  </w:num>
  <w:num w:numId="6">
    <w:abstractNumId w:val="22"/>
  </w:num>
  <w:num w:numId="7">
    <w:abstractNumId w:val="6"/>
  </w:num>
  <w:num w:numId="8">
    <w:abstractNumId w:val="18"/>
  </w:num>
  <w:num w:numId="9">
    <w:abstractNumId w:val="3"/>
  </w:num>
  <w:num w:numId="10">
    <w:abstractNumId w:val="17"/>
  </w:num>
  <w:num w:numId="11">
    <w:abstractNumId w:val="0"/>
  </w:num>
  <w:num w:numId="12">
    <w:abstractNumId w:val="12"/>
  </w:num>
  <w:num w:numId="13">
    <w:abstractNumId w:val="7"/>
  </w:num>
  <w:num w:numId="14">
    <w:abstractNumId w:val="11"/>
  </w:num>
  <w:num w:numId="15">
    <w:abstractNumId w:val="4"/>
  </w:num>
  <w:num w:numId="16">
    <w:abstractNumId w:val="21"/>
  </w:num>
  <w:num w:numId="17">
    <w:abstractNumId w:val="20"/>
  </w:num>
  <w:num w:numId="18">
    <w:abstractNumId w:val="16"/>
  </w:num>
  <w:num w:numId="19">
    <w:abstractNumId w:val="9"/>
  </w:num>
  <w:num w:numId="20">
    <w:abstractNumId w:val="1"/>
  </w:num>
  <w:num w:numId="21">
    <w:abstractNumId w:val="13"/>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26F1"/>
    <w:rsid w:val="00003292"/>
    <w:rsid w:val="000034D7"/>
    <w:rsid w:val="00003AC6"/>
    <w:rsid w:val="000043FD"/>
    <w:rsid w:val="00004734"/>
    <w:rsid w:val="00005636"/>
    <w:rsid w:val="000063E8"/>
    <w:rsid w:val="00010B1D"/>
    <w:rsid w:val="00011AF6"/>
    <w:rsid w:val="00013A54"/>
    <w:rsid w:val="0001417A"/>
    <w:rsid w:val="0001460A"/>
    <w:rsid w:val="0001479C"/>
    <w:rsid w:val="000148B2"/>
    <w:rsid w:val="00015736"/>
    <w:rsid w:val="0001719D"/>
    <w:rsid w:val="0002222E"/>
    <w:rsid w:val="00024427"/>
    <w:rsid w:val="000245F2"/>
    <w:rsid w:val="00025134"/>
    <w:rsid w:val="00026B3A"/>
    <w:rsid w:val="00027579"/>
    <w:rsid w:val="00030102"/>
    <w:rsid w:val="00033BD9"/>
    <w:rsid w:val="00035A6B"/>
    <w:rsid w:val="00037328"/>
    <w:rsid w:val="00040E09"/>
    <w:rsid w:val="0004234D"/>
    <w:rsid w:val="00044307"/>
    <w:rsid w:val="00045AB7"/>
    <w:rsid w:val="000473FC"/>
    <w:rsid w:val="0004786A"/>
    <w:rsid w:val="00053726"/>
    <w:rsid w:val="00053E71"/>
    <w:rsid w:val="0005433E"/>
    <w:rsid w:val="00054CC7"/>
    <w:rsid w:val="00060370"/>
    <w:rsid w:val="00060F9A"/>
    <w:rsid w:val="0006135B"/>
    <w:rsid w:val="0006135C"/>
    <w:rsid w:val="00063018"/>
    <w:rsid w:val="00063EF0"/>
    <w:rsid w:val="00064D79"/>
    <w:rsid w:val="00065DC2"/>
    <w:rsid w:val="00067CA5"/>
    <w:rsid w:val="000711D1"/>
    <w:rsid w:val="00074CF0"/>
    <w:rsid w:val="000753A8"/>
    <w:rsid w:val="000770B7"/>
    <w:rsid w:val="00077BBF"/>
    <w:rsid w:val="00077E6E"/>
    <w:rsid w:val="0008156B"/>
    <w:rsid w:val="00082559"/>
    <w:rsid w:val="0008446C"/>
    <w:rsid w:val="00092424"/>
    <w:rsid w:val="000948D6"/>
    <w:rsid w:val="00094C87"/>
    <w:rsid w:val="000A07CA"/>
    <w:rsid w:val="000A2429"/>
    <w:rsid w:val="000A28F1"/>
    <w:rsid w:val="000A3FA4"/>
    <w:rsid w:val="000A5CE8"/>
    <w:rsid w:val="000A771C"/>
    <w:rsid w:val="000A7C03"/>
    <w:rsid w:val="000B044F"/>
    <w:rsid w:val="000B17D4"/>
    <w:rsid w:val="000B1AA6"/>
    <w:rsid w:val="000B22FD"/>
    <w:rsid w:val="000B50D1"/>
    <w:rsid w:val="000B5BD7"/>
    <w:rsid w:val="000C3ACF"/>
    <w:rsid w:val="000C45B5"/>
    <w:rsid w:val="000C7B62"/>
    <w:rsid w:val="000D0377"/>
    <w:rsid w:val="000D16F6"/>
    <w:rsid w:val="000D395E"/>
    <w:rsid w:val="000D5CDF"/>
    <w:rsid w:val="000D7B7B"/>
    <w:rsid w:val="000D7F2B"/>
    <w:rsid w:val="000E0275"/>
    <w:rsid w:val="000E1840"/>
    <w:rsid w:val="000E1E2F"/>
    <w:rsid w:val="000E2B84"/>
    <w:rsid w:val="000E3F39"/>
    <w:rsid w:val="000E457A"/>
    <w:rsid w:val="000E561D"/>
    <w:rsid w:val="000F0044"/>
    <w:rsid w:val="000F1658"/>
    <w:rsid w:val="000F370D"/>
    <w:rsid w:val="000F3AFD"/>
    <w:rsid w:val="000F3B1A"/>
    <w:rsid w:val="000F4826"/>
    <w:rsid w:val="000F6C14"/>
    <w:rsid w:val="000F74B1"/>
    <w:rsid w:val="000F7A0E"/>
    <w:rsid w:val="001014BA"/>
    <w:rsid w:val="001028F2"/>
    <w:rsid w:val="00103174"/>
    <w:rsid w:val="0010459C"/>
    <w:rsid w:val="00105AE2"/>
    <w:rsid w:val="00106480"/>
    <w:rsid w:val="00111420"/>
    <w:rsid w:val="0011375E"/>
    <w:rsid w:val="00114C1F"/>
    <w:rsid w:val="00121E7A"/>
    <w:rsid w:val="001221AE"/>
    <w:rsid w:val="0012264F"/>
    <w:rsid w:val="001240B9"/>
    <w:rsid w:val="00125E2C"/>
    <w:rsid w:val="00126FAC"/>
    <w:rsid w:val="00134ECF"/>
    <w:rsid w:val="00137BA4"/>
    <w:rsid w:val="00140E5D"/>
    <w:rsid w:val="0014522E"/>
    <w:rsid w:val="00151A4B"/>
    <w:rsid w:val="00155033"/>
    <w:rsid w:val="0015553E"/>
    <w:rsid w:val="0015666E"/>
    <w:rsid w:val="00157A03"/>
    <w:rsid w:val="00160B52"/>
    <w:rsid w:val="001614E5"/>
    <w:rsid w:val="00161BAC"/>
    <w:rsid w:val="001627E9"/>
    <w:rsid w:val="00162D2E"/>
    <w:rsid w:val="00163312"/>
    <w:rsid w:val="00163785"/>
    <w:rsid w:val="00170117"/>
    <w:rsid w:val="00171827"/>
    <w:rsid w:val="00172693"/>
    <w:rsid w:val="0017381C"/>
    <w:rsid w:val="00174DA1"/>
    <w:rsid w:val="00177D2D"/>
    <w:rsid w:val="00180035"/>
    <w:rsid w:val="001804CB"/>
    <w:rsid w:val="00180BCC"/>
    <w:rsid w:val="00185914"/>
    <w:rsid w:val="00186261"/>
    <w:rsid w:val="00186EA0"/>
    <w:rsid w:val="00190DE8"/>
    <w:rsid w:val="001945E0"/>
    <w:rsid w:val="00197B3C"/>
    <w:rsid w:val="001A09A8"/>
    <w:rsid w:val="001A0E95"/>
    <w:rsid w:val="001A14F3"/>
    <w:rsid w:val="001A5145"/>
    <w:rsid w:val="001B0EB6"/>
    <w:rsid w:val="001B12CC"/>
    <w:rsid w:val="001B26F1"/>
    <w:rsid w:val="001B40C3"/>
    <w:rsid w:val="001B44CE"/>
    <w:rsid w:val="001B61AF"/>
    <w:rsid w:val="001B7338"/>
    <w:rsid w:val="001C279F"/>
    <w:rsid w:val="001C2DFC"/>
    <w:rsid w:val="001C4352"/>
    <w:rsid w:val="001C4E88"/>
    <w:rsid w:val="001C5403"/>
    <w:rsid w:val="001C6B72"/>
    <w:rsid w:val="001D0E7B"/>
    <w:rsid w:val="001D2214"/>
    <w:rsid w:val="001D34DE"/>
    <w:rsid w:val="001D395F"/>
    <w:rsid w:val="001D694D"/>
    <w:rsid w:val="001D6B63"/>
    <w:rsid w:val="001D6E2B"/>
    <w:rsid w:val="001D6EF7"/>
    <w:rsid w:val="001D74AB"/>
    <w:rsid w:val="001D77B5"/>
    <w:rsid w:val="001E06DE"/>
    <w:rsid w:val="001E5FAE"/>
    <w:rsid w:val="001E6406"/>
    <w:rsid w:val="001E6F1C"/>
    <w:rsid w:val="001E7128"/>
    <w:rsid w:val="001F07CC"/>
    <w:rsid w:val="001F3636"/>
    <w:rsid w:val="001F4E28"/>
    <w:rsid w:val="001F66E1"/>
    <w:rsid w:val="00200519"/>
    <w:rsid w:val="00203DF7"/>
    <w:rsid w:val="00204AD4"/>
    <w:rsid w:val="00204D81"/>
    <w:rsid w:val="00206C48"/>
    <w:rsid w:val="00210359"/>
    <w:rsid w:val="002116E4"/>
    <w:rsid w:val="0021175E"/>
    <w:rsid w:val="00211E37"/>
    <w:rsid w:val="00212527"/>
    <w:rsid w:val="00213391"/>
    <w:rsid w:val="00220E9B"/>
    <w:rsid w:val="00221029"/>
    <w:rsid w:val="00224EA7"/>
    <w:rsid w:val="00225B57"/>
    <w:rsid w:val="002271BC"/>
    <w:rsid w:val="00234299"/>
    <w:rsid w:val="0023592A"/>
    <w:rsid w:val="00237BF5"/>
    <w:rsid w:val="00243A77"/>
    <w:rsid w:val="0024474D"/>
    <w:rsid w:val="002479B9"/>
    <w:rsid w:val="002512DE"/>
    <w:rsid w:val="002533C6"/>
    <w:rsid w:val="002553F8"/>
    <w:rsid w:val="002560EA"/>
    <w:rsid w:val="0025701C"/>
    <w:rsid w:val="00257184"/>
    <w:rsid w:val="00260AAC"/>
    <w:rsid w:val="00261FA4"/>
    <w:rsid w:val="00261FAB"/>
    <w:rsid w:val="00264CF3"/>
    <w:rsid w:val="00265AFD"/>
    <w:rsid w:val="002706E9"/>
    <w:rsid w:val="00272F2B"/>
    <w:rsid w:val="002740BF"/>
    <w:rsid w:val="002800C8"/>
    <w:rsid w:val="002830A1"/>
    <w:rsid w:val="00284809"/>
    <w:rsid w:val="00291F32"/>
    <w:rsid w:val="002970F4"/>
    <w:rsid w:val="00297412"/>
    <w:rsid w:val="00297740"/>
    <w:rsid w:val="002A00E7"/>
    <w:rsid w:val="002A12E7"/>
    <w:rsid w:val="002A1C3E"/>
    <w:rsid w:val="002A29AE"/>
    <w:rsid w:val="002A2CF3"/>
    <w:rsid w:val="002A339E"/>
    <w:rsid w:val="002A51C4"/>
    <w:rsid w:val="002A5AE2"/>
    <w:rsid w:val="002A6E54"/>
    <w:rsid w:val="002A7EA2"/>
    <w:rsid w:val="002B4C5E"/>
    <w:rsid w:val="002B7BCD"/>
    <w:rsid w:val="002C5116"/>
    <w:rsid w:val="002D0793"/>
    <w:rsid w:val="002D1043"/>
    <w:rsid w:val="002D296E"/>
    <w:rsid w:val="002D2FF6"/>
    <w:rsid w:val="002D5B59"/>
    <w:rsid w:val="002E5E3E"/>
    <w:rsid w:val="002E6FD0"/>
    <w:rsid w:val="002E71D0"/>
    <w:rsid w:val="002E7790"/>
    <w:rsid w:val="002E7B10"/>
    <w:rsid w:val="002E7E86"/>
    <w:rsid w:val="002F0380"/>
    <w:rsid w:val="002F118B"/>
    <w:rsid w:val="002F2EF7"/>
    <w:rsid w:val="002F60CD"/>
    <w:rsid w:val="00301200"/>
    <w:rsid w:val="003020C8"/>
    <w:rsid w:val="003029BA"/>
    <w:rsid w:val="00311798"/>
    <w:rsid w:val="0031231C"/>
    <w:rsid w:val="003126A0"/>
    <w:rsid w:val="003141CF"/>
    <w:rsid w:val="00314A18"/>
    <w:rsid w:val="0032294D"/>
    <w:rsid w:val="003263DA"/>
    <w:rsid w:val="0032707F"/>
    <w:rsid w:val="003275AB"/>
    <w:rsid w:val="0033295B"/>
    <w:rsid w:val="0033371F"/>
    <w:rsid w:val="0033386F"/>
    <w:rsid w:val="00333E08"/>
    <w:rsid w:val="00333FC4"/>
    <w:rsid w:val="00334060"/>
    <w:rsid w:val="0034051E"/>
    <w:rsid w:val="003415D9"/>
    <w:rsid w:val="003429DC"/>
    <w:rsid w:val="0034336F"/>
    <w:rsid w:val="003509A1"/>
    <w:rsid w:val="003527FA"/>
    <w:rsid w:val="00361C74"/>
    <w:rsid w:val="003648A6"/>
    <w:rsid w:val="003651F0"/>
    <w:rsid w:val="00365E59"/>
    <w:rsid w:val="003662EB"/>
    <w:rsid w:val="003705C4"/>
    <w:rsid w:val="00371C3A"/>
    <w:rsid w:val="00371E90"/>
    <w:rsid w:val="00374476"/>
    <w:rsid w:val="00376819"/>
    <w:rsid w:val="00377148"/>
    <w:rsid w:val="00381D12"/>
    <w:rsid w:val="0038314E"/>
    <w:rsid w:val="00383D53"/>
    <w:rsid w:val="003876E8"/>
    <w:rsid w:val="00390893"/>
    <w:rsid w:val="00391754"/>
    <w:rsid w:val="00393BAB"/>
    <w:rsid w:val="00394F66"/>
    <w:rsid w:val="00395AAD"/>
    <w:rsid w:val="00396CFD"/>
    <w:rsid w:val="003A1DC0"/>
    <w:rsid w:val="003A45F9"/>
    <w:rsid w:val="003A4EE3"/>
    <w:rsid w:val="003B2B6F"/>
    <w:rsid w:val="003B3BBC"/>
    <w:rsid w:val="003B3E21"/>
    <w:rsid w:val="003B4EDB"/>
    <w:rsid w:val="003C40B3"/>
    <w:rsid w:val="003C43E3"/>
    <w:rsid w:val="003C507B"/>
    <w:rsid w:val="003C5AF2"/>
    <w:rsid w:val="003C6F0C"/>
    <w:rsid w:val="003D341E"/>
    <w:rsid w:val="003D69CC"/>
    <w:rsid w:val="003D69EE"/>
    <w:rsid w:val="003D6A86"/>
    <w:rsid w:val="003D725D"/>
    <w:rsid w:val="003D7EAB"/>
    <w:rsid w:val="003E0616"/>
    <w:rsid w:val="003E0C75"/>
    <w:rsid w:val="003E0FBC"/>
    <w:rsid w:val="003E3016"/>
    <w:rsid w:val="003E335E"/>
    <w:rsid w:val="003E3E5B"/>
    <w:rsid w:val="003E6E6D"/>
    <w:rsid w:val="003F0FDD"/>
    <w:rsid w:val="003F2351"/>
    <w:rsid w:val="003F31A6"/>
    <w:rsid w:val="003F5F67"/>
    <w:rsid w:val="003F6CC7"/>
    <w:rsid w:val="003F71DF"/>
    <w:rsid w:val="0040027B"/>
    <w:rsid w:val="00403ABB"/>
    <w:rsid w:val="00404874"/>
    <w:rsid w:val="00410074"/>
    <w:rsid w:val="00413F18"/>
    <w:rsid w:val="00413F40"/>
    <w:rsid w:val="00414442"/>
    <w:rsid w:val="004160E9"/>
    <w:rsid w:val="00417406"/>
    <w:rsid w:val="004216B0"/>
    <w:rsid w:val="0042267A"/>
    <w:rsid w:val="0042381A"/>
    <w:rsid w:val="0042562B"/>
    <w:rsid w:val="00430FC6"/>
    <w:rsid w:val="00432114"/>
    <w:rsid w:val="00433BAC"/>
    <w:rsid w:val="00433F66"/>
    <w:rsid w:val="00434594"/>
    <w:rsid w:val="00436DDC"/>
    <w:rsid w:val="00440E26"/>
    <w:rsid w:val="00441D40"/>
    <w:rsid w:val="004423BF"/>
    <w:rsid w:val="00442ABA"/>
    <w:rsid w:val="0044426B"/>
    <w:rsid w:val="00445841"/>
    <w:rsid w:val="00451C99"/>
    <w:rsid w:val="00460B19"/>
    <w:rsid w:val="00460F84"/>
    <w:rsid w:val="00463685"/>
    <w:rsid w:val="00463EFB"/>
    <w:rsid w:val="00465BD0"/>
    <w:rsid w:val="00470413"/>
    <w:rsid w:val="00472742"/>
    <w:rsid w:val="004759F0"/>
    <w:rsid w:val="00476615"/>
    <w:rsid w:val="00480D6F"/>
    <w:rsid w:val="0048358F"/>
    <w:rsid w:val="00487642"/>
    <w:rsid w:val="00492935"/>
    <w:rsid w:val="00492BE6"/>
    <w:rsid w:val="00492F61"/>
    <w:rsid w:val="0049487A"/>
    <w:rsid w:val="00495B35"/>
    <w:rsid w:val="0049646A"/>
    <w:rsid w:val="0049718E"/>
    <w:rsid w:val="004A1296"/>
    <w:rsid w:val="004A2979"/>
    <w:rsid w:val="004A38A4"/>
    <w:rsid w:val="004A7AD1"/>
    <w:rsid w:val="004B140E"/>
    <w:rsid w:val="004B5A6C"/>
    <w:rsid w:val="004B5D49"/>
    <w:rsid w:val="004B5ED9"/>
    <w:rsid w:val="004B6090"/>
    <w:rsid w:val="004B791B"/>
    <w:rsid w:val="004C3D21"/>
    <w:rsid w:val="004C3EA4"/>
    <w:rsid w:val="004C5746"/>
    <w:rsid w:val="004C5780"/>
    <w:rsid w:val="004C62B3"/>
    <w:rsid w:val="004C79A1"/>
    <w:rsid w:val="004C7C25"/>
    <w:rsid w:val="004C7E46"/>
    <w:rsid w:val="004D1AF3"/>
    <w:rsid w:val="004D311C"/>
    <w:rsid w:val="004D4A0D"/>
    <w:rsid w:val="004D71AE"/>
    <w:rsid w:val="004D736E"/>
    <w:rsid w:val="004D7A1F"/>
    <w:rsid w:val="004E2076"/>
    <w:rsid w:val="004E41FE"/>
    <w:rsid w:val="004E6694"/>
    <w:rsid w:val="004E7AAA"/>
    <w:rsid w:val="004F61DB"/>
    <w:rsid w:val="004F69AC"/>
    <w:rsid w:val="00501892"/>
    <w:rsid w:val="00503C23"/>
    <w:rsid w:val="005040D8"/>
    <w:rsid w:val="00510C99"/>
    <w:rsid w:val="00512333"/>
    <w:rsid w:val="005136A7"/>
    <w:rsid w:val="00514D7C"/>
    <w:rsid w:val="00522500"/>
    <w:rsid w:val="00523D2E"/>
    <w:rsid w:val="00530571"/>
    <w:rsid w:val="00531020"/>
    <w:rsid w:val="0053394F"/>
    <w:rsid w:val="00535B0B"/>
    <w:rsid w:val="00536597"/>
    <w:rsid w:val="00542633"/>
    <w:rsid w:val="00546954"/>
    <w:rsid w:val="00546BF1"/>
    <w:rsid w:val="0055101D"/>
    <w:rsid w:val="00551C11"/>
    <w:rsid w:val="00551E39"/>
    <w:rsid w:val="00555842"/>
    <w:rsid w:val="005565E0"/>
    <w:rsid w:val="005610C4"/>
    <w:rsid w:val="00561595"/>
    <w:rsid w:val="00561C69"/>
    <w:rsid w:val="00562430"/>
    <w:rsid w:val="005701D3"/>
    <w:rsid w:val="005722D9"/>
    <w:rsid w:val="005732BD"/>
    <w:rsid w:val="00575126"/>
    <w:rsid w:val="00576B73"/>
    <w:rsid w:val="00577987"/>
    <w:rsid w:val="005802FD"/>
    <w:rsid w:val="00581422"/>
    <w:rsid w:val="0058163E"/>
    <w:rsid w:val="00581C9B"/>
    <w:rsid w:val="005828D1"/>
    <w:rsid w:val="0058449B"/>
    <w:rsid w:val="00586B54"/>
    <w:rsid w:val="005911BF"/>
    <w:rsid w:val="0059377E"/>
    <w:rsid w:val="0059485C"/>
    <w:rsid w:val="00594D39"/>
    <w:rsid w:val="00595532"/>
    <w:rsid w:val="0059554C"/>
    <w:rsid w:val="005A37B6"/>
    <w:rsid w:val="005A6D17"/>
    <w:rsid w:val="005B5F6C"/>
    <w:rsid w:val="005B641E"/>
    <w:rsid w:val="005B643A"/>
    <w:rsid w:val="005B73C4"/>
    <w:rsid w:val="005B7C82"/>
    <w:rsid w:val="005B7F36"/>
    <w:rsid w:val="005C1794"/>
    <w:rsid w:val="005C4529"/>
    <w:rsid w:val="005C5A1F"/>
    <w:rsid w:val="005C6A9D"/>
    <w:rsid w:val="005C7874"/>
    <w:rsid w:val="005D09B7"/>
    <w:rsid w:val="005D274C"/>
    <w:rsid w:val="005D2838"/>
    <w:rsid w:val="005D342B"/>
    <w:rsid w:val="005D3B6D"/>
    <w:rsid w:val="005D60A5"/>
    <w:rsid w:val="005E0A13"/>
    <w:rsid w:val="005E3AE5"/>
    <w:rsid w:val="005E47A1"/>
    <w:rsid w:val="005E6053"/>
    <w:rsid w:val="005E64EA"/>
    <w:rsid w:val="005F4847"/>
    <w:rsid w:val="005F6367"/>
    <w:rsid w:val="005F749D"/>
    <w:rsid w:val="006050FF"/>
    <w:rsid w:val="00610B48"/>
    <w:rsid w:val="0061330B"/>
    <w:rsid w:val="00616A02"/>
    <w:rsid w:val="00616BBB"/>
    <w:rsid w:val="00620DBD"/>
    <w:rsid w:val="00621D35"/>
    <w:rsid w:val="00623793"/>
    <w:rsid w:val="006254FB"/>
    <w:rsid w:val="0062703E"/>
    <w:rsid w:val="006275BE"/>
    <w:rsid w:val="00627E4F"/>
    <w:rsid w:val="0063039E"/>
    <w:rsid w:val="00630530"/>
    <w:rsid w:val="006320D4"/>
    <w:rsid w:val="006332F4"/>
    <w:rsid w:val="006346C1"/>
    <w:rsid w:val="00641965"/>
    <w:rsid w:val="00641D75"/>
    <w:rsid w:val="00642426"/>
    <w:rsid w:val="00644101"/>
    <w:rsid w:val="00644E67"/>
    <w:rsid w:val="006470E9"/>
    <w:rsid w:val="00647B22"/>
    <w:rsid w:val="00651506"/>
    <w:rsid w:val="0065249D"/>
    <w:rsid w:val="00652C46"/>
    <w:rsid w:val="00657330"/>
    <w:rsid w:val="00666198"/>
    <w:rsid w:val="006662C9"/>
    <w:rsid w:val="00667B09"/>
    <w:rsid w:val="0067402A"/>
    <w:rsid w:val="00674DB1"/>
    <w:rsid w:val="00674E5B"/>
    <w:rsid w:val="006756B1"/>
    <w:rsid w:val="00675DE3"/>
    <w:rsid w:val="00676FDB"/>
    <w:rsid w:val="0068103D"/>
    <w:rsid w:val="00681623"/>
    <w:rsid w:val="00682356"/>
    <w:rsid w:val="006900B1"/>
    <w:rsid w:val="00692E46"/>
    <w:rsid w:val="006937BD"/>
    <w:rsid w:val="00694390"/>
    <w:rsid w:val="00695DA1"/>
    <w:rsid w:val="006974AC"/>
    <w:rsid w:val="006A3648"/>
    <w:rsid w:val="006A5323"/>
    <w:rsid w:val="006A606E"/>
    <w:rsid w:val="006A7F78"/>
    <w:rsid w:val="006B0554"/>
    <w:rsid w:val="006B0A71"/>
    <w:rsid w:val="006B0E40"/>
    <w:rsid w:val="006B321B"/>
    <w:rsid w:val="006B729F"/>
    <w:rsid w:val="006B7D9B"/>
    <w:rsid w:val="006C4B80"/>
    <w:rsid w:val="006C5F7C"/>
    <w:rsid w:val="006C5F7E"/>
    <w:rsid w:val="006C6256"/>
    <w:rsid w:val="006C6367"/>
    <w:rsid w:val="006C6A4E"/>
    <w:rsid w:val="006C745C"/>
    <w:rsid w:val="006D1F5B"/>
    <w:rsid w:val="006D3367"/>
    <w:rsid w:val="006D3779"/>
    <w:rsid w:val="006D4DCA"/>
    <w:rsid w:val="006D6099"/>
    <w:rsid w:val="006E1D66"/>
    <w:rsid w:val="006E56B5"/>
    <w:rsid w:val="006E58D4"/>
    <w:rsid w:val="006F18F8"/>
    <w:rsid w:val="006F30E3"/>
    <w:rsid w:val="006F54F3"/>
    <w:rsid w:val="006F73C1"/>
    <w:rsid w:val="006F7AE0"/>
    <w:rsid w:val="007008D8"/>
    <w:rsid w:val="00700E7F"/>
    <w:rsid w:val="007017F6"/>
    <w:rsid w:val="007033CB"/>
    <w:rsid w:val="007041B2"/>
    <w:rsid w:val="00704FAB"/>
    <w:rsid w:val="007056B9"/>
    <w:rsid w:val="007105CC"/>
    <w:rsid w:val="00716E56"/>
    <w:rsid w:val="007206B3"/>
    <w:rsid w:val="00720ECD"/>
    <w:rsid w:val="00723A39"/>
    <w:rsid w:val="00724697"/>
    <w:rsid w:val="00724A31"/>
    <w:rsid w:val="007270EC"/>
    <w:rsid w:val="00727DD2"/>
    <w:rsid w:val="007307F1"/>
    <w:rsid w:val="00734033"/>
    <w:rsid w:val="00737A09"/>
    <w:rsid w:val="00747156"/>
    <w:rsid w:val="00747972"/>
    <w:rsid w:val="00750599"/>
    <w:rsid w:val="007540DB"/>
    <w:rsid w:val="00761C0B"/>
    <w:rsid w:val="00765126"/>
    <w:rsid w:val="00765843"/>
    <w:rsid w:val="00770E46"/>
    <w:rsid w:val="00772D82"/>
    <w:rsid w:val="0077358D"/>
    <w:rsid w:val="007773A6"/>
    <w:rsid w:val="00780509"/>
    <w:rsid w:val="00782C62"/>
    <w:rsid w:val="00786569"/>
    <w:rsid w:val="00790735"/>
    <w:rsid w:val="00790F88"/>
    <w:rsid w:val="00792571"/>
    <w:rsid w:val="00793311"/>
    <w:rsid w:val="007A30BB"/>
    <w:rsid w:val="007A38F5"/>
    <w:rsid w:val="007A653A"/>
    <w:rsid w:val="007A7067"/>
    <w:rsid w:val="007A7BF0"/>
    <w:rsid w:val="007B579D"/>
    <w:rsid w:val="007B6FA7"/>
    <w:rsid w:val="007C2AE2"/>
    <w:rsid w:val="007C4413"/>
    <w:rsid w:val="007D1836"/>
    <w:rsid w:val="007D19BA"/>
    <w:rsid w:val="007D1BF3"/>
    <w:rsid w:val="007D303B"/>
    <w:rsid w:val="007E2272"/>
    <w:rsid w:val="007E30AF"/>
    <w:rsid w:val="007E369F"/>
    <w:rsid w:val="007E42F1"/>
    <w:rsid w:val="007E587B"/>
    <w:rsid w:val="007E637E"/>
    <w:rsid w:val="007E7CC2"/>
    <w:rsid w:val="007F5B42"/>
    <w:rsid w:val="007F7A32"/>
    <w:rsid w:val="00801FD0"/>
    <w:rsid w:val="008023E2"/>
    <w:rsid w:val="00810B46"/>
    <w:rsid w:val="00811D61"/>
    <w:rsid w:val="00813196"/>
    <w:rsid w:val="0081352B"/>
    <w:rsid w:val="00813F48"/>
    <w:rsid w:val="008148CC"/>
    <w:rsid w:val="00821F87"/>
    <w:rsid w:val="00823DF2"/>
    <w:rsid w:val="0082541E"/>
    <w:rsid w:val="00831B77"/>
    <w:rsid w:val="008354D6"/>
    <w:rsid w:val="00835BE8"/>
    <w:rsid w:val="00842B4B"/>
    <w:rsid w:val="00843080"/>
    <w:rsid w:val="008442B0"/>
    <w:rsid w:val="00845A5A"/>
    <w:rsid w:val="0084628C"/>
    <w:rsid w:val="008507B1"/>
    <w:rsid w:val="0085211F"/>
    <w:rsid w:val="00853213"/>
    <w:rsid w:val="00853888"/>
    <w:rsid w:val="0085574F"/>
    <w:rsid w:val="00857C2E"/>
    <w:rsid w:val="00861D65"/>
    <w:rsid w:val="00863B45"/>
    <w:rsid w:val="00864D20"/>
    <w:rsid w:val="00866330"/>
    <w:rsid w:val="00866CE5"/>
    <w:rsid w:val="008717C5"/>
    <w:rsid w:val="00872B12"/>
    <w:rsid w:val="008747C4"/>
    <w:rsid w:val="00874B62"/>
    <w:rsid w:val="00875683"/>
    <w:rsid w:val="008807A5"/>
    <w:rsid w:val="0088461B"/>
    <w:rsid w:val="0088606F"/>
    <w:rsid w:val="00886B5B"/>
    <w:rsid w:val="00890A99"/>
    <w:rsid w:val="00893025"/>
    <w:rsid w:val="00897BCC"/>
    <w:rsid w:val="008A1CCC"/>
    <w:rsid w:val="008B0BB5"/>
    <w:rsid w:val="008B3081"/>
    <w:rsid w:val="008B3467"/>
    <w:rsid w:val="008B5800"/>
    <w:rsid w:val="008B76EC"/>
    <w:rsid w:val="008C0686"/>
    <w:rsid w:val="008C0CAD"/>
    <w:rsid w:val="008C3C3A"/>
    <w:rsid w:val="008C76E3"/>
    <w:rsid w:val="008D23D3"/>
    <w:rsid w:val="008D6D8E"/>
    <w:rsid w:val="008D6E33"/>
    <w:rsid w:val="008D751F"/>
    <w:rsid w:val="008E2112"/>
    <w:rsid w:val="008E67EC"/>
    <w:rsid w:val="008E6FC9"/>
    <w:rsid w:val="008F07D1"/>
    <w:rsid w:val="008F0CDB"/>
    <w:rsid w:val="008F1D77"/>
    <w:rsid w:val="008F4989"/>
    <w:rsid w:val="008F57C1"/>
    <w:rsid w:val="009010E2"/>
    <w:rsid w:val="0090200E"/>
    <w:rsid w:val="009022DF"/>
    <w:rsid w:val="00911152"/>
    <w:rsid w:val="00912EC9"/>
    <w:rsid w:val="0091600A"/>
    <w:rsid w:val="00916A97"/>
    <w:rsid w:val="00917851"/>
    <w:rsid w:val="009221F0"/>
    <w:rsid w:val="00931003"/>
    <w:rsid w:val="0094700B"/>
    <w:rsid w:val="0094739E"/>
    <w:rsid w:val="0094759A"/>
    <w:rsid w:val="00947A5F"/>
    <w:rsid w:val="00947E61"/>
    <w:rsid w:val="009526E5"/>
    <w:rsid w:val="0095435B"/>
    <w:rsid w:val="0095517F"/>
    <w:rsid w:val="009560B9"/>
    <w:rsid w:val="00956B60"/>
    <w:rsid w:val="00956EBB"/>
    <w:rsid w:val="00957294"/>
    <w:rsid w:val="0095736E"/>
    <w:rsid w:val="00957766"/>
    <w:rsid w:val="00963770"/>
    <w:rsid w:val="00964095"/>
    <w:rsid w:val="00966270"/>
    <w:rsid w:val="00970A64"/>
    <w:rsid w:val="00970B7A"/>
    <w:rsid w:val="00972654"/>
    <w:rsid w:val="00973FC5"/>
    <w:rsid w:val="00975120"/>
    <w:rsid w:val="00980080"/>
    <w:rsid w:val="0098574A"/>
    <w:rsid w:val="00986D70"/>
    <w:rsid w:val="009916C4"/>
    <w:rsid w:val="0099171F"/>
    <w:rsid w:val="0099283A"/>
    <w:rsid w:val="009939C2"/>
    <w:rsid w:val="009A17CD"/>
    <w:rsid w:val="009A3959"/>
    <w:rsid w:val="009A3F67"/>
    <w:rsid w:val="009A4B9E"/>
    <w:rsid w:val="009A5B45"/>
    <w:rsid w:val="009A6BBE"/>
    <w:rsid w:val="009B059F"/>
    <w:rsid w:val="009B13D1"/>
    <w:rsid w:val="009B36B7"/>
    <w:rsid w:val="009B3A9E"/>
    <w:rsid w:val="009B5AA0"/>
    <w:rsid w:val="009B5EE6"/>
    <w:rsid w:val="009C0038"/>
    <w:rsid w:val="009C178E"/>
    <w:rsid w:val="009C1E2F"/>
    <w:rsid w:val="009C665C"/>
    <w:rsid w:val="009C6C22"/>
    <w:rsid w:val="009D44A1"/>
    <w:rsid w:val="009D4956"/>
    <w:rsid w:val="009D64CD"/>
    <w:rsid w:val="009E13F1"/>
    <w:rsid w:val="009E16AC"/>
    <w:rsid w:val="009E1D33"/>
    <w:rsid w:val="009E3AE2"/>
    <w:rsid w:val="009E6963"/>
    <w:rsid w:val="009E7B01"/>
    <w:rsid w:val="009F2D37"/>
    <w:rsid w:val="009F353F"/>
    <w:rsid w:val="009F35F5"/>
    <w:rsid w:val="009F49EE"/>
    <w:rsid w:val="009F5CF1"/>
    <w:rsid w:val="009F762C"/>
    <w:rsid w:val="00A01D81"/>
    <w:rsid w:val="00A05E14"/>
    <w:rsid w:val="00A05EA1"/>
    <w:rsid w:val="00A06B4D"/>
    <w:rsid w:val="00A108E0"/>
    <w:rsid w:val="00A112B9"/>
    <w:rsid w:val="00A115D7"/>
    <w:rsid w:val="00A1183A"/>
    <w:rsid w:val="00A130B4"/>
    <w:rsid w:val="00A15869"/>
    <w:rsid w:val="00A16ECF"/>
    <w:rsid w:val="00A16EDE"/>
    <w:rsid w:val="00A20666"/>
    <w:rsid w:val="00A20A8B"/>
    <w:rsid w:val="00A22EFA"/>
    <w:rsid w:val="00A23235"/>
    <w:rsid w:val="00A233BC"/>
    <w:rsid w:val="00A24AE2"/>
    <w:rsid w:val="00A25F76"/>
    <w:rsid w:val="00A36149"/>
    <w:rsid w:val="00A36E12"/>
    <w:rsid w:val="00A40012"/>
    <w:rsid w:val="00A42E0C"/>
    <w:rsid w:val="00A45B0A"/>
    <w:rsid w:val="00A50E70"/>
    <w:rsid w:val="00A52717"/>
    <w:rsid w:val="00A53D95"/>
    <w:rsid w:val="00A545FE"/>
    <w:rsid w:val="00A55148"/>
    <w:rsid w:val="00A55387"/>
    <w:rsid w:val="00A56E15"/>
    <w:rsid w:val="00A60568"/>
    <w:rsid w:val="00A609E8"/>
    <w:rsid w:val="00A620E4"/>
    <w:rsid w:val="00A63724"/>
    <w:rsid w:val="00A639D4"/>
    <w:rsid w:val="00A656E9"/>
    <w:rsid w:val="00A65718"/>
    <w:rsid w:val="00A718FC"/>
    <w:rsid w:val="00A71D26"/>
    <w:rsid w:val="00A74573"/>
    <w:rsid w:val="00A757AE"/>
    <w:rsid w:val="00A81357"/>
    <w:rsid w:val="00A81A87"/>
    <w:rsid w:val="00A82E16"/>
    <w:rsid w:val="00A83194"/>
    <w:rsid w:val="00A83B97"/>
    <w:rsid w:val="00A84148"/>
    <w:rsid w:val="00A87BD5"/>
    <w:rsid w:val="00A905C0"/>
    <w:rsid w:val="00A928B8"/>
    <w:rsid w:val="00AA482B"/>
    <w:rsid w:val="00AA5FC2"/>
    <w:rsid w:val="00AA62C6"/>
    <w:rsid w:val="00AA77E4"/>
    <w:rsid w:val="00AB0C38"/>
    <w:rsid w:val="00AB4199"/>
    <w:rsid w:val="00AC0D65"/>
    <w:rsid w:val="00AC3A09"/>
    <w:rsid w:val="00AC7685"/>
    <w:rsid w:val="00AD1075"/>
    <w:rsid w:val="00AD1837"/>
    <w:rsid w:val="00AD2842"/>
    <w:rsid w:val="00AD2982"/>
    <w:rsid w:val="00AD6B72"/>
    <w:rsid w:val="00AE124C"/>
    <w:rsid w:val="00AE26B9"/>
    <w:rsid w:val="00AE44BE"/>
    <w:rsid w:val="00AE553C"/>
    <w:rsid w:val="00AE5C0C"/>
    <w:rsid w:val="00AF05C2"/>
    <w:rsid w:val="00AF0C9B"/>
    <w:rsid w:val="00AF5393"/>
    <w:rsid w:val="00AF5AFC"/>
    <w:rsid w:val="00AF5C48"/>
    <w:rsid w:val="00AF6159"/>
    <w:rsid w:val="00AF6348"/>
    <w:rsid w:val="00B032AC"/>
    <w:rsid w:val="00B039C1"/>
    <w:rsid w:val="00B05294"/>
    <w:rsid w:val="00B06A4C"/>
    <w:rsid w:val="00B16AC8"/>
    <w:rsid w:val="00B21AC8"/>
    <w:rsid w:val="00B22B15"/>
    <w:rsid w:val="00B23CEB"/>
    <w:rsid w:val="00B2420E"/>
    <w:rsid w:val="00B249EE"/>
    <w:rsid w:val="00B24CD7"/>
    <w:rsid w:val="00B25446"/>
    <w:rsid w:val="00B32826"/>
    <w:rsid w:val="00B35569"/>
    <w:rsid w:val="00B40293"/>
    <w:rsid w:val="00B413E4"/>
    <w:rsid w:val="00B42731"/>
    <w:rsid w:val="00B4612E"/>
    <w:rsid w:val="00B51E18"/>
    <w:rsid w:val="00B521CF"/>
    <w:rsid w:val="00B524B4"/>
    <w:rsid w:val="00B52F8D"/>
    <w:rsid w:val="00B5409E"/>
    <w:rsid w:val="00B54218"/>
    <w:rsid w:val="00B54F7D"/>
    <w:rsid w:val="00B56D52"/>
    <w:rsid w:val="00B61CF8"/>
    <w:rsid w:val="00B648E5"/>
    <w:rsid w:val="00B6792F"/>
    <w:rsid w:val="00B70135"/>
    <w:rsid w:val="00B71039"/>
    <w:rsid w:val="00B714FB"/>
    <w:rsid w:val="00B7188E"/>
    <w:rsid w:val="00B71DDF"/>
    <w:rsid w:val="00B726D0"/>
    <w:rsid w:val="00B753A7"/>
    <w:rsid w:val="00B75996"/>
    <w:rsid w:val="00B80C3C"/>
    <w:rsid w:val="00B81AF5"/>
    <w:rsid w:val="00B8212D"/>
    <w:rsid w:val="00B824AA"/>
    <w:rsid w:val="00B84034"/>
    <w:rsid w:val="00B84371"/>
    <w:rsid w:val="00B84BED"/>
    <w:rsid w:val="00B86673"/>
    <w:rsid w:val="00B86843"/>
    <w:rsid w:val="00B87620"/>
    <w:rsid w:val="00B87A62"/>
    <w:rsid w:val="00B946EA"/>
    <w:rsid w:val="00B976E6"/>
    <w:rsid w:val="00BA4E8F"/>
    <w:rsid w:val="00BB0165"/>
    <w:rsid w:val="00BB4B14"/>
    <w:rsid w:val="00BB5632"/>
    <w:rsid w:val="00BB5F12"/>
    <w:rsid w:val="00BB683B"/>
    <w:rsid w:val="00BB6FB0"/>
    <w:rsid w:val="00BC0AAA"/>
    <w:rsid w:val="00BC0B58"/>
    <w:rsid w:val="00BC4E5A"/>
    <w:rsid w:val="00BC631A"/>
    <w:rsid w:val="00BC6A12"/>
    <w:rsid w:val="00BC7608"/>
    <w:rsid w:val="00BD4709"/>
    <w:rsid w:val="00BD6E2A"/>
    <w:rsid w:val="00BE0DD8"/>
    <w:rsid w:val="00BE178C"/>
    <w:rsid w:val="00BE2009"/>
    <w:rsid w:val="00BE2880"/>
    <w:rsid w:val="00BE4AEF"/>
    <w:rsid w:val="00BE4D1C"/>
    <w:rsid w:val="00BE5AC2"/>
    <w:rsid w:val="00BE6344"/>
    <w:rsid w:val="00BF4341"/>
    <w:rsid w:val="00BF5D2B"/>
    <w:rsid w:val="00BF6127"/>
    <w:rsid w:val="00BF6BDD"/>
    <w:rsid w:val="00BF7811"/>
    <w:rsid w:val="00C01608"/>
    <w:rsid w:val="00C021EC"/>
    <w:rsid w:val="00C0365B"/>
    <w:rsid w:val="00C05A68"/>
    <w:rsid w:val="00C06370"/>
    <w:rsid w:val="00C0765A"/>
    <w:rsid w:val="00C134A6"/>
    <w:rsid w:val="00C169A0"/>
    <w:rsid w:val="00C209C6"/>
    <w:rsid w:val="00C212FF"/>
    <w:rsid w:val="00C24391"/>
    <w:rsid w:val="00C24ECC"/>
    <w:rsid w:val="00C26D08"/>
    <w:rsid w:val="00C30243"/>
    <w:rsid w:val="00C30C2C"/>
    <w:rsid w:val="00C32D87"/>
    <w:rsid w:val="00C32D9C"/>
    <w:rsid w:val="00C33EE8"/>
    <w:rsid w:val="00C3683E"/>
    <w:rsid w:val="00C3786F"/>
    <w:rsid w:val="00C46B24"/>
    <w:rsid w:val="00C52589"/>
    <w:rsid w:val="00C528AB"/>
    <w:rsid w:val="00C533A1"/>
    <w:rsid w:val="00C551BF"/>
    <w:rsid w:val="00C55AFD"/>
    <w:rsid w:val="00C579C6"/>
    <w:rsid w:val="00C57D8E"/>
    <w:rsid w:val="00C6074A"/>
    <w:rsid w:val="00C6164A"/>
    <w:rsid w:val="00C62B24"/>
    <w:rsid w:val="00C62F06"/>
    <w:rsid w:val="00C63DCC"/>
    <w:rsid w:val="00C6426C"/>
    <w:rsid w:val="00C6464B"/>
    <w:rsid w:val="00C662C1"/>
    <w:rsid w:val="00C66580"/>
    <w:rsid w:val="00C726D5"/>
    <w:rsid w:val="00C73A47"/>
    <w:rsid w:val="00C80B7F"/>
    <w:rsid w:val="00C824D9"/>
    <w:rsid w:val="00C827F0"/>
    <w:rsid w:val="00C82CA8"/>
    <w:rsid w:val="00C83FC1"/>
    <w:rsid w:val="00C85365"/>
    <w:rsid w:val="00C878C6"/>
    <w:rsid w:val="00C879D2"/>
    <w:rsid w:val="00C917AF"/>
    <w:rsid w:val="00C92546"/>
    <w:rsid w:val="00C94FAB"/>
    <w:rsid w:val="00C95F95"/>
    <w:rsid w:val="00C976B2"/>
    <w:rsid w:val="00CA2E49"/>
    <w:rsid w:val="00CA4E38"/>
    <w:rsid w:val="00CA5D5A"/>
    <w:rsid w:val="00CA63CC"/>
    <w:rsid w:val="00CA6B1C"/>
    <w:rsid w:val="00CB0575"/>
    <w:rsid w:val="00CB0635"/>
    <w:rsid w:val="00CB2AAE"/>
    <w:rsid w:val="00CB4237"/>
    <w:rsid w:val="00CB5636"/>
    <w:rsid w:val="00CB6C1C"/>
    <w:rsid w:val="00CC1577"/>
    <w:rsid w:val="00CC1CCC"/>
    <w:rsid w:val="00CC2F13"/>
    <w:rsid w:val="00CC3890"/>
    <w:rsid w:val="00CC4BF0"/>
    <w:rsid w:val="00CC6AB8"/>
    <w:rsid w:val="00CD1014"/>
    <w:rsid w:val="00CD328B"/>
    <w:rsid w:val="00CD4A11"/>
    <w:rsid w:val="00CD5F05"/>
    <w:rsid w:val="00CD6E56"/>
    <w:rsid w:val="00CD7DF8"/>
    <w:rsid w:val="00CE2957"/>
    <w:rsid w:val="00CE3478"/>
    <w:rsid w:val="00CE4132"/>
    <w:rsid w:val="00CE5C43"/>
    <w:rsid w:val="00CF21B2"/>
    <w:rsid w:val="00CF588F"/>
    <w:rsid w:val="00CF6120"/>
    <w:rsid w:val="00CF6A34"/>
    <w:rsid w:val="00CF70E4"/>
    <w:rsid w:val="00CF743E"/>
    <w:rsid w:val="00D0186A"/>
    <w:rsid w:val="00D02400"/>
    <w:rsid w:val="00D04456"/>
    <w:rsid w:val="00D10028"/>
    <w:rsid w:val="00D10A37"/>
    <w:rsid w:val="00D116F9"/>
    <w:rsid w:val="00D16D1E"/>
    <w:rsid w:val="00D2035F"/>
    <w:rsid w:val="00D2366A"/>
    <w:rsid w:val="00D243BE"/>
    <w:rsid w:val="00D254F7"/>
    <w:rsid w:val="00D2579E"/>
    <w:rsid w:val="00D261F1"/>
    <w:rsid w:val="00D30393"/>
    <w:rsid w:val="00D33B40"/>
    <w:rsid w:val="00D34733"/>
    <w:rsid w:val="00D34BC4"/>
    <w:rsid w:val="00D37CB7"/>
    <w:rsid w:val="00D451DD"/>
    <w:rsid w:val="00D45D42"/>
    <w:rsid w:val="00D46C06"/>
    <w:rsid w:val="00D51ECB"/>
    <w:rsid w:val="00D54CDF"/>
    <w:rsid w:val="00D5598E"/>
    <w:rsid w:val="00D5599C"/>
    <w:rsid w:val="00D560BF"/>
    <w:rsid w:val="00D56585"/>
    <w:rsid w:val="00D57679"/>
    <w:rsid w:val="00D57B49"/>
    <w:rsid w:val="00D60E9A"/>
    <w:rsid w:val="00D6231E"/>
    <w:rsid w:val="00D62AF7"/>
    <w:rsid w:val="00D647E5"/>
    <w:rsid w:val="00D665D1"/>
    <w:rsid w:val="00D7127C"/>
    <w:rsid w:val="00D72340"/>
    <w:rsid w:val="00D72A3B"/>
    <w:rsid w:val="00D7365D"/>
    <w:rsid w:val="00D73DA2"/>
    <w:rsid w:val="00D7455A"/>
    <w:rsid w:val="00D75C94"/>
    <w:rsid w:val="00D76210"/>
    <w:rsid w:val="00D7763F"/>
    <w:rsid w:val="00D777F5"/>
    <w:rsid w:val="00D77DEF"/>
    <w:rsid w:val="00D80B4B"/>
    <w:rsid w:val="00D815B0"/>
    <w:rsid w:val="00D81638"/>
    <w:rsid w:val="00D83CA8"/>
    <w:rsid w:val="00D83DED"/>
    <w:rsid w:val="00D840D0"/>
    <w:rsid w:val="00D84521"/>
    <w:rsid w:val="00D86B5D"/>
    <w:rsid w:val="00D87A66"/>
    <w:rsid w:val="00D912C1"/>
    <w:rsid w:val="00D922EF"/>
    <w:rsid w:val="00D92CAF"/>
    <w:rsid w:val="00D93691"/>
    <w:rsid w:val="00D943D8"/>
    <w:rsid w:val="00D95154"/>
    <w:rsid w:val="00D95541"/>
    <w:rsid w:val="00D9608E"/>
    <w:rsid w:val="00D968B3"/>
    <w:rsid w:val="00DA11BF"/>
    <w:rsid w:val="00DA2072"/>
    <w:rsid w:val="00DA3B11"/>
    <w:rsid w:val="00DA40EA"/>
    <w:rsid w:val="00DA6917"/>
    <w:rsid w:val="00DA6C64"/>
    <w:rsid w:val="00DA7025"/>
    <w:rsid w:val="00DB5D5E"/>
    <w:rsid w:val="00DC21FA"/>
    <w:rsid w:val="00DC224B"/>
    <w:rsid w:val="00DC3C76"/>
    <w:rsid w:val="00DC3D6C"/>
    <w:rsid w:val="00DC5232"/>
    <w:rsid w:val="00DC609A"/>
    <w:rsid w:val="00DD1657"/>
    <w:rsid w:val="00DD18E9"/>
    <w:rsid w:val="00DD28D0"/>
    <w:rsid w:val="00DD38DA"/>
    <w:rsid w:val="00DD41C0"/>
    <w:rsid w:val="00DD4C90"/>
    <w:rsid w:val="00DD7B7A"/>
    <w:rsid w:val="00DE04AB"/>
    <w:rsid w:val="00DE0DF4"/>
    <w:rsid w:val="00DE210F"/>
    <w:rsid w:val="00DE2FA2"/>
    <w:rsid w:val="00DE37A1"/>
    <w:rsid w:val="00DE66A5"/>
    <w:rsid w:val="00DE6F32"/>
    <w:rsid w:val="00DF0403"/>
    <w:rsid w:val="00DF0C85"/>
    <w:rsid w:val="00DF1538"/>
    <w:rsid w:val="00DF260E"/>
    <w:rsid w:val="00DF26A9"/>
    <w:rsid w:val="00DF4E91"/>
    <w:rsid w:val="00DF64CD"/>
    <w:rsid w:val="00E048E5"/>
    <w:rsid w:val="00E06DF2"/>
    <w:rsid w:val="00E10A04"/>
    <w:rsid w:val="00E13A10"/>
    <w:rsid w:val="00E1401B"/>
    <w:rsid w:val="00E16532"/>
    <w:rsid w:val="00E21C40"/>
    <w:rsid w:val="00E23C63"/>
    <w:rsid w:val="00E2504C"/>
    <w:rsid w:val="00E2751A"/>
    <w:rsid w:val="00E30393"/>
    <w:rsid w:val="00E32E4E"/>
    <w:rsid w:val="00E34476"/>
    <w:rsid w:val="00E37001"/>
    <w:rsid w:val="00E40501"/>
    <w:rsid w:val="00E40854"/>
    <w:rsid w:val="00E46089"/>
    <w:rsid w:val="00E479CB"/>
    <w:rsid w:val="00E54C08"/>
    <w:rsid w:val="00E54FFB"/>
    <w:rsid w:val="00E557C9"/>
    <w:rsid w:val="00E564DE"/>
    <w:rsid w:val="00E57104"/>
    <w:rsid w:val="00E61649"/>
    <w:rsid w:val="00E61A99"/>
    <w:rsid w:val="00E62CF2"/>
    <w:rsid w:val="00E6668F"/>
    <w:rsid w:val="00E7147F"/>
    <w:rsid w:val="00E71BAD"/>
    <w:rsid w:val="00E72B34"/>
    <w:rsid w:val="00E72BEA"/>
    <w:rsid w:val="00E73761"/>
    <w:rsid w:val="00E746F8"/>
    <w:rsid w:val="00E7600D"/>
    <w:rsid w:val="00E77750"/>
    <w:rsid w:val="00E77DB6"/>
    <w:rsid w:val="00E81804"/>
    <w:rsid w:val="00E8258C"/>
    <w:rsid w:val="00E83095"/>
    <w:rsid w:val="00E84A26"/>
    <w:rsid w:val="00E84C25"/>
    <w:rsid w:val="00E872A1"/>
    <w:rsid w:val="00E87797"/>
    <w:rsid w:val="00E937AE"/>
    <w:rsid w:val="00EA1B7C"/>
    <w:rsid w:val="00EA1FD5"/>
    <w:rsid w:val="00EB501C"/>
    <w:rsid w:val="00EC0516"/>
    <w:rsid w:val="00EC29FD"/>
    <w:rsid w:val="00EC4DF7"/>
    <w:rsid w:val="00EC52A3"/>
    <w:rsid w:val="00ED368A"/>
    <w:rsid w:val="00ED3F41"/>
    <w:rsid w:val="00ED678C"/>
    <w:rsid w:val="00EE0D93"/>
    <w:rsid w:val="00EE209B"/>
    <w:rsid w:val="00EE4B43"/>
    <w:rsid w:val="00EE55B1"/>
    <w:rsid w:val="00EE5EE6"/>
    <w:rsid w:val="00EE7A6B"/>
    <w:rsid w:val="00EF038A"/>
    <w:rsid w:val="00EF0FBD"/>
    <w:rsid w:val="00EF14FC"/>
    <w:rsid w:val="00EF47D5"/>
    <w:rsid w:val="00EF5EA4"/>
    <w:rsid w:val="00EF5F80"/>
    <w:rsid w:val="00EF68E1"/>
    <w:rsid w:val="00F02537"/>
    <w:rsid w:val="00F02967"/>
    <w:rsid w:val="00F02DDE"/>
    <w:rsid w:val="00F031EA"/>
    <w:rsid w:val="00F03990"/>
    <w:rsid w:val="00F04589"/>
    <w:rsid w:val="00F0620D"/>
    <w:rsid w:val="00F11D58"/>
    <w:rsid w:val="00F11FE9"/>
    <w:rsid w:val="00F1206E"/>
    <w:rsid w:val="00F1437D"/>
    <w:rsid w:val="00F14754"/>
    <w:rsid w:val="00F15321"/>
    <w:rsid w:val="00F153C1"/>
    <w:rsid w:val="00F16BB8"/>
    <w:rsid w:val="00F171EA"/>
    <w:rsid w:val="00F1740E"/>
    <w:rsid w:val="00F24EDA"/>
    <w:rsid w:val="00F25BB6"/>
    <w:rsid w:val="00F26A2C"/>
    <w:rsid w:val="00F278D1"/>
    <w:rsid w:val="00F31094"/>
    <w:rsid w:val="00F32FC3"/>
    <w:rsid w:val="00F34480"/>
    <w:rsid w:val="00F34FB3"/>
    <w:rsid w:val="00F36E71"/>
    <w:rsid w:val="00F3796B"/>
    <w:rsid w:val="00F40E7E"/>
    <w:rsid w:val="00F41C30"/>
    <w:rsid w:val="00F42646"/>
    <w:rsid w:val="00F43911"/>
    <w:rsid w:val="00F43F84"/>
    <w:rsid w:val="00F44536"/>
    <w:rsid w:val="00F44D6E"/>
    <w:rsid w:val="00F4731F"/>
    <w:rsid w:val="00F52BAA"/>
    <w:rsid w:val="00F54049"/>
    <w:rsid w:val="00F60B60"/>
    <w:rsid w:val="00F679AC"/>
    <w:rsid w:val="00F709FD"/>
    <w:rsid w:val="00F72B8A"/>
    <w:rsid w:val="00F7325F"/>
    <w:rsid w:val="00F76771"/>
    <w:rsid w:val="00F818A2"/>
    <w:rsid w:val="00F833D7"/>
    <w:rsid w:val="00F85930"/>
    <w:rsid w:val="00F91590"/>
    <w:rsid w:val="00F94952"/>
    <w:rsid w:val="00F95764"/>
    <w:rsid w:val="00FA1739"/>
    <w:rsid w:val="00FA3142"/>
    <w:rsid w:val="00FA3168"/>
    <w:rsid w:val="00FA3D8C"/>
    <w:rsid w:val="00FB338C"/>
    <w:rsid w:val="00FB3CA0"/>
    <w:rsid w:val="00FB48F3"/>
    <w:rsid w:val="00FB4CF5"/>
    <w:rsid w:val="00FB6E93"/>
    <w:rsid w:val="00FB765C"/>
    <w:rsid w:val="00FB7F11"/>
    <w:rsid w:val="00FC4DD2"/>
    <w:rsid w:val="00FC50DC"/>
    <w:rsid w:val="00FC5AAE"/>
    <w:rsid w:val="00FD00D5"/>
    <w:rsid w:val="00FD07FA"/>
    <w:rsid w:val="00FD1C32"/>
    <w:rsid w:val="00FD200C"/>
    <w:rsid w:val="00FD36B5"/>
    <w:rsid w:val="00FD3C79"/>
    <w:rsid w:val="00FE0232"/>
    <w:rsid w:val="00FE5448"/>
    <w:rsid w:val="00FE5522"/>
    <w:rsid w:val="00FE5CD0"/>
    <w:rsid w:val="00FE6492"/>
    <w:rsid w:val="00FE732A"/>
    <w:rsid w:val="00FE7C7D"/>
    <w:rsid w:val="00FF0330"/>
    <w:rsid w:val="00FF0A1A"/>
    <w:rsid w:val="00FF0F9B"/>
    <w:rsid w:val="00FF1A1C"/>
    <w:rsid w:val="00FF57FB"/>
    <w:rsid w:val="00FF6912"/>
    <w:rsid w:val="00FF6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B4AFBF0"/>
  <w15:docId w15:val="{271667C5-E8A2-44D4-9038-EC720C95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Calibri Light" w:hAnsi="Calibri Light" w:cs="Calibri Light"/>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6B72"/>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PMingLiU" w:hAnsi="PMingLiU"/>
      <w:b/>
      <w:bCs/>
      <w:i/>
      <w:iCs/>
      <w:sz w:val="28"/>
      <w:szCs w:val="28"/>
    </w:rPr>
  </w:style>
  <w:style w:type="paragraph" w:styleId="3">
    <w:name w:val="heading 3"/>
    <w:basedOn w:val="a"/>
    <w:next w:val="a"/>
    <w:link w:val="30"/>
    <w:semiHidden/>
    <w:unhideWhenUsed/>
    <w:qFormat/>
    <w:rsid w:val="00523D2E"/>
    <w:pPr>
      <w:keepNext/>
      <w:spacing w:before="240" w:after="60"/>
      <w:outlineLvl w:val="2"/>
    </w:pPr>
    <w:rPr>
      <w:rFonts w:ascii="PMingLiU" w:hAnsi="PMingLiU"/>
      <w:b/>
      <w:bCs/>
      <w:sz w:val="26"/>
      <w:szCs w:val="26"/>
    </w:rPr>
  </w:style>
  <w:style w:type="paragraph" w:styleId="5">
    <w:name w:val="heading 5"/>
    <w:basedOn w:val="a"/>
    <w:next w:val="a"/>
    <w:link w:val="50"/>
    <w:uiPriority w:val="9"/>
    <w:semiHidden/>
    <w:unhideWhenUsed/>
    <w:qFormat/>
    <w:rsid w:val="00E872A1"/>
    <w:pPr>
      <w:keepNext/>
      <w:keepLines/>
      <w:spacing w:before="200"/>
      <w:ind w:firstLine="454"/>
      <w:jc w:val="both"/>
      <w:outlineLvl w:val="4"/>
    </w:pPr>
    <w:rPr>
      <w:rFonts w:ascii="PMingLiU" w:hAnsi="PMingLiU"/>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link w:val="23"/>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link w:val="a6"/>
    <w:uiPriority w:val="99"/>
    <w:qFormat/>
    <w:rsid w:val="00FF6AC7"/>
    <w:rPr>
      <w:sz w:val="20"/>
      <w:szCs w:val="20"/>
    </w:rPr>
  </w:style>
  <w:style w:type="character" w:styleId="a7">
    <w:name w:val="footnote reference"/>
    <w:semiHidden/>
    <w:rsid w:val="00FF6AC7"/>
    <w:rPr>
      <w:vertAlign w:val="superscript"/>
    </w:rPr>
  </w:style>
  <w:style w:type="paragraph" w:styleId="a8">
    <w:name w:val="Balloon Text"/>
    <w:basedOn w:val="a"/>
    <w:semiHidden/>
    <w:rsid w:val="00BF6BDD"/>
    <w:rPr>
      <w:rFonts w:ascii="Symbol" w:hAnsi="Symbol" w:cs="Symbol"/>
      <w:sz w:val="16"/>
      <w:szCs w:val="16"/>
    </w:rPr>
  </w:style>
  <w:style w:type="paragraph" w:styleId="24">
    <w:name w:val="Body Text 2"/>
    <w:basedOn w:val="a"/>
    <w:link w:val="25"/>
    <w:uiPriority w:val="99"/>
    <w:rsid w:val="00BD4709"/>
    <w:pPr>
      <w:spacing w:after="120" w:line="480" w:lineRule="auto"/>
    </w:p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w:basedOn w:val="a"/>
    <w:rsid w:val="002D0793"/>
    <w:pPr>
      <w:spacing w:after="160" w:line="240" w:lineRule="exact"/>
    </w:pPr>
    <w:rPr>
      <w:rFonts w:ascii="Wingdings" w:hAnsi="Wingdings"/>
      <w:sz w:val="20"/>
      <w:szCs w:val="20"/>
    </w:rPr>
  </w:style>
  <w:style w:type="table" w:styleId="11">
    <w:name w:val="Table Grid 1"/>
    <w:basedOn w:val="a1"/>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link w:val="af1"/>
    <w:uiPriority w:val="99"/>
    <w:rsid w:val="00186EA0"/>
    <w:pPr>
      <w:tabs>
        <w:tab w:val="center" w:pos="4677"/>
        <w:tab w:val="right" w:pos="9355"/>
      </w:tabs>
    </w:pPr>
  </w:style>
  <w:style w:type="character" w:styleId="af2">
    <w:name w:val="page number"/>
    <w:basedOn w:val="a0"/>
    <w:rsid w:val="00186EA0"/>
  </w:style>
  <w:style w:type="paragraph" w:customStyle="1" w:styleId="26">
    <w:name w:val="Знак2"/>
    <w:basedOn w:val="a"/>
    <w:rsid w:val="005E6053"/>
    <w:pPr>
      <w:tabs>
        <w:tab w:val="left" w:pos="708"/>
      </w:tabs>
      <w:spacing w:after="160" w:line="240" w:lineRule="exact"/>
    </w:pPr>
    <w:rPr>
      <w:rFonts w:ascii="Wingdings" w:hAnsi="Wingdings" w:cs="Wingdings"/>
      <w:sz w:val="20"/>
      <w:szCs w:val="20"/>
      <w:lang w:val="en-US" w:eastAsia="en-US"/>
    </w:rPr>
  </w:style>
  <w:style w:type="paragraph" w:styleId="af3">
    <w:name w:val="header"/>
    <w:basedOn w:val="a"/>
    <w:link w:val="af4"/>
    <w:uiPriority w:val="99"/>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PMingLiU" w:eastAsia="Calibri Light" w:hAnsi="PMingLiU" w:cs="Calibri Light"/>
      <w:b/>
      <w:bCs/>
      <w:i/>
      <w:iCs/>
      <w:sz w:val="28"/>
      <w:szCs w:val="28"/>
    </w:rPr>
  </w:style>
  <w:style w:type="character" w:customStyle="1" w:styleId="af1">
    <w:name w:val="Нижний колонтитул Знак"/>
    <w:link w:val="af0"/>
    <w:uiPriority w:val="99"/>
    <w:rsid w:val="00ED368A"/>
    <w:rPr>
      <w:sz w:val="24"/>
      <w:szCs w:val="24"/>
    </w:rPr>
  </w:style>
  <w:style w:type="character" w:customStyle="1" w:styleId="50">
    <w:name w:val="Заголовок 5 Знак"/>
    <w:link w:val="5"/>
    <w:uiPriority w:val="9"/>
    <w:semiHidden/>
    <w:rsid w:val="00E872A1"/>
    <w:rPr>
      <w:rFonts w:ascii="PMingLiU" w:eastAsia="Calibri Light" w:hAnsi="PMingLiU" w:cs="Calibri Light"/>
      <w:color w:val="243F60"/>
    </w:rPr>
  </w:style>
  <w:style w:type="paragraph" w:customStyle="1" w:styleId="af5">
    <w:name w:val="Центр"/>
    <w:basedOn w:val="af0"/>
    <w:rsid w:val="00E872A1"/>
    <w:pPr>
      <w:tabs>
        <w:tab w:val="clear" w:pos="4677"/>
        <w:tab w:val="clear" w:pos="9355"/>
        <w:tab w:val="center" w:pos="4536"/>
        <w:tab w:val="right" w:pos="9072"/>
      </w:tabs>
      <w:jc w:val="center"/>
    </w:pPr>
    <w:rPr>
      <w:sz w:val="20"/>
      <w:szCs w:val="20"/>
    </w:rPr>
  </w:style>
  <w:style w:type="paragraph" w:styleId="af6">
    <w:name w:val="List Paragraph"/>
    <w:aliases w:val="Содержание. 2 уровень"/>
    <w:basedOn w:val="a"/>
    <w:link w:val="af7"/>
    <w:uiPriority w:val="34"/>
    <w:qFormat/>
    <w:rsid w:val="00E872A1"/>
    <w:pPr>
      <w:ind w:left="720" w:firstLine="454"/>
      <w:contextualSpacing/>
      <w:jc w:val="both"/>
    </w:pPr>
    <w:rPr>
      <w:sz w:val="20"/>
      <w:szCs w:val="20"/>
    </w:rPr>
  </w:style>
  <w:style w:type="character" w:customStyle="1" w:styleId="25">
    <w:name w:val="Основной текст 2 Знак"/>
    <w:link w:val="24"/>
    <w:uiPriority w:val="99"/>
    <w:rsid w:val="00413F40"/>
    <w:rPr>
      <w:sz w:val="24"/>
      <w:szCs w:val="24"/>
    </w:rPr>
  </w:style>
  <w:style w:type="character" w:customStyle="1" w:styleId="30">
    <w:name w:val="Заголовок 3 Знак"/>
    <w:link w:val="3"/>
    <w:semiHidden/>
    <w:rsid w:val="00523D2E"/>
    <w:rPr>
      <w:rFonts w:ascii="PMingLiU" w:eastAsia="Calibri Light" w:hAnsi="PMingLiU" w:cs="Calibri Light"/>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8">
    <w:name w:val="......."/>
    <w:basedOn w:val="Default"/>
    <w:next w:val="Default"/>
    <w:rsid w:val="0059485C"/>
    <w:rPr>
      <w:color w:val="auto"/>
    </w:rPr>
  </w:style>
  <w:style w:type="paragraph" w:styleId="af9">
    <w:name w:val="Title"/>
    <w:basedOn w:val="a"/>
    <w:link w:val="14"/>
    <w:qFormat/>
    <w:rsid w:val="000B044F"/>
    <w:pPr>
      <w:jc w:val="center"/>
    </w:pPr>
    <w:rPr>
      <w:b/>
      <w:sz w:val="20"/>
      <w:szCs w:val="20"/>
    </w:rPr>
  </w:style>
  <w:style w:type="character" w:customStyle="1" w:styleId="14">
    <w:name w:val="Заголовок Знак1"/>
    <w:link w:val="af9"/>
    <w:rsid w:val="000B044F"/>
    <w:rPr>
      <w:b/>
    </w:rPr>
  </w:style>
  <w:style w:type="character" w:styleId="afa">
    <w:name w:val="Hyperlink"/>
    <w:uiPriority w:val="99"/>
    <w:unhideWhenUsed/>
    <w:rsid w:val="001A09A8"/>
    <w:rPr>
      <w:color w:val="0000FF"/>
      <w:u w:val="single"/>
    </w:rPr>
  </w:style>
  <w:style w:type="character" w:styleId="afb">
    <w:name w:val="Emphasis"/>
    <w:uiPriority w:val="20"/>
    <w:qFormat/>
    <w:rsid w:val="00B524B4"/>
    <w:rPr>
      <w:i/>
      <w:iCs/>
    </w:rPr>
  </w:style>
  <w:style w:type="character" w:customStyle="1" w:styleId="bolighting">
    <w:name w:val="bo_lighting"/>
    <w:basedOn w:val="a0"/>
    <w:rsid w:val="00DE0DF4"/>
  </w:style>
  <w:style w:type="paragraph" w:customStyle="1" w:styleId="afc">
    <w:name w:val="!Заголовок"/>
    <w:basedOn w:val="1"/>
    <w:next w:val="a"/>
    <w:qFormat/>
    <w:rsid w:val="0049718E"/>
    <w:rPr>
      <w:b/>
      <w:bCs/>
      <w:sz w:val="28"/>
      <w:szCs w:val="28"/>
    </w:rPr>
  </w:style>
  <w:style w:type="paragraph" w:customStyle="1" w:styleId="msonormal0">
    <w:name w:val="msonormal"/>
    <w:basedOn w:val="a"/>
    <w:rsid w:val="00C0765A"/>
    <w:pPr>
      <w:spacing w:before="100" w:beforeAutospacing="1" w:after="100" w:afterAutospacing="1"/>
    </w:pPr>
  </w:style>
  <w:style w:type="paragraph" w:styleId="HTML">
    <w:name w:val="HTML Preformatted"/>
    <w:basedOn w:val="a"/>
    <w:link w:val="HTML0"/>
    <w:uiPriority w:val="99"/>
    <w:unhideWhenUsed/>
    <w:rsid w:val="00C0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szCs w:val="20"/>
    </w:rPr>
  </w:style>
  <w:style w:type="character" w:customStyle="1" w:styleId="HTML0">
    <w:name w:val="Стандартный HTML Знак"/>
    <w:link w:val="HTML"/>
    <w:uiPriority w:val="99"/>
    <w:rsid w:val="00C0765A"/>
    <w:rPr>
      <w:rFonts w:ascii="Cambria Math" w:hAnsi="Cambria Math" w:cs="Cambria Math"/>
    </w:rPr>
  </w:style>
  <w:style w:type="character" w:customStyle="1" w:styleId="apple-converted-space">
    <w:name w:val="apple-converted-space"/>
    <w:rsid w:val="00C0765A"/>
  </w:style>
  <w:style w:type="character" w:customStyle="1" w:styleId="afd">
    <w:name w:val="Заголовок Знак"/>
    <w:rsid w:val="00B23CEB"/>
    <w:rPr>
      <w:rFonts w:ascii="Calibri Light" w:eastAsia="Calibri Light" w:hAnsi="Calibri Light" w:cs="Calibri Light"/>
      <w:b/>
      <w:sz w:val="20"/>
      <w:szCs w:val="20"/>
      <w:lang w:eastAsia="ru-RU"/>
    </w:rPr>
  </w:style>
  <w:style w:type="paragraph" w:styleId="afe">
    <w:name w:val="Plain Text"/>
    <w:basedOn w:val="a"/>
    <w:link w:val="aff"/>
    <w:uiPriority w:val="99"/>
    <w:rsid w:val="00EC29FD"/>
    <w:rPr>
      <w:rFonts w:ascii="Cambria Math" w:hAnsi="Cambria Math"/>
      <w:sz w:val="20"/>
      <w:szCs w:val="20"/>
    </w:rPr>
  </w:style>
  <w:style w:type="character" w:customStyle="1" w:styleId="aff">
    <w:name w:val="Текст Знак"/>
    <w:link w:val="afe"/>
    <w:uiPriority w:val="99"/>
    <w:rsid w:val="00EC29FD"/>
    <w:rPr>
      <w:rFonts w:ascii="Cambria Math" w:hAnsi="Cambria Math" w:cs="Cambria Math"/>
    </w:rPr>
  </w:style>
  <w:style w:type="paragraph" w:styleId="aff0">
    <w:name w:val="TOC Heading"/>
    <w:basedOn w:val="1"/>
    <w:next w:val="a"/>
    <w:uiPriority w:val="39"/>
    <w:unhideWhenUsed/>
    <w:qFormat/>
    <w:rsid w:val="00843080"/>
    <w:pPr>
      <w:keepLines/>
      <w:autoSpaceDE/>
      <w:autoSpaceDN/>
      <w:spacing w:before="240" w:line="259" w:lineRule="auto"/>
      <w:ind w:firstLine="0"/>
      <w:outlineLvl w:val="9"/>
    </w:pPr>
    <w:rPr>
      <w:rFonts w:ascii="TimesNewRomanPSMT" w:hAnsi="TimesNewRomanPSMT"/>
      <w:color w:val="2E74B5"/>
      <w:sz w:val="32"/>
      <w:szCs w:val="32"/>
    </w:rPr>
  </w:style>
  <w:style w:type="paragraph" w:styleId="15">
    <w:name w:val="toc 1"/>
    <w:basedOn w:val="a"/>
    <w:next w:val="a"/>
    <w:autoRedefine/>
    <w:uiPriority w:val="39"/>
    <w:rsid w:val="00843080"/>
  </w:style>
  <w:style w:type="paragraph" w:styleId="27">
    <w:name w:val="toc 2"/>
    <w:basedOn w:val="a"/>
    <w:next w:val="a"/>
    <w:autoRedefine/>
    <w:uiPriority w:val="39"/>
    <w:rsid w:val="00843080"/>
    <w:pPr>
      <w:ind w:left="240"/>
    </w:pPr>
  </w:style>
  <w:style w:type="character" w:customStyle="1" w:styleId="af7">
    <w:name w:val="Абзац списка Знак"/>
    <w:aliases w:val="Содержание. 2 уровень Знак"/>
    <w:link w:val="af6"/>
    <w:uiPriority w:val="34"/>
    <w:qFormat/>
    <w:locked/>
    <w:rsid w:val="000B22FD"/>
  </w:style>
  <w:style w:type="character" w:customStyle="1" w:styleId="10">
    <w:name w:val="Заголовок 1 Знак"/>
    <w:link w:val="1"/>
    <w:rsid w:val="009E3AE2"/>
    <w:rPr>
      <w:sz w:val="24"/>
      <w:szCs w:val="24"/>
    </w:rPr>
  </w:style>
  <w:style w:type="character" w:customStyle="1" w:styleId="a6">
    <w:name w:val="Текст сноски Знак"/>
    <w:link w:val="a5"/>
    <w:uiPriority w:val="99"/>
    <w:locked/>
    <w:rsid w:val="009E3AE2"/>
  </w:style>
  <w:style w:type="paragraph" w:styleId="aff1">
    <w:name w:val="No Spacing"/>
    <w:link w:val="aff2"/>
    <w:uiPriority w:val="1"/>
    <w:qFormat/>
    <w:rsid w:val="002A6E54"/>
    <w:rPr>
      <w:rFonts w:eastAsia="Cambria"/>
      <w:color w:val="000000"/>
    </w:rPr>
  </w:style>
  <w:style w:type="character" w:customStyle="1" w:styleId="aff2">
    <w:name w:val="Без интервала Знак"/>
    <w:link w:val="aff1"/>
    <w:uiPriority w:val="1"/>
    <w:locked/>
    <w:rsid w:val="002A6E54"/>
    <w:rPr>
      <w:rFonts w:eastAsia="Cambria"/>
      <w:color w:val="000000"/>
    </w:rPr>
  </w:style>
  <w:style w:type="character" w:customStyle="1" w:styleId="af4">
    <w:name w:val="Верхний колонтитул Знак"/>
    <w:link w:val="af3"/>
    <w:uiPriority w:val="99"/>
    <w:rsid w:val="0055101D"/>
    <w:rPr>
      <w:sz w:val="24"/>
      <w:szCs w:val="24"/>
    </w:rPr>
  </w:style>
  <w:style w:type="paragraph" w:customStyle="1" w:styleId="16">
    <w:name w:val="Абзац списка1"/>
    <w:basedOn w:val="a"/>
    <w:uiPriority w:val="99"/>
    <w:rsid w:val="005610C4"/>
    <w:pPr>
      <w:ind w:left="720" w:firstLine="454"/>
      <w:jc w:val="both"/>
    </w:pPr>
    <w:rPr>
      <w:sz w:val="20"/>
      <w:szCs w:val="20"/>
    </w:rPr>
  </w:style>
  <w:style w:type="character" w:customStyle="1" w:styleId="17">
    <w:name w:val="Неразрешенное упоминание1"/>
    <w:uiPriority w:val="99"/>
    <w:semiHidden/>
    <w:unhideWhenUsed/>
    <w:rsid w:val="00D451DD"/>
    <w:rPr>
      <w:color w:val="605E5C"/>
      <w:shd w:val="clear" w:color="auto" w:fill="E1DFDD"/>
    </w:rPr>
  </w:style>
  <w:style w:type="character" w:styleId="aff3">
    <w:name w:val="FollowedHyperlink"/>
    <w:basedOn w:val="a0"/>
    <w:rsid w:val="001F07CC"/>
    <w:rPr>
      <w:color w:val="800080" w:themeColor="followedHyperlink"/>
      <w:u w:val="single"/>
    </w:rPr>
  </w:style>
  <w:style w:type="character" w:customStyle="1" w:styleId="28">
    <w:name w:val="Неразрешенное упоминание2"/>
    <w:basedOn w:val="a0"/>
    <w:uiPriority w:val="99"/>
    <w:semiHidden/>
    <w:unhideWhenUsed/>
    <w:rsid w:val="005B641E"/>
    <w:rPr>
      <w:color w:val="605E5C"/>
      <w:shd w:val="clear" w:color="auto" w:fill="E1DFDD"/>
    </w:rPr>
  </w:style>
  <w:style w:type="character" w:customStyle="1" w:styleId="23">
    <w:name w:val="Основной текст с отступом 2 Знак"/>
    <w:basedOn w:val="a0"/>
    <w:link w:val="22"/>
    <w:rsid w:val="006346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32">
      <w:bodyDiv w:val="1"/>
      <w:marLeft w:val="0"/>
      <w:marRight w:val="0"/>
      <w:marTop w:val="0"/>
      <w:marBottom w:val="0"/>
      <w:divBdr>
        <w:top w:val="none" w:sz="0" w:space="0" w:color="auto"/>
        <w:left w:val="none" w:sz="0" w:space="0" w:color="auto"/>
        <w:bottom w:val="none" w:sz="0" w:space="0" w:color="auto"/>
        <w:right w:val="none" w:sz="0" w:space="0" w:color="auto"/>
      </w:divBdr>
    </w:div>
    <w:div w:id="121582889">
      <w:bodyDiv w:val="1"/>
      <w:marLeft w:val="0"/>
      <w:marRight w:val="0"/>
      <w:marTop w:val="0"/>
      <w:marBottom w:val="0"/>
      <w:divBdr>
        <w:top w:val="none" w:sz="0" w:space="0" w:color="auto"/>
        <w:left w:val="none" w:sz="0" w:space="0" w:color="auto"/>
        <w:bottom w:val="none" w:sz="0" w:space="0" w:color="auto"/>
        <w:right w:val="none" w:sz="0" w:space="0" w:color="auto"/>
      </w:divBdr>
    </w:div>
    <w:div w:id="125660245">
      <w:bodyDiv w:val="1"/>
      <w:marLeft w:val="0"/>
      <w:marRight w:val="0"/>
      <w:marTop w:val="0"/>
      <w:marBottom w:val="0"/>
      <w:divBdr>
        <w:top w:val="none" w:sz="0" w:space="0" w:color="auto"/>
        <w:left w:val="none" w:sz="0" w:space="0" w:color="auto"/>
        <w:bottom w:val="none" w:sz="0" w:space="0" w:color="auto"/>
        <w:right w:val="none" w:sz="0" w:space="0" w:color="auto"/>
      </w:divBdr>
    </w:div>
    <w:div w:id="309021259">
      <w:bodyDiv w:val="1"/>
      <w:marLeft w:val="0"/>
      <w:marRight w:val="0"/>
      <w:marTop w:val="0"/>
      <w:marBottom w:val="0"/>
      <w:divBdr>
        <w:top w:val="none" w:sz="0" w:space="0" w:color="auto"/>
        <w:left w:val="none" w:sz="0" w:space="0" w:color="auto"/>
        <w:bottom w:val="none" w:sz="0" w:space="0" w:color="auto"/>
        <w:right w:val="none" w:sz="0" w:space="0" w:color="auto"/>
      </w:divBdr>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756710813">
      <w:bodyDiv w:val="1"/>
      <w:marLeft w:val="0"/>
      <w:marRight w:val="0"/>
      <w:marTop w:val="0"/>
      <w:marBottom w:val="0"/>
      <w:divBdr>
        <w:top w:val="none" w:sz="0" w:space="0" w:color="auto"/>
        <w:left w:val="none" w:sz="0" w:space="0" w:color="auto"/>
        <w:bottom w:val="none" w:sz="0" w:space="0" w:color="auto"/>
        <w:right w:val="none" w:sz="0" w:space="0" w:color="auto"/>
      </w:divBdr>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05670812">
      <w:bodyDiv w:val="1"/>
      <w:marLeft w:val="0"/>
      <w:marRight w:val="0"/>
      <w:marTop w:val="0"/>
      <w:marBottom w:val="0"/>
      <w:divBdr>
        <w:top w:val="none" w:sz="0" w:space="0" w:color="auto"/>
        <w:left w:val="none" w:sz="0" w:space="0" w:color="auto"/>
        <w:bottom w:val="none" w:sz="0" w:space="0" w:color="auto"/>
        <w:right w:val="none" w:sz="0" w:space="0" w:color="auto"/>
      </w:divBdr>
      <w:divsChild>
        <w:div w:id="1030566544">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595360528">
      <w:bodyDiv w:val="1"/>
      <w:marLeft w:val="0"/>
      <w:marRight w:val="0"/>
      <w:marTop w:val="0"/>
      <w:marBottom w:val="0"/>
      <w:divBdr>
        <w:top w:val="none" w:sz="0" w:space="0" w:color="auto"/>
        <w:left w:val="none" w:sz="0" w:space="0" w:color="auto"/>
        <w:bottom w:val="none" w:sz="0" w:space="0" w:color="auto"/>
        <w:right w:val="none" w:sz="0" w:space="0" w:color="auto"/>
      </w:divBdr>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72043651">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21450849">
      <w:bodyDiv w:val="1"/>
      <w:marLeft w:val="0"/>
      <w:marRight w:val="0"/>
      <w:marTop w:val="0"/>
      <w:marBottom w:val="0"/>
      <w:divBdr>
        <w:top w:val="none" w:sz="0" w:space="0" w:color="auto"/>
        <w:left w:val="none" w:sz="0" w:space="0" w:color="auto"/>
        <w:bottom w:val="none" w:sz="0" w:space="0" w:color="auto"/>
        <w:right w:val="none" w:sz="0" w:space="0" w:color="auto"/>
      </w:divBdr>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1986619175">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ts.1c.ru/db/pubdevguide83/content/103/1"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its.1c.ru/db/pubdevguide83/content/102/1" TargetMode="External"/><Relationship Id="rId17" Type="http://schemas.openxmlformats.org/officeDocument/2006/relationships/hyperlink" Target="https://biblioclub.ru/index.php?page=book&amp;id=602200" TargetMode="External"/><Relationship Id="rId2" Type="http://schemas.openxmlformats.org/officeDocument/2006/relationships/numbering" Target="numbering.xml"/><Relationship Id="rId16" Type="http://schemas.openxmlformats.org/officeDocument/2006/relationships/hyperlink" Target="http://its.1c.ru/db/pubdevguide83/content/109/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s.1c.ru/db/pubdevguide83/content/101/1" TargetMode="External"/><Relationship Id="rId5" Type="http://schemas.openxmlformats.org/officeDocument/2006/relationships/webSettings" Target="webSettings.xml"/><Relationship Id="rId15" Type="http://schemas.openxmlformats.org/officeDocument/2006/relationships/hyperlink" Target="http://its.1c.ru/db/pubdevguide83/content/105/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23682/8738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ts.1c.ru/db/pubdevguide83/content/104/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8992E-2C1D-48EE-BE98-E890B463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60</Pages>
  <Words>18274</Words>
  <Characters>104163</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122193</CharactersWithSpaces>
  <SharedDoc>false</SharedDoc>
  <HLinks>
    <vt:vector size="138" baseType="variant">
      <vt:variant>
        <vt:i4>4718685</vt:i4>
      </vt:variant>
      <vt:variant>
        <vt:i4>105</vt:i4>
      </vt:variant>
      <vt:variant>
        <vt:i4>0</vt:i4>
      </vt:variant>
      <vt:variant>
        <vt:i4>5</vt:i4>
      </vt:variant>
      <vt:variant>
        <vt:lpwstr>http://www.iprbookshop.ru/87389.html</vt:lpwstr>
      </vt:variant>
      <vt:variant>
        <vt:lpwstr/>
      </vt:variant>
      <vt:variant>
        <vt:i4>4522077</vt:i4>
      </vt:variant>
      <vt:variant>
        <vt:i4>102</vt:i4>
      </vt:variant>
      <vt:variant>
        <vt:i4>0</vt:i4>
      </vt:variant>
      <vt:variant>
        <vt:i4>5</vt:i4>
      </vt:variant>
      <vt:variant>
        <vt:lpwstr>http://www.iprbookshop.ru/56344.html</vt:lpwstr>
      </vt:variant>
      <vt:variant>
        <vt:lpwstr/>
      </vt:variant>
      <vt:variant>
        <vt:i4>4784221</vt:i4>
      </vt:variant>
      <vt:variant>
        <vt:i4>99</vt:i4>
      </vt:variant>
      <vt:variant>
        <vt:i4>0</vt:i4>
      </vt:variant>
      <vt:variant>
        <vt:i4>5</vt:i4>
      </vt:variant>
      <vt:variant>
        <vt:lpwstr>http://www.iprbookshop.ru/66387.html</vt:lpwstr>
      </vt:variant>
      <vt:variant>
        <vt:lpwstr/>
      </vt:variant>
      <vt:variant>
        <vt:i4>4980803</vt:i4>
      </vt:variant>
      <vt:variant>
        <vt:i4>96</vt:i4>
      </vt:variant>
      <vt:variant>
        <vt:i4>0</vt:i4>
      </vt:variant>
      <vt:variant>
        <vt:i4>5</vt:i4>
      </vt:variant>
      <vt:variant>
        <vt:lpwstr>http://window.edu.ru/catalog/pdf2txt/699/41699/18857</vt:lpwstr>
      </vt:variant>
      <vt:variant>
        <vt:lpwstr/>
      </vt:variant>
      <vt:variant>
        <vt:i4>3735601</vt:i4>
      </vt:variant>
      <vt:variant>
        <vt:i4>93</vt:i4>
      </vt:variant>
      <vt:variant>
        <vt:i4>0</vt:i4>
      </vt:variant>
      <vt:variant>
        <vt:i4>5</vt:i4>
      </vt:variant>
      <vt:variant>
        <vt:lpwstr>http://biblioclub.ru/index.php?page=book&amp;id=484988</vt:lpwstr>
      </vt:variant>
      <vt:variant>
        <vt:lpwstr/>
      </vt:variant>
      <vt:variant>
        <vt:i4>3407924</vt:i4>
      </vt:variant>
      <vt:variant>
        <vt:i4>90</vt:i4>
      </vt:variant>
      <vt:variant>
        <vt:i4>0</vt:i4>
      </vt:variant>
      <vt:variant>
        <vt:i4>5</vt:i4>
      </vt:variant>
      <vt:variant>
        <vt:lpwstr>http://its.1c.ru/db/pubdevguide83/content/109/1</vt:lpwstr>
      </vt:variant>
      <vt:variant>
        <vt:lpwstr/>
      </vt:variant>
      <vt:variant>
        <vt:i4>3407928</vt:i4>
      </vt:variant>
      <vt:variant>
        <vt:i4>87</vt:i4>
      </vt:variant>
      <vt:variant>
        <vt:i4>0</vt:i4>
      </vt:variant>
      <vt:variant>
        <vt:i4>5</vt:i4>
      </vt:variant>
      <vt:variant>
        <vt:lpwstr>http://its.1c.ru/db/pubdevguide83/content/105/1</vt:lpwstr>
      </vt:variant>
      <vt:variant>
        <vt:lpwstr/>
      </vt:variant>
      <vt:variant>
        <vt:i4>3407929</vt:i4>
      </vt:variant>
      <vt:variant>
        <vt:i4>84</vt:i4>
      </vt:variant>
      <vt:variant>
        <vt:i4>0</vt:i4>
      </vt:variant>
      <vt:variant>
        <vt:i4>5</vt:i4>
      </vt:variant>
      <vt:variant>
        <vt:lpwstr>http://its.1c.ru/db/pubdevguide83/content/104/1</vt:lpwstr>
      </vt:variant>
      <vt:variant>
        <vt:lpwstr/>
      </vt:variant>
      <vt:variant>
        <vt:i4>3407934</vt:i4>
      </vt:variant>
      <vt:variant>
        <vt:i4>81</vt:i4>
      </vt:variant>
      <vt:variant>
        <vt:i4>0</vt:i4>
      </vt:variant>
      <vt:variant>
        <vt:i4>5</vt:i4>
      </vt:variant>
      <vt:variant>
        <vt:lpwstr>http://its.1c.ru/db/pubdevguide83/content/103/1</vt:lpwstr>
      </vt:variant>
      <vt:variant>
        <vt:lpwstr/>
      </vt:variant>
      <vt:variant>
        <vt:i4>3407935</vt:i4>
      </vt:variant>
      <vt:variant>
        <vt:i4>78</vt:i4>
      </vt:variant>
      <vt:variant>
        <vt:i4>0</vt:i4>
      </vt:variant>
      <vt:variant>
        <vt:i4>5</vt:i4>
      </vt:variant>
      <vt:variant>
        <vt:lpwstr>http://its.1c.ru/db/pubdevguide83/content/102/1</vt:lpwstr>
      </vt:variant>
      <vt:variant>
        <vt:lpwstr/>
      </vt:variant>
      <vt:variant>
        <vt:i4>3407932</vt:i4>
      </vt:variant>
      <vt:variant>
        <vt:i4>75</vt:i4>
      </vt:variant>
      <vt:variant>
        <vt:i4>0</vt:i4>
      </vt:variant>
      <vt:variant>
        <vt:i4>5</vt:i4>
      </vt:variant>
      <vt:variant>
        <vt:lpwstr>http://its.1c.ru/db/pubdevguide83/content/101/1</vt:lpwstr>
      </vt:variant>
      <vt:variant>
        <vt:lpwstr/>
      </vt:variant>
      <vt:variant>
        <vt:i4>1966135</vt:i4>
      </vt:variant>
      <vt:variant>
        <vt:i4>68</vt:i4>
      </vt:variant>
      <vt:variant>
        <vt:i4>0</vt:i4>
      </vt:variant>
      <vt:variant>
        <vt:i4>5</vt:i4>
      </vt:variant>
      <vt:variant>
        <vt:lpwstr/>
      </vt:variant>
      <vt:variant>
        <vt:lpwstr>_Toc48670452</vt:lpwstr>
      </vt:variant>
      <vt:variant>
        <vt:i4>1900599</vt:i4>
      </vt:variant>
      <vt:variant>
        <vt:i4>62</vt:i4>
      </vt:variant>
      <vt:variant>
        <vt:i4>0</vt:i4>
      </vt:variant>
      <vt:variant>
        <vt:i4>5</vt:i4>
      </vt:variant>
      <vt:variant>
        <vt:lpwstr/>
      </vt:variant>
      <vt:variant>
        <vt:lpwstr>_Toc48670451</vt:lpwstr>
      </vt:variant>
      <vt:variant>
        <vt:i4>1835063</vt:i4>
      </vt:variant>
      <vt:variant>
        <vt:i4>56</vt:i4>
      </vt:variant>
      <vt:variant>
        <vt:i4>0</vt:i4>
      </vt:variant>
      <vt:variant>
        <vt:i4>5</vt:i4>
      </vt:variant>
      <vt:variant>
        <vt:lpwstr/>
      </vt:variant>
      <vt:variant>
        <vt:lpwstr>_Toc48670450</vt:lpwstr>
      </vt:variant>
      <vt:variant>
        <vt:i4>1376310</vt:i4>
      </vt:variant>
      <vt:variant>
        <vt:i4>50</vt:i4>
      </vt:variant>
      <vt:variant>
        <vt:i4>0</vt:i4>
      </vt:variant>
      <vt:variant>
        <vt:i4>5</vt:i4>
      </vt:variant>
      <vt:variant>
        <vt:lpwstr/>
      </vt:variant>
      <vt:variant>
        <vt:lpwstr>_Toc48670449</vt:lpwstr>
      </vt:variant>
      <vt:variant>
        <vt:i4>1310774</vt:i4>
      </vt:variant>
      <vt:variant>
        <vt:i4>44</vt:i4>
      </vt:variant>
      <vt:variant>
        <vt:i4>0</vt:i4>
      </vt:variant>
      <vt:variant>
        <vt:i4>5</vt:i4>
      </vt:variant>
      <vt:variant>
        <vt:lpwstr/>
      </vt:variant>
      <vt:variant>
        <vt:lpwstr>_Toc48670448</vt:lpwstr>
      </vt:variant>
      <vt:variant>
        <vt:i4>1769526</vt:i4>
      </vt:variant>
      <vt:variant>
        <vt:i4>38</vt:i4>
      </vt:variant>
      <vt:variant>
        <vt:i4>0</vt:i4>
      </vt:variant>
      <vt:variant>
        <vt:i4>5</vt:i4>
      </vt:variant>
      <vt:variant>
        <vt:lpwstr/>
      </vt:variant>
      <vt:variant>
        <vt:lpwstr>_Toc48670447</vt:lpwstr>
      </vt:variant>
      <vt:variant>
        <vt:i4>1703990</vt:i4>
      </vt:variant>
      <vt:variant>
        <vt:i4>32</vt:i4>
      </vt:variant>
      <vt:variant>
        <vt:i4>0</vt:i4>
      </vt:variant>
      <vt:variant>
        <vt:i4>5</vt:i4>
      </vt:variant>
      <vt:variant>
        <vt:lpwstr/>
      </vt:variant>
      <vt:variant>
        <vt:lpwstr>_Toc48670446</vt:lpwstr>
      </vt:variant>
      <vt:variant>
        <vt:i4>1638454</vt:i4>
      </vt:variant>
      <vt:variant>
        <vt:i4>26</vt:i4>
      </vt:variant>
      <vt:variant>
        <vt:i4>0</vt:i4>
      </vt:variant>
      <vt:variant>
        <vt:i4>5</vt:i4>
      </vt:variant>
      <vt:variant>
        <vt:lpwstr/>
      </vt:variant>
      <vt:variant>
        <vt:lpwstr>_Toc48670445</vt:lpwstr>
      </vt:variant>
      <vt:variant>
        <vt:i4>1572918</vt:i4>
      </vt:variant>
      <vt:variant>
        <vt:i4>20</vt:i4>
      </vt:variant>
      <vt:variant>
        <vt:i4>0</vt:i4>
      </vt:variant>
      <vt:variant>
        <vt:i4>5</vt:i4>
      </vt:variant>
      <vt:variant>
        <vt:lpwstr/>
      </vt:variant>
      <vt:variant>
        <vt:lpwstr>_Toc48670444</vt:lpwstr>
      </vt:variant>
      <vt:variant>
        <vt:i4>2031670</vt:i4>
      </vt:variant>
      <vt:variant>
        <vt:i4>14</vt:i4>
      </vt:variant>
      <vt:variant>
        <vt:i4>0</vt:i4>
      </vt:variant>
      <vt:variant>
        <vt:i4>5</vt:i4>
      </vt:variant>
      <vt:variant>
        <vt:lpwstr/>
      </vt:variant>
      <vt:variant>
        <vt:lpwstr>_Toc48670443</vt:lpwstr>
      </vt:variant>
      <vt:variant>
        <vt:i4>1966134</vt:i4>
      </vt:variant>
      <vt:variant>
        <vt:i4>8</vt:i4>
      </vt:variant>
      <vt:variant>
        <vt:i4>0</vt:i4>
      </vt:variant>
      <vt:variant>
        <vt:i4>5</vt:i4>
      </vt:variant>
      <vt:variant>
        <vt:lpwstr/>
      </vt:variant>
      <vt:variant>
        <vt:lpwstr>_Toc48670442</vt:lpwstr>
      </vt:variant>
      <vt:variant>
        <vt:i4>1900598</vt:i4>
      </vt:variant>
      <vt:variant>
        <vt:i4>2</vt:i4>
      </vt:variant>
      <vt:variant>
        <vt:i4>0</vt:i4>
      </vt:variant>
      <vt:variant>
        <vt:i4>5</vt:i4>
      </vt:variant>
      <vt:variant>
        <vt:lpwstr/>
      </vt:variant>
      <vt:variant>
        <vt:lpwstr>_Toc48670441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Денис Барышев</cp:lastModifiedBy>
  <cp:revision>25</cp:revision>
  <cp:lastPrinted>2021-02-16T04:59:00Z</cp:lastPrinted>
  <dcterms:created xsi:type="dcterms:W3CDTF">2020-11-03T04:34:00Z</dcterms:created>
  <dcterms:modified xsi:type="dcterms:W3CDTF">2022-05-13T04:56:00Z</dcterms:modified>
</cp:coreProperties>
</file>