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56" w:rsidRDefault="007040E5" w:rsidP="007040E5">
      <w:pPr>
        <w:pStyle w:val="ad"/>
        <w:rPr>
          <w:b/>
          <w:sz w:val="24"/>
          <w:szCs w:val="24"/>
        </w:rPr>
      </w:pPr>
      <w:r>
        <w:rPr>
          <w:b/>
          <w:noProof/>
          <w:sz w:val="24"/>
          <w:szCs w:val="24"/>
        </w:rPr>
        <w:drawing>
          <wp:inline distT="0" distB="0" distL="0" distR="0">
            <wp:extent cx="6120765" cy="872285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20765" cy="8722859"/>
                    </a:xfrm>
                    <a:prstGeom prst="rect">
                      <a:avLst/>
                    </a:prstGeom>
                    <a:noFill/>
                    <a:ln w="9525">
                      <a:noFill/>
                      <a:miter lim="800000"/>
                      <a:headEnd/>
                      <a:tailEnd/>
                    </a:ln>
                  </pic:spPr>
                </pic:pic>
              </a:graphicData>
            </a:graphic>
          </wp:inline>
        </w:drawing>
      </w:r>
    </w:p>
    <w:p w:rsidR="00797967" w:rsidRDefault="00797967" w:rsidP="002B3256">
      <w:pPr>
        <w:pStyle w:val="ad"/>
        <w:ind w:firstLine="709"/>
        <w:rPr>
          <w:b/>
          <w:sz w:val="24"/>
          <w:szCs w:val="24"/>
        </w:rPr>
      </w:pPr>
    </w:p>
    <w:p w:rsidR="00797967" w:rsidRDefault="00797967" w:rsidP="002B3256">
      <w:pPr>
        <w:pStyle w:val="ad"/>
        <w:ind w:firstLine="709"/>
        <w:rPr>
          <w:b/>
          <w:sz w:val="36"/>
          <w:szCs w:val="36"/>
        </w:rPr>
      </w:pPr>
    </w:p>
    <w:p w:rsidR="002B3256" w:rsidRDefault="002B3256" w:rsidP="002B3256">
      <w:pPr>
        <w:jc w:val="center"/>
        <w:rPr>
          <w:b/>
          <w:sz w:val="28"/>
          <w:szCs w:val="28"/>
        </w:rPr>
      </w:pPr>
      <w:r>
        <w:rPr>
          <w:b/>
          <w:sz w:val="28"/>
          <w:szCs w:val="28"/>
        </w:rPr>
        <w:lastRenderedPageBreak/>
        <w:t>СОДЕРЖАНИЕ</w:t>
      </w:r>
    </w:p>
    <w:p w:rsidR="002B3256" w:rsidRDefault="002B3256" w:rsidP="002B3256">
      <w:pPr>
        <w:jc w:val="center"/>
        <w:rPr>
          <w:b/>
          <w:sz w:val="28"/>
          <w:szCs w:val="28"/>
        </w:rPr>
      </w:pPr>
    </w:p>
    <w:p w:rsidR="002B3256" w:rsidRDefault="002B3256" w:rsidP="002B3256">
      <w:pPr>
        <w:pStyle w:val="ad"/>
        <w:jc w:val="left"/>
        <w:rPr>
          <w:sz w:val="28"/>
          <w:szCs w:val="28"/>
        </w:rPr>
      </w:pPr>
    </w:p>
    <w:tbl>
      <w:tblPr>
        <w:tblW w:w="10207" w:type="dxa"/>
        <w:tblInd w:w="-318" w:type="dxa"/>
        <w:tblLook w:val="01E0"/>
      </w:tblPr>
      <w:tblGrid>
        <w:gridCol w:w="10207"/>
      </w:tblGrid>
      <w:tr w:rsidR="002B3256" w:rsidTr="006612F4">
        <w:tc>
          <w:tcPr>
            <w:tcW w:w="10207" w:type="dxa"/>
          </w:tcPr>
          <w:p w:rsidR="002B3256" w:rsidRDefault="002B3256" w:rsidP="0034377A">
            <w:pPr>
              <w:pStyle w:val="1"/>
              <w:ind w:firstLine="0"/>
              <w:jc w:val="both"/>
              <w:rPr>
                <w:caps/>
                <w:sz w:val="28"/>
                <w:szCs w:val="28"/>
              </w:rPr>
            </w:pPr>
            <w:r>
              <w:rPr>
                <w:caps/>
                <w:sz w:val="28"/>
                <w:szCs w:val="28"/>
              </w:rPr>
              <w:t>1 ПАСПОРТ РАБОЧЕЙ ПРОГРАММЫ ДИСЦИПЛИНЫ …………………………3</w:t>
            </w:r>
          </w:p>
          <w:p w:rsidR="002B3256" w:rsidRDefault="002B3256" w:rsidP="0034377A">
            <w:pPr>
              <w:numPr>
                <w:ilvl w:val="1"/>
                <w:numId w:val="1"/>
              </w:numPr>
              <w:ind w:left="0" w:firstLine="0"/>
              <w:jc w:val="both"/>
              <w:rPr>
                <w:sz w:val="28"/>
                <w:szCs w:val="28"/>
              </w:rPr>
            </w:pPr>
            <w:r>
              <w:rPr>
                <w:sz w:val="28"/>
                <w:szCs w:val="28"/>
              </w:rPr>
              <w:t xml:space="preserve">Место учебной дисциплины в структуре основной профессиональной </w:t>
            </w:r>
          </w:p>
          <w:p w:rsidR="002B3256" w:rsidRDefault="002B3256" w:rsidP="0034377A">
            <w:pPr>
              <w:jc w:val="both"/>
              <w:rPr>
                <w:sz w:val="28"/>
                <w:szCs w:val="28"/>
              </w:rPr>
            </w:pPr>
            <w:r>
              <w:rPr>
                <w:sz w:val="28"/>
                <w:szCs w:val="28"/>
              </w:rPr>
              <w:t>образовательной программы…………………………………………………………..3</w:t>
            </w:r>
          </w:p>
          <w:p w:rsidR="002B3256" w:rsidRPr="00A023F6" w:rsidRDefault="002B3256" w:rsidP="00281BD9">
            <w:pPr>
              <w:numPr>
                <w:ilvl w:val="1"/>
                <w:numId w:val="1"/>
              </w:numPr>
              <w:ind w:left="0" w:firstLine="0"/>
              <w:jc w:val="both"/>
              <w:rPr>
                <w:sz w:val="28"/>
                <w:szCs w:val="28"/>
              </w:rPr>
            </w:pPr>
            <w:r w:rsidRPr="00A023F6">
              <w:rPr>
                <w:sz w:val="28"/>
                <w:szCs w:val="28"/>
              </w:rPr>
              <w:t>Цел</w:t>
            </w:r>
            <w:r w:rsidR="00A023F6" w:rsidRPr="00A023F6">
              <w:rPr>
                <w:sz w:val="28"/>
                <w:szCs w:val="28"/>
              </w:rPr>
              <w:t>ь</w:t>
            </w:r>
            <w:r w:rsidRPr="00A023F6">
              <w:rPr>
                <w:sz w:val="28"/>
                <w:szCs w:val="28"/>
              </w:rPr>
              <w:t xml:space="preserve"> и </w:t>
            </w:r>
            <w:r w:rsidR="00A023F6" w:rsidRPr="00A023F6">
              <w:rPr>
                <w:sz w:val="28"/>
                <w:szCs w:val="28"/>
              </w:rPr>
              <w:t>планируемые</w:t>
            </w:r>
            <w:r w:rsidRPr="00A023F6">
              <w:rPr>
                <w:sz w:val="28"/>
                <w:szCs w:val="28"/>
              </w:rPr>
              <w:t xml:space="preserve"> результат</w:t>
            </w:r>
            <w:r w:rsidR="00A023F6" w:rsidRPr="00A023F6">
              <w:rPr>
                <w:sz w:val="28"/>
                <w:szCs w:val="28"/>
              </w:rPr>
              <w:t xml:space="preserve">ы </w:t>
            </w:r>
            <w:r w:rsidRPr="00A023F6">
              <w:rPr>
                <w:sz w:val="28"/>
                <w:szCs w:val="28"/>
              </w:rPr>
              <w:t>осв</w:t>
            </w:r>
            <w:r w:rsidR="00A023F6">
              <w:rPr>
                <w:sz w:val="28"/>
                <w:szCs w:val="28"/>
              </w:rPr>
              <w:t>оения учебной дисциплины……</w:t>
            </w:r>
            <w:r w:rsidRPr="00A023F6">
              <w:rPr>
                <w:sz w:val="28"/>
                <w:szCs w:val="28"/>
              </w:rPr>
              <w:t>……</w:t>
            </w:r>
            <w:r w:rsidR="006612F4" w:rsidRPr="00A023F6">
              <w:rPr>
                <w:sz w:val="28"/>
                <w:szCs w:val="28"/>
              </w:rPr>
              <w:t>...</w:t>
            </w:r>
            <w:r w:rsidRPr="00A023F6">
              <w:rPr>
                <w:sz w:val="28"/>
                <w:szCs w:val="28"/>
              </w:rPr>
              <w:t>3</w:t>
            </w:r>
          </w:p>
        </w:tc>
      </w:tr>
      <w:tr w:rsidR="002B3256" w:rsidTr="006612F4">
        <w:tc>
          <w:tcPr>
            <w:tcW w:w="10207" w:type="dxa"/>
          </w:tcPr>
          <w:p w:rsidR="002B3256" w:rsidRDefault="0034377A" w:rsidP="0034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sz w:val="28"/>
                <w:szCs w:val="28"/>
              </w:rPr>
            </w:pPr>
            <w:r>
              <w:rPr>
                <w:caps/>
                <w:sz w:val="28"/>
                <w:szCs w:val="28"/>
              </w:rPr>
              <w:t>2 СТРУКТУРА и</w:t>
            </w:r>
            <w:r w:rsidR="002B3256">
              <w:rPr>
                <w:caps/>
                <w:sz w:val="28"/>
                <w:szCs w:val="28"/>
              </w:rPr>
              <w:t xml:space="preserve"> содержание УЧЕБНОЙ ДИСЦИПЛИНЫ…………………</w:t>
            </w:r>
            <w:r>
              <w:rPr>
                <w:caps/>
                <w:sz w:val="28"/>
                <w:szCs w:val="28"/>
              </w:rPr>
              <w:t>…6</w:t>
            </w:r>
            <w:r w:rsidR="002B3256">
              <w:rPr>
                <w:caps/>
                <w:sz w:val="28"/>
                <w:szCs w:val="28"/>
              </w:rPr>
              <w:t xml:space="preserve">        </w:t>
            </w:r>
          </w:p>
          <w:p w:rsidR="002B3256" w:rsidRDefault="002B3256" w:rsidP="0034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u w:val="single"/>
              </w:rPr>
            </w:pPr>
            <w:r>
              <w:rPr>
                <w:sz w:val="28"/>
                <w:szCs w:val="28"/>
              </w:rPr>
              <w:t>2.1 Объем учебной дисциплины и виды учебной работы……………………………</w:t>
            </w:r>
            <w:r w:rsidR="0034377A">
              <w:rPr>
                <w:sz w:val="28"/>
                <w:szCs w:val="28"/>
              </w:rPr>
              <w:t>6</w:t>
            </w:r>
          </w:p>
          <w:p w:rsidR="002B3256" w:rsidRPr="00281BD9" w:rsidRDefault="002B3256" w:rsidP="00281BD9">
            <w:pPr>
              <w:jc w:val="both"/>
              <w:rPr>
                <w:sz w:val="28"/>
                <w:szCs w:val="28"/>
              </w:rPr>
            </w:pPr>
            <w:r>
              <w:rPr>
                <w:sz w:val="28"/>
                <w:szCs w:val="28"/>
              </w:rPr>
              <w:t>2.2 Тематический план и содержание учебной дисциплины</w:t>
            </w:r>
            <w:r>
              <w:rPr>
                <w:caps/>
                <w:sz w:val="28"/>
                <w:szCs w:val="28"/>
              </w:rPr>
              <w:t xml:space="preserve"> ………………………..</w:t>
            </w:r>
            <w:r w:rsidR="00281BD9">
              <w:rPr>
                <w:caps/>
                <w:sz w:val="28"/>
                <w:szCs w:val="28"/>
              </w:rPr>
              <w:t>8</w:t>
            </w:r>
          </w:p>
        </w:tc>
      </w:tr>
      <w:tr w:rsidR="002B3256" w:rsidTr="006612F4">
        <w:trPr>
          <w:trHeight w:val="670"/>
        </w:trPr>
        <w:tc>
          <w:tcPr>
            <w:tcW w:w="10207" w:type="dxa"/>
          </w:tcPr>
          <w:p w:rsidR="002B3256" w:rsidRDefault="002B3256" w:rsidP="0034377A">
            <w:pPr>
              <w:pStyle w:val="1"/>
              <w:ind w:firstLine="0"/>
              <w:jc w:val="both"/>
              <w:rPr>
                <w:caps/>
                <w:sz w:val="28"/>
                <w:szCs w:val="28"/>
              </w:rPr>
            </w:pPr>
            <w:r>
              <w:rPr>
                <w:caps/>
                <w:sz w:val="28"/>
                <w:szCs w:val="28"/>
              </w:rPr>
              <w:t>3 условия реализаци</w:t>
            </w:r>
            <w:r w:rsidR="006612F4">
              <w:rPr>
                <w:caps/>
                <w:sz w:val="28"/>
                <w:szCs w:val="28"/>
              </w:rPr>
              <w:t xml:space="preserve">и </w:t>
            </w:r>
            <w:r w:rsidR="0034377A">
              <w:rPr>
                <w:caps/>
                <w:sz w:val="28"/>
                <w:szCs w:val="28"/>
              </w:rPr>
              <w:t>учебной дисциплины……………………….</w:t>
            </w:r>
            <w:r w:rsidR="006612F4">
              <w:rPr>
                <w:caps/>
                <w:sz w:val="28"/>
                <w:szCs w:val="28"/>
              </w:rPr>
              <w:t>.</w:t>
            </w:r>
            <w:r>
              <w:rPr>
                <w:caps/>
                <w:sz w:val="28"/>
                <w:szCs w:val="28"/>
              </w:rPr>
              <w:t>1</w:t>
            </w:r>
            <w:r w:rsidR="00281BD9">
              <w:rPr>
                <w:caps/>
                <w:sz w:val="28"/>
                <w:szCs w:val="28"/>
              </w:rPr>
              <w:t>5</w:t>
            </w:r>
          </w:p>
          <w:p w:rsidR="002B3256" w:rsidRDefault="002B3256" w:rsidP="00343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3.1 Требования к материально-техническому обеспечению………………………..1</w:t>
            </w:r>
            <w:r w:rsidR="00281BD9">
              <w:rPr>
                <w:bCs/>
                <w:sz w:val="28"/>
                <w:szCs w:val="28"/>
              </w:rPr>
              <w:t>5</w:t>
            </w:r>
          </w:p>
          <w:p w:rsidR="002B3256" w:rsidRDefault="002B3256" w:rsidP="0034377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rsidR="002B3256" w:rsidRPr="00281BD9" w:rsidRDefault="002B3256" w:rsidP="00281B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Pr>
                <w:bCs/>
                <w:sz w:val="28"/>
                <w:szCs w:val="28"/>
              </w:rPr>
              <w:t>учебных изданий, Интернет-ресурсов, дополнительной литературы……………...1</w:t>
            </w:r>
            <w:r w:rsidR="00281BD9">
              <w:rPr>
                <w:bCs/>
                <w:sz w:val="28"/>
                <w:szCs w:val="28"/>
              </w:rPr>
              <w:t>5</w:t>
            </w:r>
          </w:p>
        </w:tc>
      </w:tr>
      <w:tr w:rsidR="002B3256" w:rsidTr="006612F4">
        <w:tc>
          <w:tcPr>
            <w:tcW w:w="10207" w:type="dxa"/>
          </w:tcPr>
          <w:p w:rsidR="002B3256" w:rsidRDefault="0034377A" w:rsidP="0034377A">
            <w:pPr>
              <w:pStyle w:val="1"/>
              <w:ind w:firstLine="0"/>
              <w:jc w:val="both"/>
              <w:rPr>
                <w:caps/>
                <w:sz w:val="28"/>
                <w:szCs w:val="28"/>
              </w:rPr>
            </w:pPr>
            <w:r>
              <w:rPr>
                <w:caps/>
                <w:sz w:val="28"/>
                <w:szCs w:val="28"/>
              </w:rPr>
              <w:t>4 Контроль и оценка результатов Освоения</w:t>
            </w:r>
            <w:r w:rsidR="002B3256">
              <w:rPr>
                <w:caps/>
                <w:sz w:val="28"/>
                <w:szCs w:val="28"/>
              </w:rPr>
              <w:t xml:space="preserve"> учебной</w:t>
            </w:r>
            <w:r>
              <w:rPr>
                <w:caps/>
                <w:sz w:val="28"/>
                <w:szCs w:val="28"/>
              </w:rPr>
              <w:t xml:space="preserve"> </w:t>
            </w:r>
            <w:r w:rsidR="002B3256">
              <w:rPr>
                <w:caps/>
                <w:sz w:val="28"/>
                <w:szCs w:val="28"/>
              </w:rPr>
              <w:t>дисциплины</w:t>
            </w:r>
            <w:r w:rsidR="00281BD9">
              <w:rPr>
                <w:caps/>
                <w:sz w:val="28"/>
                <w:szCs w:val="28"/>
              </w:rPr>
              <w:t>………………………………………………………………………17</w:t>
            </w:r>
          </w:p>
        </w:tc>
      </w:tr>
    </w:tbl>
    <w:p w:rsidR="002B3256" w:rsidRPr="00281BD9" w:rsidRDefault="002B3256" w:rsidP="00281BD9">
      <w:pPr>
        <w:pStyle w:val="2"/>
        <w:spacing w:before="0" w:after="0"/>
        <w:ind w:left="-284"/>
        <w:jc w:val="both"/>
        <w:rPr>
          <w:rFonts w:ascii="Times New Roman" w:hAnsi="Times New Roman"/>
          <w:b w:val="0"/>
          <w:i w:val="0"/>
          <w:iCs w:val="0"/>
        </w:rPr>
      </w:pPr>
      <w:r>
        <w:rPr>
          <w:rFonts w:ascii="Times New Roman" w:hAnsi="Times New Roman"/>
          <w:b w:val="0"/>
          <w:i w:val="0"/>
        </w:rPr>
        <w:t xml:space="preserve">ПРИЛОЖЕНИЕ А </w:t>
      </w:r>
      <w:r>
        <w:rPr>
          <w:rFonts w:ascii="Times New Roman" w:hAnsi="Times New Roman"/>
          <w:i w:val="0"/>
        </w:rPr>
        <w:t>(обязательное)</w:t>
      </w:r>
      <w:r>
        <w:rPr>
          <w:rFonts w:ascii="Times New Roman" w:hAnsi="Times New Roman"/>
          <w:b w:val="0"/>
          <w:i w:val="0"/>
        </w:rPr>
        <w:t xml:space="preserve"> </w:t>
      </w:r>
      <w:r>
        <w:rPr>
          <w:rFonts w:ascii="Times New Roman" w:hAnsi="Times New Roman"/>
          <w:b w:val="0"/>
          <w:i w:val="0"/>
          <w:iCs w:val="0"/>
        </w:rPr>
        <w:t>Фонд о</w:t>
      </w:r>
      <w:r w:rsidR="00BC6CBB">
        <w:rPr>
          <w:rFonts w:ascii="Times New Roman" w:hAnsi="Times New Roman"/>
          <w:b w:val="0"/>
          <w:i w:val="0"/>
          <w:iCs w:val="0"/>
        </w:rPr>
        <w:t xml:space="preserve">ценочных </w:t>
      </w:r>
      <w:r w:rsidR="006B7F85">
        <w:rPr>
          <w:rFonts w:ascii="Times New Roman" w:hAnsi="Times New Roman"/>
          <w:b w:val="0"/>
          <w:i w:val="0"/>
          <w:iCs w:val="0"/>
        </w:rPr>
        <w:t>материалов по дисциплине…………………………………………………………………………….</w:t>
      </w:r>
      <w:r w:rsidR="00281BD9">
        <w:rPr>
          <w:rFonts w:ascii="Times New Roman" w:hAnsi="Times New Roman"/>
          <w:b w:val="0"/>
          <w:i w:val="0"/>
          <w:iCs w:val="0"/>
        </w:rPr>
        <w:t>20</w:t>
      </w:r>
    </w:p>
    <w:p w:rsidR="002B3256" w:rsidRDefault="002B3256" w:rsidP="0034377A">
      <w:pPr>
        <w:pStyle w:val="2"/>
        <w:spacing w:before="0" w:after="0"/>
        <w:ind w:left="-284"/>
        <w:jc w:val="both"/>
        <w:rPr>
          <w:rFonts w:ascii="Times New Roman" w:hAnsi="Times New Roman"/>
          <w:b w:val="0"/>
          <w:i w:val="0"/>
        </w:rPr>
      </w:pPr>
      <w:r>
        <w:rPr>
          <w:rFonts w:ascii="Times New Roman" w:hAnsi="Times New Roman"/>
          <w:b w:val="0"/>
          <w:i w:val="0"/>
        </w:rPr>
        <w:t>ПРИЛОЖЕНИЕ Б  Методические рекомендации и указания ……………………..</w:t>
      </w:r>
      <w:r w:rsidR="00281BD9">
        <w:rPr>
          <w:rFonts w:ascii="Times New Roman" w:hAnsi="Times New Roman"/>
          <w:b w:val="0"/>
          <w:i w:val="0"/>
        </w:rPr>
        <w:t>34</w:t>
      </w:r>
    </w:p>
    <w:p w:rsidR="002B3256" w:rsidRPr="00A023F6" w:rsidRDefault="002B3256" w:rsidP="00B71913">
      <w:pPr>
        <w:jc w:val="both"/>
        <w:rPr>
          <w:b/>
          <w:i/>
          <w:sz w:val="28"/>
          <w:szCs w:val="28"/>
          <w:u w:val="single"/>
        </w:rPr>
      </w:pPr>
      <w:r>
        <w:rPr>
          <w:sz w:val="28"/>
          <w:szCs w:val="28"/>
        </w:rPr>
        <w:br w:type="page"/>
      </w:r>
      <w:r>
        <w:rPr>
          <w:b/>
          <w:bCs/>
          <w:sz w:val="28"/>
          <w:szCs w:val="28"/>
        </w:rPr>
        <w:lastRenderedPageBreak/>
        <w:t>1 Паспорт рабочей программы дисциплины</w:t>
      </w:r>
      <w:r>
        <w:rPr>
          <w:b/>
          <w:sz w:val="28"/>
          <w:szCs w:val="28"/>
        </w:rPr>
        <w:t xml:space="preserve"> </w:t>
      </w:r>
      <w:r w:rsidR="00B71913" w:rsidRPr="00A023F6">
        <w:rPr>
          <w:b/>
          <w:i/>
          <w:sz w:val="28"/>
          <w:szCs w:val="28"/>
          <w:u w:val="single"/>
        </w:rPr>
        <w:t>Безопасность жизнедеятельности</w:t>
      </w:r>
    </w:p>
    <w:p w:rsidR="002B3256" w:rsidRDefault="002B3256" w:rsidP="002B3256">
      <w:pPr>
        <w:rPr>
          <w:b/>
          <w:i/>
          <w:sz w:val="28"/>
          <w:szCs w:val="28"/>
        </w:rPr>
      </w:pPr>
    </w:p>
    <w:p w:rsidR="002B3256" w:rsidRDefault="00B71913"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w:t>
      </w:r>
      <w:r w:rsidR="002B3256">
        <w:rPr>
          <w:b/>
          <w:sz w:val="28"/>
          <w:szCs w:val="28"/>
        </w:rPr>
        <w:t xml:space="preserve"> Место учебной дисциплины в структуре основной профессиональной </w:t>
      </w:r>
    </w:p>
    <w:p w:rsidR="002B3256" w:rsidRPr="001E79B5"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образовательной программы:</w:t>
      </w:r>
      <w:r w:rsidR="00A023F6">
        <w:rPr>
          <w:b/>
          <w:sz w:val="28"/>
          <w:szCs w:val="28"/>
        </w:rPr>
        <w:t xml:space="preserve"> </w:t>
      </w:r>
      <w:r w:rsidR="00A023F6" w:rsidRPr="00A023F6">
        <w:rPr>
          <w:sz w:val="28"/>
          <w:szCs w:val="28"/>
        </w:rPr>
        <w:t>о</w:t>
      </w:r>
      <w:r w:rsidR="00B71913">
        <w:rPr>
          <w:sz w:val="28"/>
          <w:szCs w:val="28"/>
        </w:rPr>
        <w:t xml:space="preserve">бязательная часть общепрофессионального </w:t>
      </w:r>
      <w:r w:rsidRPr="001E79B5">
        <w:rPr>
          <w:sz w:val="28"/>
          <w:szCs w:val="28"/>
        </w:rPr>
        <w:t>цикла</w:t>
      </w:r>
      <w:r w:rsidR="001E79B5">
        <w:rPr>
          <w:sz w:val="28"/>
          <w:szCs w:val="28"/>
        </w:rPr>
        <w:t>.</w:t>
      </w: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p>
    <w:p w:rsidR="002B3256" w:rsidRDefault="00D817C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1.2 </w:t>
      </w:r>
      <w:r w:rsidR="002B3256">
        <w:rPr>
          <w:b/>
          <w:sz w:val="28"/>
          <w:szCs w:val="28"/>
        </w:rPr>
        <w:t>Цели и задачи учебной дисциплины – требования к результатам освоения учебной дисциплины:</w:t>
      </w:r>
    </w:p>
    <w:p w:rsidR="002B3256" w:rsidRDefault="002B3256" w:rsidP="001E79B5">
      <w:pPr>
        <w:jc w:val="both"/>
        <w:rPr>
          <w:sz w:val="28"/>
          <w:szCs w:val="28"/>
        </w:rPr>
      </w:pPr>
      <w:r>
        <w:rPr>
          <w:sz w:val="28"/>
          <w:szCs w:val="28"/>
        </w:rPr>
        <w:t xml:space="preserve">Цель учебной дисциплины </w:t>
      </w:r>
      <w:r w:rsidR="00A023F6">
        <w:rPr>
          <w:sz w:val="28"/>
          <w:szCs w:val="28"/>
        </w:rPr>
        <w:t>–</w:t>
      </w:r>
      <w:r>
        <w:rPr>
          <w:sz w:val="28"/>
          <w:szCs w:val="28"/>
        </w:rPr>
        <w:t xml:space="preserve"> формирование знаний и умений, соответствующих ОК</w:t>
      </w:r>
      <w:r w:rsidR="00D817C6">
        <w:rPr>
          <w:sz w:val="28"/>
          <w:szCs w:val="28"/>
        </w:rPr>
        <w:t xml:space="preserve"> </w:t>
      </w:r>
      <w:r>
        <w:rPr>
          <w:sz w:val="28"/>
          <w:szCs w:val="28"/>
        </w:rPr>
        <w:t>01, ОК</w:t>
      </w:r>
      <w:r w:rsidR="00D817C6">
        <w:rPr>
          <w:sz w:val="28"/>
          <w:szCs w:val="28"/>
        </w:rPr>
        <w:t xml:space="preserve"> </w:t>
      </w:r>
      <w:r w:rsidR="00574C44">
        <w:rPr>
          <w:sz w:val="28"/>
          <w:szCs w:val="28"/>
        </w:rPr>
        <w:t>0</w:t>
      </w:r>
      <w:r>
        <w:rPr>
          <w:sz w:val="28"/>
          <w:szCs w:val="28"/>
        </w:rPr>
        <w:t>2, ОК</w:t>
      </w:r>
      <w:r w:rsidR="00D817C6">
        <w:rPr>
          <w:sz w:val="28"/>
          <w:szCs w:val="28"/>
        </w:rPr>
        <w:t xml:space="preserve"> </w:t>
      </w:r>
      <w:r w:rsidR="00574C44">
        <w:rPr>
          <w:sz w:val="28"/>
          <w:szCs w:val="28"/>
        </w:rPr>
        <w:t>0</w:t>
      </w:r>
      <w:r>
        <w:rPr>
          <w:sz w:val="28"/>
          <w:szCs w:val="28"/>
        </w:rPr>
        <w:t>3, ОК</w:t>
      </w:r>
      <w:r w:rsidR="00D817C6">
        <w:rPr>
          <w:sz w:val="28"/>
          <w:szCs w:val="28"/>
        </w:rPr>
        <w:t xml:space="preserve"> </w:t>
      </w:r>
      <w:r w:rsidR="00574C44">
        <w:rPr>
          <w:sz w:val="28"/>
          <w:szCs w:val="28"/>
        </w:rPr>
        <w:t>0</w:t>
      </w:r>
      <w:r>
        <w:rPr>
          <w:sz w:val="28"/>
          <w:szCs w:val="28"/>
        </w:rPr>
        <w:t>4, ОК</w:t>
      </w:r>
      <w:r w:rsidR="00D817C6">
        <w:rPr>
          <w:sz w:val="28"/>
          <w:szCs w:val="28"/>
        </w:rPr>
        <w:t xml:space="preserve"> </w:t>
      </w:r>
      <w:r w:rsidR="00574C44">
        <w:rPr>
          <w:sz w:val="28"/>
          <w:szCs w:val="28"/>
        </w:rPr>
        <w:t>0</w:t>
      </w:r>
      <w:r>
        <w:rPr>
          <w:sz w:val="28"/>
          <w:szCs w:val="28"/>
        </w:rPr>
        <w:t>5, ОК</w:t>
      </w:r>
      <w:r w:rsidR="00D817C6">
        <w:rPr>
          <w:sz w:val="28"/>
          <w:szCs w:val="28"/>
        </w:rPr>
        <w:t xml:space="preserve"> </w:t>
      </w:r>
      <w:r w:rsidR="00574C44">
        <w:rPr>
          <w:sz w:val="28"/>
          <w:szCs w:val="28"/>
        </w:rPr>
        <w:t>0</w:t>
      </w:r>
      <w:r>
        <w:rPr>
          <w:sz w:val="28"/>
          <w:szCs w:val="28"/>
        </w:rPr>
        <w:t>9</w:t>
      </w:r>
      <w:r w:rsidR="00797967">
        <w:rPr>
          <w:sz w:val="28"/>
          <w:szCs w:val="28"/>
        </w:rPr>
        <w:t xml:space="preserve">, ОК 10 </w:t>
      </w:r>
      <w:r>
        <w:rPr>
          <w:sz w:val="28"/>
          <w:szCs w:val="28"/>
        </w:rPr>
        <w:t xml:space="preserve">ФГОС СПО по специальности </w:t>
      </w:r>
      <w:r w:rsidR="00797967">
        <w:rPr>
          <w:sz w:val="28"/>
          <w:szCs w:val="28"/>
        </w:rPr>
        <w:t>09.02.07 Информационные системы и программирование</w:t>
      </w:r>
      <w:r>
        <w:rPr>
          <w:sz w:val="28"/>
          <w:szCs w:val="28"/>
        </w:rPr>
        <w:t xml:space="preserve">. </w:t>
      </w: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Требования к результатам освоения учебной дисциплины: </w:t>
      </w:r>
    </w:p>
    <w:p w:rsidR="00661A05" w:rsidRDefault="00661A05"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693"/>
        <w:gridCol w:w="2694"/>
        <w:gridCol w:w="3118"/>
      </w:tblGrid>
      <w:tr w:rsidR="00661A05" w:rsidTr="00C54358">
        <w:tc>
          <w:tcPr>
            <w:tcW w:w="1843" w:type="dxa"/>
            <w:vMerge w:val="restart"/>
            <w:tcBorders>
              <w:top w:val="single" w:sz="4" w:space="0" w:color="auto"/>
              <w:left w:val="single" w:sz="4" w:space="0" w:color="auto"/>
              <w:bottom w:val="single" w:sz="4" w:space="0" w:color="auto"/>
              <w:right w:val="single" w:sz="4" w:space="0" w:color="auto"/>
            </w:tcBorders>
          </w:tcPr>
          <w:p w:rsidR="00661A05"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Номер /индекс компетенции по ФГОС СПО</w:t>
            </w:r>
          </w:p>
        </w:tc>
        <w:tc>
          <w:tcPr>
            <w:tcW w:w="2693" w:type="dxa"/>
            <w:vMerge w:val="restart"/>
            <w:tcBorders>
              <w:top w:val="single" w:sz="4" w:space="0" w:color="auto"/>
              <w:left w:val="single" w:sz="4" w:space="0" w:color="auto"/>
              <w:bottom w:val="single" w:sz="4" w:space="0" w:color="auto"/>
              <w:right w:val="single" w:sz="4" w:space="0" w:color="auto"/>
            </w:tcBorders>
          </w:tcPr>
          <w:p w:rsidR="00661A05"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Содержание </w:t>
            </w:r>
          </w:p>
          <w:p w:rsidR="00661A05"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компетенции</w:t>
            </w:r>
          </w:p>
        </w:tc>
        <w:tc>
          <w:tcPr>
            <w:tcW w:w="5812" w:type="dxa"/>
            <w:gridSpan w:val="2"/>
            <w:tcBorders>
              <w:top w:val="single" w:sz="4" w:space="0" w:color="auto"/>
              <w:left w:val="single" w:sz="4" w:space="0" w:color="auto"/>
              <w:bottom w:val="single" w:sz="4" w:space="0" w:color="auto"/>
              <w:right w:val="single" w:sz="4" w:space="0" w:color="auto"/>
            </w:tcBorders>
          </w:tcPr>
          <w:p w:rsidR="00661A05"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В результате изучения дисциплины обучающиеся должны:</w:t>
            </w:r>
          </w:p>
        </w:tc>
      </w:tr>
      <w:tr w:rsidR="00661A05" w:rsidTr="00C54358">
        <w:tc>
          <w:tcPr>
            <w:tcW w:w="1843" w:type="dxa"/>
            <w:vMerge/>
            <w:tcBorders>
              <w:top w:val="single" w:sz="4" w:space="0" w:color="auto"/>
              <w:left w:val="single" w:sz="4" w:space="0" w:color="auto"/>
              <w:bottom w:val="single" w:sz="4" w:space="0" w:color="auto"/>
              <w:right w:val="single" w:sz="4" w:space="0" w:color="auto"/>
            </w:tcBorders>
            <w:vAlign w:val="center"/>
          </w:tcPr>
          <w:p w:rsidR="00661A05" w:rsidRDefault="00661A05" w:rsidP="00C54358">
            <w:pPr>
              <w:rPr>
                <w:b/>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61A05" w:rsidRDefault="00661A05" w:rsidP="00C54358">
            <w:pPr>
              <w:rPr>
                <w:b/>
              </w:rPr>
            </w:pPr>
          </w:p>
        </w:tc>
        <w:tc>
          <w:tcPr>
            <w:tcW w:w="2694" w:type="dxa"/>
            <w:tcBorders>
              <w:top w:val="single" w:sz="4" w:space="0" w:color="auto"/>
              <w:left w:val="single" w:sz="4" w:space="0" w:color="auto"/>
              <w:bottom w:val="single" w:sz="4" w:space="0" w:color="auto"/>
              <w:right w:val="single" w:sz="4" w:space="0" w:color="auto"/>
            </w:tcBorders>
          </w:tcPr>
          <w:p w:rsidR="00661A05"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знать</w:t>
            </w:r>
          </w:p>
        </w:tc>
        <w:tc>
          <w:tcPr>
            <w:tcW w:w="3118" w:type="dxa"/>
            <w:tcBorders>
              <w:top w:val="single" w:sz="4" w:space="0" w:color="auto"/>
              <w:left w:val="single" w:sz="4" w:space="0" w:color="auto"/>
              <w:bottom w:val="single" w:sz="4" w:space="0" w:color="auto"/>
              <w:right w:val="single" w:sz="4" w:space="0" w:color="auto"/>
            </w:tcBorders>
          </w:tcPr>
          <w:p w:rsidR="00661A05"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уметь</w:t>
            </w:r>
          </w:p>
        </w:tc>
      </w:tr>
      <w:tr w:rsidR="00661A05" w:rsidTr="00A023F6">
        <w:trPr>
          <w:trHeight w:val="2253"/>
        </w:trPr>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01</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Выбирать способы решения задач профессиональной деятельности, применительно к различным контекстам.</w:t>
            </w:r>
          </w:p>
        </w:tc>
        <w:tc>
          <w:tcPr>
            <w:tcW w:w="2694" w:type="dxa"/>
            <w:tcBorders>
              <w:top w:val="single" w:sz="4" w:space="0" w:color="auto"/>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xml:space="preserve">- актуальный профессиональный и социальный контекст, в котором приходится работать и жить; </w:t>
            </w:r>
          </w:p>
          <w:p w:rsidR="00661A05" w:rsidRPr="00B94806" w:rsidRDefault="00661A05" w:rsidP="00C54358">
            <w:pPr>
              <w:pStyle w:val="af0"/>
              <w:rPr>
                <w:rFonts w:ascii="Times New Roman" w:hAnsi="Times New Roman"/>
              </w:rPr>
            </w:pPr>
            <w:r w:rsidRPr="00B94806">
              <w:rPr>
                <w:rFonts w:ascii="Times New Roman" w:hAnsi="Times New Roman"/>
              </w:rPr>
              <w:t>- структуру плана для решения задач.</w:t>
            </w:r>
          </w:p>
        </w:tc>
        <w:tc>
          <w:tcPr>
            <w:tcW w:w="3118" w:type="dxa"/>
            <w:tcBorders>
              <w:top w:val="single" w:sz="4" w:space="0" w:color="auto"/>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xml:space="preserve">- распознавать задачу или проблему в профессиональном и социальном контексте; </w:t>
            </w:r>
          </w:p>
          <w:p w:rsidR="00661A05" w:rsidRPr="00B94806" w:rsidRDefault="00661A05" w:rsidP="00C54358">
            <w:pPr>
              <w:pStyle w:val="af0"/>
              <w:rPr>
                <w:rFonts w:ascii="Times New Roman" w:hAnsi="Times New Roman"/>
              </w:rPr>
            </w:pPr>
            <w:r w:rsidRPr="00B94806">
              <w:rPr>
                <w:rFonts w:ascii="Times New Roman" w:hAnsi="Times New Roman"/>
              </w:rPr>
              <w:t>- анализировать задачу</w:t>
            </w:r>
          </w:p>
          <w:p w:rsidR="00661A05" w:rsidRPr="00B94806" w:rsidRDefault="00661A05" w:rsidP="00C54358">
            <w:pPr>
              <w:pStyle w:val="af0"/>
              <w:rPr>
                <w:rFonts w:ascii="Times New Roman" w:hAnsi="Times New Roman"/>
              </w:rPr>
            </w:pPr>
            <w:r w:rsidRPr="00B94806">
              <w:rPr>
                <w:rFonts w:ascii="Times New Roman" w:hAnsi="Times New Roman"/>
              </w:rPr>
              <w:t xml:space="preserve">или проблему и выделять её составные части; </w:t>
            </w:r>
          </w:p>
          <w:p w:rsidR="00661A05" w:rsidRPr="00B94806" w:rsidRDefault="00661A05" w:rsidP="00A023F6">
            <w:pPr>
              <w:pStyle w:val="af0"/>
            </w:pPr>
            <w:r w:rsidRPr="00B94806">
              <w:rPr>
                <w:rFonts w:ascii="Times New Roman" w:hAnsi="Times New Roman"/>
              </w:rPr>
              <w:t xml:space="preserve">- определять этапы решения задачи. </w:t>
            </w:r>
          </w:p>
        </w:tc>
      </w:tr>
      <w:tr w:rsidR="00661A05" w:rsidTr="00C54358">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02</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2694"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способы поиска информации с помощью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p w:rsidR="00661A05" w:rsidRPr="00B94806" w:rsidRDefault="00661A05" w:rsidP="00C54358">
            <w:pPr>
              <w:pStyle w:val="af0"/>
              <w:rPr>
                <w:rFonts w:ascii="Times New Roman" w:hAnsi="Times New Roman"/>
              </w:rPr>
            </w:pPr>
            <w:r w:rsidRPr="00B94806">
              <w:rPr>
                <w:rFonts w:ascii="Times New Roman" w:hAnsi="Times New Roman"/>
              </w:rPr>
              <w:t>- 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3118"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использовать различные источники, включая электронные ресурсы,</w:t>
            </w:r>
          </w:p>
          <w:p w:rsidR="00661A05" w:rsidRPr="00B94806" w:rsidRDefault="00661A05" w:rsidP="00C54358">
            <w:pPr>
              <w:pStyle w:val="af0"/>
              <w:rPr>
                <w:rFonts w:ascii="Times New Roman" w:hAnsi="Times New Roman"/>
              </w:rPr>
            </w:pPr>
            <w:r w:rsidRPr="00B94806">
              <w:rPr>
                <w:rFonts w:ascii="Times New Roman" w:hAnsi="Times New Roman"/>
              </w:rPr>
              <w:t>медиаресурсы, интернет-ресурсы, периодические издания по специальности для решения профессиональных задач;</w:t>
            </w:r>
          </w:p>
          <w:p w:rsidR="00661A05" w:rsidRPr="00B94806" w:rsidRDefault="00661A05" w:rsidP="00C54358">
            <w:pPr>
              <w:pStyle w:val="af0"/>
              <w:rPr>
                <w:rFonts w:ascii="Times New Roman" w:hAnsi="Times New Roman"/>
              </w:rPr>
            </w:pPr>
            <w:r w:rsidRPr="00B94806">
              <w:rPr>
                <w:rFonts w:ascii="Times New Roman" w:hAnsi="Times New Roman"/>
              </w:rPr>
              <w:t>- предпринимать профилактические меры для снижения уровня опасностей различного вида и их последствий в профессиональной деятельности и быту;</w:t>
            </w:r>
          </w:p>
        </w:tc>
      </w:tr>
      <w:tr w:rsidR="00661A05" w:rsidTr="00C54358">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03</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Планировать и реализовывать собственное профессиональное и личностное развитие.</w:t>
            </w:r>
          </w:p>
        </w:tc>
        <w:tc>
          <w:tcPr>
            <w:tcW w:w="2694"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xml:space="preserve">- содержание актуальной нормативно-правовой документации; </w:t>
            </w:r>
          </w:p>
          <w:p w:rsidR="00661A05" w:rsidRPr="00B94806" w:rsidRDefault="00661A05" w:rsidP="00C54358">
            <w:pPr>
              <w:pStyle w:val="af0"/>
              <w:rPr>
                <w:rFonts w:ascii="Times New Roman" w:hAnsi="Times New Roman"/>
              </w:rPr>
            </w:pPr>
            <w:r w:rsidRPr="00B94806">
              <w:rPr>
                <w:rFonts w:ascii="Times New Roman" w:hAnsi="Times New Roman"/>
              </w:rPr>
              <w:t>- современную научную и профессиональную терминологию.</w:t>
            </w:r>
          </w:p>
        </w:tc>
        <w:tc>
          <w:tcPr>
            <w:tcW w:w="3118"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xml:space="preserve">- определять актуальность нормативно-правовой документации в профессиональной деятельности; </w:t>
            </w:r>
          </w:p>
          <w:p w:rsidR="00661A05" w:rsidRPr="00B94806" w:rsidRDefault="00661A05" w:rsidP="00C54358">
            <w:pPr>
              <w:pStyle w:val="af0"/>
              <w:rPr>
                <w:rFonts w:ascii="Times New Roman" w:hAnsi="Times New Roman"/>
              </w:rPr>
            </w:pPr>
            <w:r w:rsidRPr="00B94806">
              <w:rPr>
                <w:rFonts w:ascii="Times New Roman" w:hAnsi="Times New Roman"/>
              </w:rPr>
              <w:t xml:space="preserve">- применять современную научную профессиональную </w:t>
            </w:r>
            <w:r w:rsidRPr="00B94806">
              <w:rPr>
                <w:rFonts w:ascii="Times New Roman" w:hAnsi="Times New Roman"/>
              </w:rPr>
              <w:lastRenderedPageBreak/>
              <w:t>терминологию.</w:t>
            </w:r>
          </w:p>
        </w:tc>
      </w:tr>
      <w:tr w:rsidR="00661A05" w:rsidTr="00C54358">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lastRenderedPageBreak/>
              <w:t>ОК 04</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Работать в коллективе и команде, эффективно взаимодействовать с коллегами, руководством, клиентами.</w:t>
            </w:r>
          </w:p>
        </w:tc>
        <w:tc>
          <w:tcPr>
            <w:tcW w:w="2694"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способы продуктивного общения и взаимодействия в процессе совместной деятельности, учитывая позиции других участников деятельности, эффективно разрешать конфликты.</w:t>
            </w:r>
          </w:p>
        </w:tc>
        <w:tc>
          <w:tcPr>
            <w:tcW w:w="3118"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владеть способами бесконфликтного общения и саморегуляции в повседневной деятельности и экстремальных условиях военной службы.</w:t>
            </w:r>
          </w:p>
        </w:tc>
      </w:tr>
      <w:tr w:rsidR="00661A05" w:rsidTr="00C54358">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05</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2694"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особенности социального и культурного контекста;</w:t>
            </w:r>
          </w:p>
          <w:p w:rsidR="00661A05" w:rsidRPr="00B94806" w:rsidRDefault="00661A05" w:rsidP="00C54358">
            <w:pPr>
              <w:pStyle w:val="af0"/>
              <w:rPr>
                <w:rFonts w:ascii="Times New Roman" w:hAnsi="Times New Roman"/>
              </w:rPr>
            </w:pPr>
            <w:r w:rsidRPr="00B94806">
              <w:rPr>
                <w:rFonts w:ascii="Times New Roman" w:hAnsi="Times New Roman"/>
              </w:rPr>
              <w:t>- правила оформления документов и построения устных сообщений.</w:t>
            </w:r>
          </w:p>
        </w:tc>
        <w:tc>
          <w:tcPr>
            <w:tcW w:w="3118"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грамотно излагать свои мысли и оформлять документы по профессиональной тематике на государственном языке,</w:t>
            </w:r>
          </w:p>
          <w:p w:rsidR="00661A05" w:rsidRPr="00B94806" w:rsidRDefault="00661A05" w:rsidP="00C54358">
            <w:pPr>
              <w:pStyle w:val="af0"/>
              <w:rPr>
                <w:rFonts w:ascii="Times New Roman" w:hAnsi="Times New Roman"/>
              </w:rPr>
            </w:pPr>
            <w:r w:rsidRPr="00B94806">
              <w:rPr>
                <w:rFonts w:ascii="Times New Roman" w:hAnsi="Times New Roman"/>
              </w:rPr>
              <w:t>проявлять толерантность в рабочем коллективе.</w:t>
            </w:r>
          </w:p>
        </w:tc>
      </w:tr>
      <w:tr w:rsidR="00661A05" w:rsidTr="007040E5">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06</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 xml:space="preserve">Проявлять гражданско-патриотическую позицию, демонстрировать осознанное поведение на основе традиционных общечеловеческих ценностей. </w:t>
            </w:r>
          </w:p>
        </w:tc>
        <w:tc>
          <w:tcPr>
            <w:tcW w:w="2694" w:type="dxa"/>
            <w:tcBorders>
              <w:top w:val="single" w:sz="4" w:space="0" w:color="000000"/>
              <w:left w:val="single" w:sz="4" w:space="0" w:color="000000"/>
              <w:bottom w:val="single" w:sz="4" w:space="0" w:color="000000"/>
            </w:tcBorders>
            <w:shd w:val="clear" w:color="auto" w:fill="auto"/>
            <w:vAlign w:val="center"/>
          </w:tcPr>
          <w:p w:rsidR="00661A05" w:rsidRPr="00B94806" w:rsidRDefault="00661A05" w:rsidP="00C54358">
            <w:pPr>
              <w:pStyle w:val="af0"/>
              <w:rPr>
                <w:rFonts w:ascii="Times New Roman" w:hAnsi="Times New Roman"/>
              </w:rPr>
            </w:pPr>
            <w:r w:rsidRPr="00B94806">
              <w:rPr>
                <w:rFonts w:ascii="Times New Roman" w:hAnsi="Times New Roman"/>
              </w:rPr>
              <w:t>-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61A05" w:rsidRPr="00B94806" w:rsidRDefault="00661A05" w:rsidP="00C54358">
            <w:pPr>
              <w:pStyle w:val="af0"/>
              <w:rPr>
                <w:rFonts w:ascii="Times New Roman" w:hAnsi="Times New Roman"/>
              </w:rPr>
            </w:pPr>
            <w:r w:rsidRPr="00B94806">
              <w:rPr>
                <w:rFonts w:ascii="Times New Roman" w:hAnsi="Times New Roman"/>
              </w:rPr>
              <w:t>- организацию и порядок призыва граждан на военную службу и поступления на нее в добровольном порядке;</w:t>
            </w:r>
          </w:p>
          <w:p w:rsidR="00661A05" w:rsidRPr="00B94806" w:rsidRDefault="00661A05" w:rsidP="00C54358">
            <w:pPr>
              <w:pStyle w:val="af0"/>
              <w:rPr>
                <w:rFonts w:ascii="Times New Roman" w:hAnsi="Times New Roman"/>
              </w:rPr>
            </w:pPr>
            <w:r w:rsidRPr="00B94806">
              <w:rPr>
                <w:rFonts w:ascii="Times New Roman" w:hAnsi="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1A05" w:rsidRPr="00B94806" w:rsidRDefault="00661A05" w:rsidP="007040E5">
            <w:pPr>
              <w:pStyle w:val="af0"/>
              <w:rPr>
                <w:rFonts w:ascii="Times New Roman" w:hAnsi="Times New Roman"/>
              </w:rPr>
            </w:pPr>
            <w:r w:rsidRPr="00B94806">
              <w:rPr>
                <w:rFonts w:ascii="Times New Roman" w:hAnsi="Times New Roman"/>
              </w:rPr>
              <w:t>- применять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61A05" w:rsidRPr="00B94806" w:rsidRDefault="00661A05" w:rsidP="007040E5">
            <w:pPr>
              <w:pStyle w:val="af0"/>
              <w:rPr>
                <w:rFonts w:ascii="Times New Roman" w:hAnsi="Times New Roman"/>
              </w:rPr>
            </w:pPr>
            <w:r w:rsidRPr="00B94806">
              <w:rPr>
                <w:rFonts w:ascii="Times New Roman" w:hAnsi="Times New Roman"/>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661A05" w:rsidRPr="00B94806" w:rsidRDefault="00661A05" w:rsidP="007040E5">
            <w:pPr>
              <w:pStyle w:val="af0"/>
              <w:rPr>
                <w:rFonts w:ascii="Times New Roman" w:hAnsi="Times New Roman"/>
              </w:rPr>
            </w:pPr>
            <w:r w:rsidRPr="00B94806">
              <w:rPr>
                <w:rFonts w:ascii="Times New Roman" w:hAnsi="Times New Roman"/>
              </w:rPr>
              <w:t>- ориентироваться в перечне военно-учетных специальностей и самостоятельно определять среди них родственные полученной специальности.</w:t>
            </w:r>
          </w:p>
        </w:tc>
      </w:tr>
      <w:tr w:rsidR="00661A05" w:rsidTr="007040E5">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07</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Содействовать сохранению окружающей среды, ресурсосбережению, эффективно действовать в чрезвычайных ситуациях.</w:t>
            </w:r>
          </w:p>
        </w:tc>
        <w:tc>
          <w:tcPr>
            <w:tcW w:w="2694" w:type="dxa"/>
            <w:tcBorders>
              <w:top w:val="single" w:sz="4" w:space="0" w:color="000000"/>
              <w:left w:val="single" w:sz="4" w:space="0" w:color="000000"/>
              <w:bottom w:val="single" w:sz="4" w:space="0" w:color="000000"/>
            </w:tcBorders>
            <w:shd w:val="clear" w:color="auto" w:fill="auto"/>
            <w:vAlign w:val="center"/>
          </w:tcPr>
          <w:p w:rsidR="00661A05" w:rsidRPr="00B94806" w:rsidRDefault="00661A05" w:rsidP="00C54358">
            <w:pPr>
              <w:pStyle w:val="af0"/>
              <w:rPr>
                <w:rFonts w:ascii="Times New Roman" w:hAnsi="Times New Roman"/>
              </w:rPr>
            </w:pPr>
            <w:r w:rsidRPr="00B94806">
              <w:rPr>
                <w:rFonts w:ascii="Times New Roman" w:hAnsi="Times New Roman"/>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w:t>
            </w:r>
            <w:r w:rsidRPr="00B94806">
              <w:rPr>
                <w:rFonts w:ascii="Times New Roman" w:hAnsi="Times New Roman"/>
              </w:rPr>
              <w:lastRenderedPageBreak/>
              <w:t>противодействия терроризму как серьезной угрозе национальной безопасности России;</w:t>
            </w:r>
          </w:p>
          <w:p w:rsidR="00661A05" w:rsidRPr="00B94806" w:rsidRDefault="00661A05" w:rsidP="00C54358">
            <w:pPr>
              <w:pStyle w:val="af0"/>
              <w:rPr>
                <w:rFonts w:ascii="Times New Roman" w:hAnsi="Times New Roman"/>
              </w:rPr>
            </w:pPr>
            <w:r w:rsidRPr="00B94806">
              <w:rPr>
                <w:rFonts w:ascii="Times New Roman" w:hAnsi="Times New Roman"/>
              </w:rPr>
              <w:t>- меры пожарной безопасности и правила безопасного поведения при пожарах.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1A05" w:rsidRPr="00B94806" w:rsidRDefault="00661A05" w:rsidP="007040E5">
            <w:pPr>
              <w:pStyle w:val="af0"/>
              <w:rPr>
                <w:rFonts w:ascii="Times New Roman" w:hAnsi="Times New Roman"/>
              </w:rPr>
            </w:pPr>
            <w:r w:rsidRPr="00B94806">
              <w:rPr>
                <w:rFonts w:ascii="Times New Roman" w:hAnsi="Times New Roman"/>
              </w:rPr>
              <w:lastRenderedPageBreak/>
              <w:t>- организовывать и проводить мероприятия по защите работающих и населения от негативных воздействий чрезвычайных ситуаций;</w:t>
            </w:r>
          </w:p>
          <w:p w:rsidR="00661A05" w:rsidRPr="00B94806" w:rsidRDefault="00661A05" w:rsidP="007040E5">
            <w:pPr>
              <w:pStyle w:val="af0"/>
              <w:rPr>
                <w:rFonts w:ascii="Times New Roman" w:hAnsi="Times New Roman"/>
              </w:rPr>
            </w:pPr>
            <w:r w:rsidRPr="00B94806">
              <w:rPr>
                <w:rFonts w:ascii="Times New Roman" w:hAnsi="Times New Roman"/>
              </w:rPr>
              <w:t>- применять первичные средства пожаротушения.</w:t>
            </w:r>
          </w:p>
          <w:p w:rsidR="00661A05" w:rsidRPr="00B94806" w:rsidRDefault="00661A05" w:rsidP="007040E5">
            <w:pPr>
              <w:pStyle w:val="af0"/>
              <w:rPr>
                <w:rFonts w:ascii="Times New Roman" w:hAnsi="Times New Roman"/>
              </w:rPr>
            </w:pPr>
          </w:p>
        </w:tc>
      </w:tr>
      <w:tr w:rsidR="00661A05" w:rsidTr="007040E5">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lastRenderedPageBreak/>
              <w:t>ОК 08</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694" w:type="dxa"/>
            <w:tcBorders>
              <w:top w:val="single" w:sz="4" w:space="0" w:color="000000"/>
              <w:left w:val="single" w:sz="4" w:space="0" w:color="000000"/>
              <w:bottom w:val="single" w:sz="4" w:space="0" w:color="000000"/>
            </w:tcBorders>
            <w:shd w:val="clear" w:color="auto" w:fill="auto"/>
            <w:vAlign w:val="center"/>
          </w:tcPr>
          <w:p w:rsidR="00661A05" w:rsidRPr="00B94806" w:rsidRDefault="00661A05" w:rsidP="00C54358">
            <w:pPr>
              <w:pStyle w:val="af0"/>
              <w:rPr>
                <w:rFonts w:ascii="Times New Roman" w:hAnsi="Times New Roman"/>
              </w:rPr>
            </w:pPr>
            <w:r w:rsidRPr="00B94806">
              <w:rPr>
                <w:rFonts w:ascii="Times New Roman" w:hAnsi="Times New Roman"/>
              </w:rPr>
              <w:t>- роль здорового и безопасного образа жизни, потребности в физическом самосовершенствовании, занятиях спортивно-оздоровительной деятельностью;</w:t>
            </w:r>
          </w:p>
          <w:p w:rsidR="00661A05" w:rsidRPr="00B94806" w:rsidRDefault="00661A05" w:rsidP="00C54358">
            <w:pPr>
              <w:pStyle w:val="af0"/>
              <w:rPr>
                <w:rFonts w:ascii="Times New Roman" w:hAnsi="Times New Roman"/>
              </w:rPr>
            </w:pPr>
            <w:r w:rsidRPr="00B94806">
              <w:rPr>
                <w:rFonts w:ascii="Times New Roman" w:hAnsi="Times New Roman"/>
              </w:rPr>
              <w:t>- правила оказания первой помощи пострадавшим.</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61A05" w:rsidRPr="00B94806" w:rsidRDefault="00661A05" w:rsidP="007040E5">
            <w:pPr>
              <w:pStyle w:val="af0"/>
              <w:rPr>
                <w:rFonts w:ascii="Times New Roman" w:hAnsi="Times New Roman"/>
              </w:rPr>
            </w:pPr>
            <w:r w:rsidRPr="00B94806">
              <w:rPr>
                <w:rFonts w:ascii="Times New Roman" w:hAnsi="Times New Roman"/>
              </w:rPr>
              <w:t>- использовать знания о здоровом и безопасном образе жизни, потребности в физическом самосовершенствовании, занятиях спортивно-оздоровительной деятельностью;</w:t>
            </w:r>
          </w:p>
          <w:p w:rsidR="00661A05" w:rsidRPr="00B94806" w:rsidRDefault="00661A05" w:rsidP="007040E5">
            <w:pPr>
              <w:pStyle w:val="af0"/>
              <w:rPr>
                <w:rFonts w:ascii="Times New Roman" w:hAnsi="Times New Roman"/>
              </w:rPr>
            </w:pPr>
            <w:r w:rsidRPr="00B94806">
              <w:rPr>
                <w:rFonts w:ascii="Times New Roman" w:hAnsi="Times New Roman"/>
              </w:rPr>
              <w:t>- оказывать первую помощь пострадавшим.</w:t>
            </w:r>
          </w:p>
        </w:tc>
      </w:tr>
      <w:tr w:rsidR="00661A05" w:rsidTr="007040E5">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09</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Использовать информационные технологии в профессиональной деятельности.</w:t>
            </w:r>
          </w:p>
        </w:tc>
        <w:tc>
          <w:tcPr>
            <w:tcW w:w="2694"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современные средства и устройства информатизации;</w:t>
            </w:r>
          </w:p>
          <w:p w:rsidR="00661A05" w:rsidRPr="00B94806" w:rsidRDefault="00661A05" w:rsidP="00C54358">
            <w:pPr>
              <w:pStyle w:val="af0"/>
              <w:rPr>
                <w:rFonts w:ascii="Times New Roman" w:hAnsi="Times New Roman"/>
              </w:rPr>
            </w:pPr>
            <w:r w:rsidRPr="00B94806">
              <w:rPr>
                <w:rFonts w:ascii="Times New Roman" w:hAnsi="Times New Roman"/>
              </w:rPr>
              <w:t>- организацию и порядок призыва граждан на военную службу и поступления на нее в добровольном порядке;</w:t>
            </w:r>
          </w:p>
          <w:p w:rsidR="00661A05" w:rsidRPr="00B94806" w:rsidRDefault="00661A05" w:rsidP="00C54358">
            <w:pPr>
              <w:pStyle w:val="af0"/>
              <w:rPr>
                <w:rFonts w:ascii="Times New Roman" w:hAnsi="Times New Roman"/>
              </w:rPr>
            </w:pPr>
            <w:r w:rsidRPr="00B94806">
              <w:rPr>
                <w:rFonts w:ascii="Times New Roman" w:hAnsi="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661A05" w:rsidRPr="00B94806" w:rsidRDefault="00661A05" w:rsidP="00C54358">
            <w:pPr>
              <w:pStyle w:val="af0"/>
              <w:rPr>
                <w:rFonts w:ascii="Times New Roman" w:hAnsi="Times New Roman"/>
              </w:rPr>
            </w:pPr>
            <w:r w:rsidRPr="00B94806">
              <w:rPr>
                <w:rFonts w:ascii="Times New Roman" w:hAnsi="Times New Roman"/>
              </w:rPr>
              <w:t>- область применения получаемых профессиональных знаний при исполнении обязанностей военной службы.</w:t>
            </w:r>
          </w:p>
        </w:tc>
        <w:tc>
          <w:tcPr>
            <w:tcW w:w="3118" w:type="dxa"/>
            <w:tcBorders>
              <w:left w:val="single" w:sz="4" w:space="0" w:color="auto"/>
              <w:right w:val="single" w:sz="4" w:space="0" w:color="auto"/>
            </w:tcBorders>
          </w:tcPr>
          <w:p w:rsidR="00661A05" w:rsidRPr="00B94806" w:rsidRDefault="00661A05" w:rsidP="007040E5">
            <w:pPr>
              <w:pStyle w:val="af0"/>
              <w:rPr>
                <w:rFonts w:ascii="Times New Roman" w:hAnsi="Times New Roman"/>
              </w:rPr>
            </w:pPr>
            <w:r w:rsidRPr="00B94806">
              <w:rPr>
                <w:rFonts w:ascii="Times New Roman" w:hAnsi="Times New Roman"/>
              </w:rPr>
              <w:t>- применять средства информационных технологий</w:t>
            </w:r>
          </w:p>
          <w:p w:rsidR="00661A05" w:rsidRPr="00B94806" w:rsidRDefault="00661A05" w:rsidP="007040E5">
            <w:pPr>
              <w:pStyle w:val="af0"/>
              <w:rPr>
                <w:rFonts w:ascii="Times New Roman" w:hAnsi="Times New Roman"/>
              </w:rPr>
            </w:pPr>
            <w:r w:rsidRPr="00B94806">
              <w:rPr>
                <w:rFonts w:ascii="Times New Roman" w:hAnsi="Times New Roman"/>
              </w:rPr>
              <w:t>для решения профессиональных задач;</w:t>
            </w:r>
          </w:p>
          <w:p w:rsidR="00661A05" w:rsidRPr="00B94806" w:rsidRDefault="00661A05" w:rsidP="007040E5">
            <w:pPr>
              <w:pStyle w:val="af0"/>
              <w:rPr>
                <w:rFonts w:ascii="Times New Roman" w:hAnsi="Times New Roman"/>
              </w:rPr>
            </w:pPr>
            <w:r w:rsidRPr="00B94806">
              <w:rPr>
                <w:rFonts w:ascii="Times New Roman" w:hAnsi="Times New Roman"/>
              </w:rPr>
              <w:t>- ориентироваться в перечне военно-учетных специальностей и самостоятельно определять среди них родственные полученной профессии;</w:t>
            </w:r>
          </w:p>
          <w:p w:rsidR="00661A05" w:rsidRPr="00B94806" w:rsidRDefault="00661A05" w:rsidP="007040E5">
            <w:pPr>
              <w:pStyle w:val="af0"/>
              <w:rPr>
                <w:rFonts w:ascii="Times New Roman" w:hAnsi="Times New Roman"/>
              </w:rPr>
            </w:pPr>
            <w:r w:rsidRPr="00B94806">
              <w:rPr>
                <w:rFonts w:ascii="Times New Roman" w:hAnsi="Times New Roman"/>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r>
      <w:tr w:rsidR="00661A05" w:rsidTr="007040E5">
        <w:tc>
          <w:tcPr>
            <w:tcW w:w="184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94806">
              <w:rPr>
                <w:b/>
                <w:sz w:val="22"/>
                <w:szCs w:val="22"/>
              </w:rPr>
              <w:t>ОК 10</w:t>
            </w:r>
          </w:p>
        </w:tc>
        <w:tc>
          <w:tcPr>
            <w:tcW w:w="2693" w:type="dxa"/>
            <w:tcBorders>
              <w:top w:val="single" w:sz="4" w:space="0" w:color="auto"/>
              <w:left w:val="single" w:sz="4" w:space="0" w:color="auto"/>
              <w:bottom w:val="single" w:sz="4" w:space="0" w:color="auto"/>
              <w:right w:val="single" w:sz="4" w:space="0" w:color="auto"/>
            </w:tcBorders>
          </w:tcPr>
          <w:p w:rsidR="00661A05" w:rsidRPr="00B94806" w:rsidRDefault="00661A05" w:rsidP="00C54358">
            <w:pPr>
              <w:spacing w:before="100" w:beforeAutospacing="1" w:after="100" w:afterAutospacing="1"/>
              <w:rPr>
                <w:sz w:val="22"/>
                <w:szCs w:val="22"/>
              </w:rPr>
            </w:pPr>
            <w:r w:rsidRPr="00B94806">
              <w:rPr>
                <w:sz w:val="22"/>
                <w:szCs w:val="22"/>
              </w:rPr>
              <w:t>Пользоваться профессиональной документацией на государственном и иностранном языках.</w:t>
            </w:r>
          </w:p>
        </w:tc>
        <w:tc>
          <w:tcPr>
            <w:tcW w:w="2694" w:type="dxa"/>
            <w:tcBorders>
              <w:left w:val="single" w:sz="4" w:space="0" w:color="auto"/>
              <w:right w:val="single" w:sz="4" w:space="0" w:color="auto"/>
            </w:tcBorders>
          </w:tcPr>
          <w:p w:rsidR="00661A05" w:rsidRPr="00B94806" w:rsidRDefault="00661A05" w:rsidP="00C54358">
            <w:pPr>
              <w:pStyle w:val="af0"/>
              <w:rPr>
                <w:rFonts w:ascii="Times New Roman" w:hAnsi="Times New Roman"/>
              </w:rPr>
            </w:pPr>
            <w:r w:rsidRPr="00B94806">
              <w:rPr>
                <w:rFonts w:ascii="Times New Roman" w:hAnsi="Times New Roman"/>
              </w:rPr>
              <w:t>- правила построения простых и сложных предложений</w:t>
            </w:r>
          </w:p>
          <w:p w:rsidR="00661A05" w:rsidRPr="00B94806" w:rsidRDefault="00661A05" w:rsidP="00C54358">
            <w:pPr>
              <w:pStyle w:val="af0"/>
              <w:rPr>
                <w:rFonts w:ascii="Times New Roman" w:hAnsi="Times New Roman"/>
              </w:rPr>
            </w:pPr>
            <w:r w:rsidRPr="00B94806">
              <w:rPr>
                <w:rFonts w:ascii="Times New Roman" w:hAnsi="Times New Roman"/>
              </w:rPr>
              <w:t>на профессиональные темы;</w:t>
            </w:r>
          </w:p>
          <w:p w:rsidR="00661A05" w:rsidRPr="00B94806" w:rsidRDefault="00661A05" w:rsidP="00C54358">
            <w:pPr>
              <w:pStyle w:val="af0"/>
              <w:rPr>
                <w:rFonts w:ascii="Times New Roman" w:hAnsi="Times New Roman"/>
              </w:rPr>
            </w:pPr>
            <w:r w:rsidRPr="00B94806">
              <w:rPr>
                <w:rFonts w:ascii="Times New Roman" w:hAnsi="Times New Roman"/>
              </w:rPr>
              <w:t>- меры пожарной безопасности и правила безопасного поведения при пожарах;</w:t>
            </w:r>
          </w:p>
          <w:p w:rsidR="00661A05" w:rsidRPr="00B94806" w:rsidRDefault="00661A05" w:rsidP="00C54358">
            <w:pPr>
              <w:pStyle w:val="af0"/>
              <w:rPr>
                <w:rFonts w:ascii="Times New Roman" w:hAnsi="Times New Roman"/>
              </w:rPr>
            </w:pPr>
            <w:r w:rsidRPr="00B94806">
              <w:rPr>
                <w:rFonts w:ascii="Times New Roman" w:hAnsi="Times New Roman"/>
              </w:rPr>
              <w:t xml:space="preserve">- организацию и порядок призыва граждан на военную службу и поступления на нее в </w:t>
            </w:r>
            <w:r w:rsidRPr="00B94806">
              <w:rPr>
                <w:rFonts w:ascii="Times New Roman" w:hAnsi="Times New Roman"/>
              </w:rPr>
              <w:lastRenderedPageBreak/>
              <w:t>добровольном порядке;</w:t>
            </w:r>
          </w:p>
          <w:p w:rsidR="00661A05" w:rsidRPr="00B94806" w:rsidRDefault="00661A05" w:rsidP="00C54358">
            <w:pPr>
              <w:pStyle w:val="af0"/>
              <w:rPr>
                <w:rFonts w:ascii="Times New Roman" w:hAnsi="Times New Roman"/>
              </w:rPr>
            </w:pPr>
            <w:r w:rsidRPr="00B94806">
              <w:rPr>
                <w:rFonts w:ascii="Times New Roman" w:hAnsi="Times New Roman"/>
              </w:rPr>
              <w:t>- основы военной службы и обороны государства;</w:t>
            </w:r>
          </w:p>
          <w:p w:rsidR="00661A05" w:rsidRPr="00B94806" w:rsidRDefault="00661A05" w:rsidP="00C54358">
            <w:pPr>
              <w:pStyle w:val="af0"/>
              <w:rPr>
                <w:rFonts w:ascii="Times New Roman" w:hAnsi="Times New Roman"/>
              </w:rPr>
            </w:pPr>
            <w:r w:rsidRPr="00B94806">
              <w:rPr>
                <w:rFonts w:ascii="Times New Roman" w:hAnsi="Times New Roman"/>
              </w:rPr>
              <w:t xml:space="preserve">- задачи и основные мероприятия гражданской обороны; </w:t>
            </w:r>
          </w:p>
          <w:p w:rsidR="00661A05" w:rsidRPr="00B94806" w:rsidRDefault="00661A05" w:rsidP="00C54358">
            <w:pPr>
              <w:pStyle w:val="af0"/>
              <w:rPr>
                <w:rFonts w:ascii="Times New Roman" w:hAnsi="Times New Roman"/>
              </w:rPr>
            </w:pPr>
            <w:r w:rsidRPr="00B94806">
              <w:rPr>
                <w:rFonts w:ascii="Times New Roman" w:hAnsi="Times New Roman"/>
              </w:rPr>
              <w:t>- способы защиты населения от оружия массового поражения;</w:t>
            </w:r>
          </w:p>
          <w:p w:rsidR="00661A05" w:rsidRPr="00B94806" w:rsidRDefault="00661A05" w:rsidP="00C54358">
            <w:pPr>
              <w:pStyle w:val="af0"/>
              <w:rPr>
                <w:rFonts w:ascii="Times New Roman" w:hAnsi="Times New Roman"/>
              </w:rPr>
            </w:pPr>
            <w:r w:rsidRPr="00B94806">
              <w:rPr>
                <w:rFonts w:ascii="Times New Roman" w:hAnsi="Times New Roman"/>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w:t>
            </w:r>
          </w:p>
          <w:p w:rsidR="00661A05" w:rsidRPr="00B94806" w:rsidRDefault="00661A05" w:rsidP="00C54358">
            <w:pPr>
              <w:pStyle w:val="af0"/>
              <w:rPr>
                <w:rFonts w:ascii="Times New Roman" w:hAnsi="Times New Roman"/>
              </w:rPr>
            </w:pPr>
            <w:r w:rsidRPr="00B94806">
              <w:rPr>
                <w:rFonts w:ascii="Times New Roman" w:hAnsi="Times New Roman"/>
              </w:rPr>
              <w:t>- область применения получаемых профессиональных знаний при исполнении обязанностей военной службы.</w:t>
            </w:r>
          </w:p>
        </w:tc>
        <w:tc>
          <w:tcPr>
            <w:tcW w:w="3118" w:type="dxa"/>
            <w:tcBorders>
              <w:left w:val="single" w:sz="4" w:space="0" w:color="auto"/>
              <w:right w:val="single" w:sz="4" w:space="0" w:color="auto"/>
            </w:tcBorders>
          </w:tcPr>
          <w:p w:rsidR="00661A05" w:rsidRPr="00B94806" w:rsidRDefault="00661A05" w:rsidP="007040E5">
            <w:pPr>
              <w:pStyle w:val="af0"/>
              <w:rPr>
                <w:rFonts w:ascii="Times New Roman" w:hAnsi="Times New Roman"/>
              </w:rPr>
            </w:pPr>
            <w:r w:rsidRPr="00B94806">
              <w:rPr>
                <w:rFonts w:ascii="Times New Roman" w:hAnsi="Times New Roman"/>
              </w:rPr>
              <w:lastRenderedPageBreak/>
              <w:t>- понимать общий смысл четко произнесенных высказываний на известные темы (профессиональные и бытовые),</w:t>
            </w:r>
          </w:p>
          <w:p w:rsidR="00661A05" w:rsidRPr="00B94806" w:rsidRDefault="00661A05" w:rsidP="007040E5">
            <w:pPr>
              <w:pStyle w:val="af0"/>
              <w:rPr>
                <w:rFonts w:ascii="Times New Roman" w:hAnsi="Times New Roman"/>
              </w:rPr>
            </w:pPr>
            <w:r w:rsidRPr="00B94806">
              <w:rPr>
                <w:rFonts w:ascii="Times New Roman" w:hAnsi="Times New Roman"/>
              </w:rPr>
              <w:t>понимать тексты на базовые профессиональные темы;</w:t>
            </w:r>
          </w:p>
          <w:p w:rsidR="00661A05" w:rsidRPr="00B94806" w:rsidRDefault="00661A05" w:rsidP="007040E5">
            <w:pPr>
              <w:pStyle w:val="af0"/>
              <w:rPr>
                <w:rFonts w:ascii="Times New Roman" w:hAnsi="Times New Roman"/>
              </w:rPr>
            </w:pPr>
            <w:r w:rsidRPr="00B94806">
              <w:rPr>
                <w:rFonts w:ascii="Times New Roman" w:hAnsi="Times New Roman"/>
              </w:rPr>
              <w:t>применять первичные средства пожаротушения;</w:t>
            </w:r>
          </w:p>
          <w:p w:rsidR="00661A05" w:rsidRPr="00B94806" w:rsidRDefault="00661A05" w:rsidP="007040E5">
            <w:pPr>
              <w:pStyle w:val="af0"/>
              <w:rPr>
                <w:rFonts w:ascii="Times New Roman" w:hAnsi="Times New Roman"/>
              </w:rPr>
            </w:pPr>
            <w:r w:rsidRPr="00B94806">
              <w:rPr>
                <w:rFonts w:ascii="Times New Roman" w:hAnsi="Times New Roman"/>
              </w:rPr>
              <w:t>- использовать средства индивидуальной и коллективной защиты от оружия массового поражения;</w:t>
            </w:r>
          </w:p>
          <w:p w:rsidR="00661A05" w:rsidRPr="00B94806" w:rsidRDefault="00661A05" w:rsidP="007040E5">
            <w:pPr>
              <w:pStyle w:val="af0"/>
              <w:rPr>
                <w:rFonts w:ascii="Times New Roman" w:hAnsi="Times New Roman"/>
              </w:rPr>
            </w:pPr>
            <w:r w:rsidRPr="00B94806">
              <w:rPr>
                <w:rFonts w:ascii="Times New Roman" w:hAnsi="Times New Roman"/>
              </w:rPr>
              <w:lastRenderedPageBreak/>
              <w:t>- ориентироваться в перечне военно-учетных специальностей и самостоятельно определять среди них родственные полученной профессии;</w:t>
            </w:r>
          </w:p>
          <w:p w:rsidR="00661A05" w:rsidRPr="00B94806" w:rsidRDefault="00661A05" w:rsidP="007040E5">
            <w:pPr>
              <w:pStyle w:val="af0"/>
              <w:rPr>
                <w:rFonts w:ascii="Times New Roman" w:hAnsi="Times New Roman"/>
              </w:rPr>
            </w:pPr>
            <w:r w:rsidRPr="00B94806">
              <w:rPr>
                <w:rFonts w:ascii="Times New Roman" w:hAnsi="Times New Roman"/>
              </w:rPr>
              <w:t>- 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r>
    </w:tbl>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B3256" w:rsidRDefault="002B3256" w:rsidP="002B3256">
      <w:pPr>
        <w:autoSpaceDE w:val="0"/>
        <w:autoSpaceDN w:val="0"/>
        <w:adjustRightInd w:val="0"/>
        <w:jc w:val="both"/>
        <w:rPr>
          <w:sz w:val="16"/>
          <w:szCs w:val="16"/>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2B3256" w:rsidRDefault="002B3256"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Pr>
          <w:b/>
          <w:sz w:val="28"/>
          <w:szCs w:val="28"/>
        </w:rPr>
        <w:t>2.1 Объем учебной дисциплины и виды учебной работы</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196"/>
        <w:gridCol w:w="2693"/>
      </w:tblGrid>
      <w:tr w:rsidR="00CD5583" w:rsidTr="00300320">
        <w:trPr>
          <w:trHeight w:val="460"/>
        </w:trPr>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center"/>
            </w:pPr>
            <w:r>
              <w:rPr>
                <w:b/>
              </w:rPr>
              <w:t>Вид учебной работы</w:t>
            </w:r>
          </w:p>
        </w:tc>
        <w:tc>
          <w:tcPr>
            <w:tcW w:w="2693"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center"/>
              <w:rPr>
                <w:b/>
                <w:iCs/>
              </w:rPr>
            </w:pPr>
            <w:r>
              <w:rPr>
                <w:b/>
                <w:iCs/>
              </w:rPr>
              <w:t>Объем часов</w:t>
            </w:r>
          </w:p>
          <w:p w:rsidR="00CD5583" w:rsidRDefault="00CD5583" w:rsidP="00300320">
            <w:pPr>
              <w:jc w:val="center"/>
              <w:rPr>
                <w:b/>
                <w:iCs/>
              </w:rPr>
            </w:pPr>
            <w:r>
              <w:rPr>
                <w:b/>
                <w:iCs/>
              </w:rPr>
              <w:t>по видам учебной работы</w:t>
            </w:r>
          </w:p>
        </w:tc>
      </w:tr>
      <w:tr w:rsidR="00A023F6" w:rsidTr="00300320">
        <w:trPr>
          <w:trHeight w:val="285"/>
        </w:trPr>
        <w:tc>
          <w:tcPr>
            <w:tcW w:w="7196" w:type="dxa"/>
            <w:tcBorders>
              <w:top w:val="single" w:sz="6" w:space="0" w:color="000000"/>
              <w:left w:val="single" w:sz="6" w:space="0" w:color="000000"/>
              <w:bottom w:val="single" w:sz="6" w:space="0" w:color="000000"/>
              <w:right w:val="single" w:sz="6" w:space="0" w:color="000000"/>
            </w:tcBorders>
          </w:tcPr>
          <w:p w:rsidR="00A023F6" w:rsidRPr="00D9351E" w:rsidRDefault="00A023F6" w:rsidP="00126B22">
            <w:pPr>
              <w:rPr>
                <w:b/>
              </w:rPr>
            </w:pPr>
            <w:r w:rsidRPr="00D9351E">
              <w:rPr>
                <w:b/>
              </w:rPr>
              <w:t>Общий объем учебной нагрузки</w:t>
            </w:r>
          </w:p>
        </w:tc>
        <w:tc>
          <w:tcPr>
            <w:tcW w:w="2693" w:type="dxa"/>
            <w:tcBorders>
              <w:top w:val="single" w:sz="6" w:space="0" w:color="000000"/>
              <w:left w:val="single" w:sz="6" w:space="0" w:color="000000"/>
              <w:bottom w:val="single" w:sz="6" w:space="0" w:color="000000"/>
              <w:right w:val="single" w:sz="6" w:space="0" w:color="000000"/>
            </w:tcBorders>
          </w:tcPr>
          <w:p w:rsidR="00A023F6" w:rsidRDefault="00A023F6" w:rsidP="00CD5583">
            <w:pPr>
              <w:jc w:val="center"/>
              <w:rPr>
                <w:b/>
                <w:i/>
                <w:iCs/>
              </w:rPr>
            </w:pPr>
            <w:r>
              <w:rPr>
                <w:b/>
                <w:i/>
                <w:iCs/>
              </w:rPr>
              <w:t>68</w:t>
            </w:r>
          </w:p>
        </w:tc>
      </w:tr>
      <w:tr w:rsidR="00A023F6" w:rsidTr="00300320">
        <w:tc>
          <w:tcPr>
            <w:tcW w:w="7196" w:type="dxa"/>
            <w:tcBorders>
              <w:top w:val="single" w:sz="6" w:space="0" w:color="000000"/>
              <w:left w:val="single" w:sz="6" w:space="0" w:color="000000"/>
              <w:bottom w:val="single" w:sz="6" w:space="0" w:color="000000"/>
              <w:right w:val="single" w:sz="6" w:space="0" w:color="000000"/>
            </w:tcBorders>
          </w:tcPr>
          <w:p w:rsidR="00A023F6" w:rsidRPr="00D9351E" w:rsidRDefault="00A023F6" w:rsidP="00126B22">
            <w:pPr>
              <w:jc w:val="both"/>
              <w:rPr>
                <w:b/>
              </w:rPr>
            </w:pPr>
            <w:r w:rsidRPr="00D9351E">
              <w:rPr>
                <w:b/>
              </w:rPr>
              <w:t>Работа обучающихся во взаимодействии с преподавателем</w:t>
            </w:r>
          </w:p>
        </w:tc>
        <w:tc>
          <w:tcPr>
            <w:tcW w:w="2693" w:type="dxa"/>
            <w:tcBorders>
              <w:top w:val="single" w:sz="6" w:space="0" w:color="000000"/>
              <w:left w:val="single" w:sz="6" w:space="0" w:color="000000"/>
              <w:bottom w:val="single" w:sz="6" w:space="0" w:color="000000"/>
              <w:right w:val="single" w:sz="6" w:space="0" w:color="000000"/>
            </w:tcBorders>
          </w:tcPr>
          <w:p w:rsidR="00A023F6" w:rsidRPr="005D3AB5" w:rsidRDefault="00A023F6" w:rsidP="00300320">
            <w:pPr>
              <w:jc w:val="center"/>
              <w:rPr>
                <w:b/>
                <w:i/>
                <w:iCs/>
              </w:rPr>
            </w:pPr>
            <w:r>
              <w:rPr>
                <w:b/>
                <w:i/>
                <w:iCs/>
              </w:rPr>
              <w:t>64</w:t>
            </w: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pPr>
            <w: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center"/>
              <w:rPr>
                <w:i/>
                <w:iCs/>
              </w:rPr>
            </w:pP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pPr>
            <w:r>
              <w:t>лекционные занятия</w:t>
            </w:r>
          </w:p>
        </w:tc>
        <w:tc>
          <w:tcPr>
            <w:tcW w:w="2693" w:type="dxa"/>
            <w:tcBorders>
              <w:top w:val="single" w:sz="6" w:space="0" w:color="000000"/>
              <w:left w:val="single" w:sz="6" w:space="0" w:color="000000"/>
              <w:bottom w:val="single" w:sz="6" w:space="0" w:color="000000"/>
              <w:right w:val="single" w:sz="6" w:space="0" w:color="000000"/>
            </w:tcBorders>
          </w:tcPr>
          <w:p w:rsidR="00CD5583" w:rsidRDefault="006309DE" w:rsidP="00300320">
            <w:pPr>
              <w:jc w:val="center"/>
              <w:rPr>
                <w:i/>
                <w:iCs/>
              </w:rPr>
            </w:pPr>
            <w:r>
              <w:rPr>
                <w:i/>
                <w:iCs/>
              </w:rPr>
              <w:t>32</w:t>
            </w: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pPr>
            <w:r>
              <w:t>практические занятия</w:t>
            </w:r>
          </w:p>
        </w:tc>
        <w:tc>
          <w:tcPr>
            <w:tcW w:w="2693" w:type="dxa"/>
            <w:tcBorders>
              <w:top w:val="single" w:sz="6" w:space="0" w:color="000000"/>
              <w:left w:val="single" w:sz="6" w:space="0" w:color="000000"/>
              <w:bottom w:val="single" w:sz="6" w:space="0" w:color="000000"/>
              <w:right w:val="single" w:sz="6" w:space="0" w:color="000000"/>
            </w:tcBorders>
          </w:tcPr>
          <w:p w:rsidR="00CD5583" w:rsidRDefault="006309DE" w:rsidP="00300320">
            <w:pPr>
              <w:jc w:val="center"/>
              <w:rPr>
                <w:i/>
                <w:iCs/>
              </w:rPr>
            </w:pPr>
            <w:r>
              <w:rPr>
                <w:i/>
                <w:iCs/>
              </w:rPr>
              <w:t>32</w:t>
            </w: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rPr>
                <w:b/>
              </w:rPr>
            </w:pPr>
            <w:r>
              <w:rPr>
                <w:b/>
              </w:rPr>
              <w:t xml:space="preserve">Самостоятельная работа студента </w:t>
            </w:r>
          </w:p>
        </w:tc>
        <w:tc>
          <w:tcPr>
            <w:tcW w:w="2693" w:type="dxa"/>
            <w:tcBorders>
              <w:top w:val="single" w:sz="6" w:space="0" w:color="000000"/>
              <w:left w:val="single" w:sz="6" w:space="0" w:color="000000"/>
              <w:bottom w:val="single" w:sz="6" w:space="0" w:color="000000"/>
              <w:right w:val="single" w:sz="6" w:space="0" w:color="000000"/>
            </w:tcBorders>
          </w:tcPr>
          <w:p w:rsidR="00CD5583" w:rsidRDefault="00CD5583" w:rsidP="00CD5583">
            <w:pPr>
              <w:jc w:val="center"/>
              <w:rPr>
                <w:b/>
                <w:i/>
                <w:iCs/>
              </w:rPr>
            </w:pPr>
            <w:r>
              <w:rPr>
                <w:b/>
                <w:i/>
                <w:iCs/>
              </w:rPr>
              <w:t>2</w:t>
            </w: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pPr>
            <w:r>
              <w:t>в том числе:</w:t>
            </w:r>
          </w:p>
        </w:tc>
        <w:tc>
          <w:tcPr>
            <w:tcW w:w="2693"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center"/>
              <w:rPr>
                <w:i/>
                <w:iCs/>
              </w:rPr>
            </w:pP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rPr>
                <w:i/>
              </w:rPr>
            </w:pPr>
            <w:r>
              <w:rPr>
                <w:i/>
              </w:rPr>
              <w:t>Изучение литературы</w:t>
            </w:r>
          </w:p>
          <w:p w:rsidR="00CD5583" w:rsidRDefault="00CD5583" w:rsidP="00300320">
            <w:pPr>
              <w:jc w:val="both"/>
              <w:rPr>
                <w:i/>
              </w:rPr>
            </w:pPr>
            <w:r>
              <w:rPr>
                <w:i/>
              </w:rPr>
              <w:t>Выполнение тестовых заданий по темам и разделам</w:t>
            </w:r>
          </w:p>
          <w:p w:rsidR="00CD5583" w:rsidRDefault="00CD5583" w:rsidP="00300320">
            <w:pPr>
              <w:jc w:val="both"/>
              <w:rPr>
                <w:i/>
              </w:rPr>
            </w:pPr>
            <w:r>
              <w:rPr>
                <w:i/>
              </w:rPr>
              <w:t>Подготовка и защита творческих заданий, сообщений, докладов, рефератов</w:t>
            </w:r>
          </w:p>
          <w:p w:rsidR="00CD5583" w:rsidRDefault="00CD5583" w:rsidP="006309DE">
            <w:pPr>
              <w:jc w:val="both"/>
              <w:rPr>
                <w:i/>
              </w:rPr>
            </w:pPr>
            <w:r>
              <w:rPr>
                <w:i/>
              </w:rPr>
              <w:t xml:space="preserve">Подготовка к </w:t>
            </w:r>
            <w:r w:rsidR="006309DE">
              <w:rPr>
                <w:i/>
              </w:rPr>
              <w:t>зачету</w:t>
            </w:r>
          </w:p>
        </w:tc>
        <w:tc>
          <w:tcPr>
            <w:tcW w:w="2693" w:type="dxa"/>
            <w:tcBorders>
              <w:top w:val="single" w:sz="6" w:space="0" w:color="000000"/>
              <w:left w:val="single" w:sz="6" w:space="0" w:color="000000"/>
              <w:bottom w:val="single" w:sz="6" w:space="0" w:color="000000"/>
              <w:right w:val="single" w:sz="6" w:space="0" w:color="000000"/>
            </w:tcBorders>
          </w:tcPr>
          <w:p w:rsidR="00CD5583" w:rsidRDefault="006309DE" w:rsidP="00300320">
            <w:pPr>
              <w:jc w:val="center"/>
              <w:rPr>
                <w:i/>
                <w:iCs/>
              </w:rPr>
            </w:pPr>
            <w:r>
              <w:rPr>
                <w:i/>
                <w:iCs/>
              </w:rPr>
              <w:t>0,5</w:t>
            </w:r>
          </w:p>
          <w:p w:rsidR="00CD5583" w:rsidRDefault="006309DE" w:rsidP="00300320">
            <w:pPr>
              <w:jc w:val="center"/>
              <w:rPr>
                <w:i/>
                <w:iCs/>
              </w:rPr>
            </w:pPr>
            <w:r>
              <w:rPr>
                <w:i/>
                <w:iCs/>
              </w:rPr>
              <w:t>0,5</w:t>
            </w:r>
          </w:p>
          <w:p w:rsidR="00CD5583" w:rsidRDefault="006309DE" w:rsidP="00300320">
            <w:pPr>
              <w:jc w:val="center"/>
              <w:rPr>
                <w:i/>
                <w:iCs/>
              </w:rPr>
            </w:pPr>
            <w:r>
              <w:rPr>
                <w:i/>
                <w:iCs/>
              </w:rPr>
              <w:t>0</w:t>
            </w:r>
            <w:r w:rsidR="00A023F6">
              <w:rPr>
                <w:i/>
                <w:iCs/>
              </w:rPr>
              <w:t>,</w:t>
            </w:r>
            <w:r>
              <w:rPr>
                <w:i/>
                <w:iCs/>
              </w:rPr>
              <w:t>5</w:t>
            </w:r>
          </w:p>
          <w:p w:rsidR="00CD5583" w:rsidRDefault="00CD5583" w:rsidP="006309DE">
            <w:pPr>
              <w:rPr>
                <w:i/>
                <w:iCs/>
              </w:rPr>
            </w:pPr>
          </w:p>
          <w:p w:rsidR="00CD5583" w:rsidRDefault="006309DE" w:rsidP="00300320">
            <w:pPr>
              <w:jc w:val="center"/>
              <w:rPr>
                <w:i/>
                <w:iCs/>
              </w:rPr>
            </w:pPr>
            <w:r>
              <w:rPr>
                <w:i/>
                <w:iCs/>
              </w:rPr>
              <w:t>0,5</w:t>
            </w:r>
          </w:p>
        </w:tc>
      </w:tr>
      <w:tr w:rsidR="00CD5583" w:rsidTr="00300320">
        <w:tc>
          <w:tcPr>
            <w:tcW w:w="7196" w:type="dxa"/>
            <w:tcBorders>
              <w:top w:val="single" w:sz="6" w:space="0" w:color="000000"/>
              <w:left w:val="single" w:sz="6" w:space="0" w:color="000000"/>
              <w:bottom w:val="single" w:sz="6" w:space="0" w:color="000000"/>
              <w:right w:val="single" w:sz="6" w:space="0" w:color="000000"/>
            </w:tcBorders>
          </w:tcPr>
          <w:p w:rsidR="00CD5583" w:rsidRDefault="00CD5583" w:rsidP="00300320">
            <w:pPr>
              <w:jc w:val="both"/>
              <w:rPr>
                <w:i/>
              </w:rPr>
            </w:pPr>
            <w:r>
              <w:rPr>
                <w:i/>
                <w:iCs/>
              </w:rPr>
              <w:t>Промежуточная аттестация в форме</w:t>
            </w:r>
            <w:r w:rsidR="006309DE">
              <w:rPr>
                <w:i/>
                <w:iCs/>
              </w:rPr>
              <w:t xml:space="preserve"> </w:t>
            </w:r>
            <w:r w:rsidR="006309DE" w:rsidRPr="006309DE">
              <w:rPr>
                <w:b/>
                <w:i/>
                <w:iCs/>
              </w:rPr>
              <w:t>зачета</w:t>
            </w:r>
          </w:p>
        </w:tc>
        <w:tc>
          <w:tcPr>
            <w:tcW w:w="2693" w:type="dxa"/>
            <w:tcBorders>
              <w:top w:val="single" w:sz="6" w:space="0" w:color="000000"/>
              <w:left w:val="single" w:sz="6" w:space="0" w:color="000000"/>
              <w:bottom w:val="single" w:sz="6" w:space="0" w:color="000000"/>
              <w:right w:val="single" w:sz="6" w:space="0" w:color="000000"/>
            </w:tcBorders>
          </w:tcPr>
          <w:p w:rsidR="00CD5583" w:rsidRDefault="006309DE" w:rsidP="00300320">
            <w:pPr>
              <w:jc w:val="center"/>
              <w:rPr>
                <w:b/>
                <w:i/>
                <w:iCs/>
              </w:rPr>
            </w:pPr>
            <w:r>
              <w:rPr>
                <w:b/>
                <w:i/>
                <w:iCs/>
              </w:rPr>
              <w:t>2</w:t>
            </w:r>
          </w:p>
        </w:tc>
      </w:tr>
    </w:tbl>
    <w:p w:rsidR="00CD5583" w:rsidRDefault="00CD5583"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p>
    <w:p w:rsidR="002B3256" w:rsidRDefault="002B3256" w:rsidP="002B3256">
      <w:pPr>
        <w:sectPr w:rsidR="002B3256" w:rsidSect="006612F4">
          <w:footerReference w:type="even" r:id="rId9"/>
          <w:footerReference w:type="default" r:id="rId10"/>
          <w:pgSz w:w="11906" w:h="16838"/>
          <w:pgMar w:top="1134" w:right="566" w:bottom="1134" w:left="1701" w:header="708" w:footer="708" w:gutter="0"/>
          <w:cols w:space="720"/>
          <w:titlePg/>
        </w:sectPr>
      </w:pPr>
    </w:p>
    <w:p w:rsidR="002B3256" w:rsidRDefault="0034377A" w:rsidP="002B3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sz w:val="28"/>
          <w:szCs w:val="28"/>
          <w:u w:val="single"/>
        </w:rPr>
      </w:pPr>
      <w:r>
        <w:rPr>
          <w:b/>
          <w:sz w:val="28"/>
          <w:szCs w:val="28"/>
        </w:rPr>
        <w:lastRenderedPageBreak/>
        <w:t>2.2</w:t>
      </w:r>
      <w:r w:rsidR="002B3256">
        <w:rPr>
          <w:b/>
          <w:sz w:val="28"/>
          <w:szCs w:val="28"/>
        </w:rPr>
        <w:t xml:space="preserve"> Тематический план и содержание учебной дисциплины</w:t>
      </w:r>
      <w:r w:rsidR="002B3256">
        <w:rPr>
          <w:b/>
          <w:caps/>
          <w:sz w:val="28"/>
          <w:szCs w:val="28"/>
        </w:rPr>
        <w:t xml:space="preserve"> </w:t>
      </w:r>
      <w:r>
        <w:rPr>
          <w:b/>
          <w:sz w:val="28"/>
          <w:szCs w:val="28"/>
        </w:rPr>
        <w:t>Безопасность жизнедеятельности</w:t>
      </w:r>
      <w:r w:rsidR="002B3256" w:rsidRPr="00CF1F2F">
        <w:rPr>
          <w:b/>
          <w:sz w:val="28"/>
          <w:szCs w:val="28"/>
        </w:rPr>
        <w:t>:</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9781"/>
        <w:gridCol w:w="1276"/>
        <w:gridCol w:w="2126"/>
      </w:tblGrid>
      <w:tr w:rsidR="006309DE" w:rsidTr="00C54358">
        <w:tc>
          <w:tcPr>
            <w:tcW w:w="1809" w:type="dxa"/>
            <w:tcBorders>
              <w:top w:val="single" w:sz="4" w:space="0" w:color="000000"/>
              <w:left w:val="single" w:sz="4" w:space="0" w:color="000000"/>
              <w:bottom w:val="single" w:sz="4" w:space="0" w:color="000000"/>
              <w:right w:val="single" w:sz="4" w:space="0" w:color="auto"/>
            </w:tcBorders>
          </w:tcPr>
          <w:p w:rsidR="006309DE" w:rsidRDefault="006309DE" w:rsidP="00C54358">
            <w:r>
              <w:t>Наименование разделов и тем</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t>Содержание учебного материала, практические занятия, самостоятельная работа обучающихся</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r>
              <w:t>Объём</w:t>
            </w:r>
          </w:p>
          <w:p w:rsidR="006309DE" w:rsidRDefault="006309DE" w:rsidP="00C54358">
            <w:pPr>
              <w:jc w:val="center"/>
            </w:pPr>
            <w:r>
              <w:t>часов</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jc w:val="both"/>
            </w:pPr>
            <w:r>
              <w:t>Уровень освоения</w:t>
            </w:r>
          </w:p>
        </w:tc>
      </w:tr>
      <w:tr w:rsidR="006309DE" w:rsidTr="00C54358">
        <w:tc>
          <w:tcPr>
            <w:tcW w:w="1809" w:type="dxa"/>
            <w:tcBorders>
              <w:top w:val="single" w:sz="4" w:space="0" w:color="000000"/>
              <w:left w:val="single" w:sz="4" w:space="0" w:color="000000"/>
              <w:bottom w:val="single" w:sz="4" w:space="0" w:color="000000"/>
              <w:right w:val="single" w:sz="4" w:space="0" w:color="auto"/>
            </w:tcBorders>
          </w:tcPr>
          <w:p w:rsidR="006309DE" w:rsidRDefault="006309DE" w:rsidP="00C54358">
            <w:pPr>
              <w:jc w:val="center"/>
            </w:pPr>
            <w:r>
              <w:t>1</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r>
              <w:t>2</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r>
              <w:t>3</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ind w:firstLine="709"/>
              <w:jc w:val="both"/>
            </w:pPr>
            <w:r>
              <w:t>4</w:t>
            </w:r>
          </w:p>
        </w:tc>
      </w:tr>
      <w:tr w:rsidR="006309DE" w:rsidTr="00C54358">
        <w:tc>
          <w:tcPr>
            <w:tcW w:w="1809" w:type="dxa"/>
            <w:tcBorders>
              <w:top w:val="single" w:sz="4" w:space="0" w:color="000000"/>
              <w:left w:val="single" w:sz="4" w:space="0" w:color="000000"/>
              <w:bottom w:val="single" w:sz="4" w:space="0" w:color="000000"/>
              <w:right w:val="single" w:sz="4" w:space="0" w:color="auto"/>
            </w:tcBorders>
          </w:tcPr>
          <w:p w:rsidR="006309DE" w:rsidRDefault="006309DE" w:rsidP="00C54358">
            <w:pPr>
              <w:jc w:val="both"/>
              <w:rPr>
                <w:b/>
              </w:rPr>
            </w:pPr>
            <w:r>
              <w:rPr>
                <w:b/>
              </w:rPr>
              <w:t>Раздел 1</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rPr>
                <w:b/>
              </w:rPr>
            </w:pPr>
            <w:r w:rsidRPr="00E92071">
              <w:rPr>
                <w:b/>
              </w:rPr>
              <w:t xml:space="preserve">Введение в безопасность. </w:t>
            </w:r>
            <w:r w:rsidRPr="007E75D7">
              <w:rPr>
                <w:b/>
              </w:rPr>
              <w:t>Чрезвычайные ситуации мирного и военного времени</w:t>
            </w:r>
            <w:r>
              <w:rPr>
                <w:b/>
              </w:rPr>
              <w:t>.</w:t>
            </w:r>
          </w:p>
        </w:tc>
        <w:tc>
          <w:tcPr>
            <w:tcW w:w="1276" w:type="dxa"/>
            <w:tcBorders>
              <w:top w:val="single" w:sz="4" w:space="0" w:color="000000"/>
              <w:left w:val="single" w:sz="4" w:space="0" w:color="auto"/>
              <w:bottom w:val="single" w:sz="4" w:space="0" w:color="000000"/>
              <w:right w:val="single" w:sz="4" w:space="0" w:color="auto"/>
            </w:tcBorders>
          </w:tcPr>
          <w:p w:rsidR="006309DE" w:rsidRPr="00F041BD" w:rsidRDefault="00B43A58" w:rsidP="00C54358">
            <w:pPr>
              <w:jc w:val="center"/>
              <w:rPr>
                <w:b/>
              </w:rPr>
            </w:pPr>
            <w:r>
              <w:rPr>
                <w:b/>
              </w:rPr>
              <w:t>9</w:t>
            </w:r>
          </w:p>
        </w:tc>
        <w:tc>
          <w:tcPr>
            <w:tcW w:w="2126" w:type="dxa"/>
            <w:vMerge w:val="restart"/>
            <w:tcBorders>
              <w:top w:val="single" w:sz="4" w:space="0" w:color="000000"/>
              <w:left w:val="single" w:sz="4" w:space="0" w:color="auto"/>
              <w:bottom w:val="single" w:sz="4" w:space="0" w:color="000000"/>
              <w:right w:val="single" w:sz="4" w:space="0" w:color="000000"/>
            </w:tcBorders>
          </w:tcPr>
          <w:p w:rsidR="006309DE" w:rsidRDefault="006309DE" w:rsidP="00C54358">
            <w:pPr>
              <w:jc w:val="center"/>
            </w:pPr>
          </w:p>
        </w:tc>
      </w:tr>
      <w:tr w:rsidR="006309DE" w:rsidTr="00C54358">
        <w:tc>
          <w:tcPr>
            <w:tcW w:w="1809" w:type="dxa"/>
            <w:vMerge w:val="restart"/>
            <w:tcBorders>
              <w:top w:val="single" w:sz="4" w:space="0" w:color="000000"/>
              <w:left w:val="single" w:sz="4" w:space="0" w:color="000000"/>
              <w:bottom w:val="single" w:sz="4" w:space="0" w:color="000000"/>
              <w:right w:val="single" w:sz="4" w:space="0" w:color="auto"/>
            </w:tcBorders>
          </w:tcPr>
          <w:p w:rsidR="006309DE" w:rsidRDefault="006309DE" w:rsidP="00C54358">
            <w:pPr>
              <w:jc w:val="both"/>
            </w:pPr>
            <w:r>
              <w:t xml:space="preserve">Тема 1.1. </w:t>
            </w:r>
            <w:r w:rsidRPr="00E92071">
              <w:t>Предмет БЖД. Основные понятия.</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Pr="00BA425D" w:rsidRDefault="006309DE" w:rsidP="00C54358">
            <w:pPr>
              <w:jc w:val="center"/>
              <w:rPr>
                <w:color w:val="FF0000"/>
              </w:rPr>
            </w:pPr>
          </w:p>
        </w:tc>
        <w:tc>
          <w:tcPr>
            <w:tcW w:w="2126" w:type="dxa"/>
            <w:vMerge/>
            <w:tcBorders>
              <w:top w:val="single" w:sz="4" w:space="0" w:color="000000"/>
              <w:left w:val="single" w:sz="4" w:space="0" w:color="auto"/>
              <w:bottom w:val="single" w:sz="4" w:space="0" w:color="000000"/>
              <w:right w:val="single" w:sz="4" w:space="0" w:color="000000"/>
            </w:tcBorders>
            <w:vAlign w:val="center"/>
          </w:tcPr>
          <w:p w:rsidR="006309DE" w:rsidRDefault="006309DE" w:rsidP="00C54358"/>
        </w:tc>
      </w:tr>
      <w:tr w:rsidR="006309DE" w:rsidTr="00C54358">
        <w:tc>
          <w:tcPr>
            <w:tcW w:w="1809" w:type="dxa"/>
            <w:vMerge/>
            <w:tcBorders>
              <w:top w:val="single" w:sz="4" w:space="0" w:color="000000"/>
              <w:left w:val="single" w:sz="4" w:space="0" w:color="000000"/>
              <w:bottom w:val="single" w:sz="4" w:space="0" w:color="000000"/>
              <w:right w:val="single" w:sz="4" w:space="0" w:color="auto"/>
            </w:tcBorders>
            <w:vAlign w:val="center"/>
          </w:tcPr>
          <w:p w:rsidR="006309DE"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rsidRPr="00E92071">
              <w:t>Введение. Основы безопасности жизнедеятельности. Среда обитания. Техносфера. Взаимодействие человека и техносферы.</w:t>
            </w:r>
            <w:r w:rsidRPr="007E75D7">
              <w:t xml:space="preserve"> Опасности, вредные и травмирующие факторы. Критерии комфортности и безопасности техносферы. Показатели негативности техносферы.</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r>
              <w:rPr>
                <w:color w:val="000000"/>
              </w:rPr>
              <w:t>0,5</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r>
              <w:rPr>
                <w:i/>
              </w:rPr>
              <w:t>Репродуктивный*</w:t>
            </w:r>
          </w:p>
        </w:tc>
      </w:tr>
      <w:tr w:rsidR="006309DE" w:rsidTr="00C54358">
        <w:trPr>
          <w:trHeight w:val="359"/>
        </w:trPr>
        <w:tc>
          <w:tcPr>
            <w:tcW w:w="1809" w:type="dxa"/>
            <w:vMerge w:val="restart"/>
            <w:tcBorders>
              <w:top w:val="single" w:sz="4" w:space="0" w:color="000000"/>
              <w:left w:val="single" w:sz="4" w:space="0" w:color="000000"/>
              <w:right w:val="single" w:sz="4" w:space="0" w:color="auto"/>
            </w:tcBorders>
          </w:tcPr>
          <w:p w:rsidR="006309DE" w:rsidRPr="001639CD" w:rsidRDefault="006309DE" w:rsidP="00C54358">
            <w:pPr>
              <w:jc w:val="both"/>
            </w:pPr>
            <w:r w:rsidRPr="001639CD">
              <w:t>Тема 1. 2.</w:t>
            </w:r>
          </w:p>
          <w:p w:rsidR="006309DE" w:rsidRPr="007E75D7" w:rsidRDefault="006309DE" w:rsidP="00C54358">
            <w:pPr>
              <w:jc w:val="both"/>
              <w:rPr>
                <w:b/>
              </w:rPr>
            </w:pPr>
            <w:r w:rsidRPr="001639CD">
              <w:t>Чрезвычайные ситуации</w:t>
            </w:r>
            <w:r>
              <w:t>.</w:t>
            </w:r>
          </w:p>
        </w:tc>
        <w:tc>
          <w:tcPr>
            <w:tcW w:w="9781" w:type="dxa"/>
            <w:tcBorders>
              <w:top w:val="single" w:sz="4" w:space="0" w:color="000000"/>
              <w:left w:val="single" w:sz="4" w:space="0" w:color="auto"/>
              <w:bottom w:val="single" w:sz="4" w:space="0" w:color="000000"/>
              <w:right w:val="single" w:sz="4" w:space="0" w:color="auto"/>
            </w:tcBorders>
          </w:tcPr>
          <w:p w:rsidR="006309DE" w:rsidRPr="001639CD" w:rsidRDefault="006309DE" w:rsidP="00C54358">
            <w:pPr>
              <w:jc w:val="both"/>
              <w:rPr>
                <w:b/>
              </w:rPr>
            </w:pPr>
            <w:r w:rsidRPr="001639CD">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jc w:val="both"/>
            </w:pPr>
          </w:p>
        </w:tc>
      </w:tr>
      <w:tr w:rsidR="006309DE" w:rsidTr="00C54358">
        <w:trPr>
          <w:trHeight w:val="617"/>
        </w:trPr>
        <w:tc>
          <w:tcPr>
            <w:tcW w:w="1809" w:type="dxa"/>
            <w:vMerge/>
            <w:tcBorders>
              <w:left w:val="single" w:sz="4" w:space="0" w:color="000000"/>
              <w:right w:val="single" w:sz="4" w:space="0" w:color="auto"/>
            </w:tcBorders>
          </w:tcPr>
          <w:p w:rsidR="006309DE" w:rsidRPr="007E75D7" w:rsidRDefault="006309DE" w:rsidP="00C54358">
            <w:pPr>
              <w:jc w:val="both"/>
              <w:rPr>
                <w:b/>
              </w:rPr>
            </w:pPr>
          </w:p>
        </w:tc>
        <w:tc>
          <w:tcPr>
            <w:tcW w:w="9781" w:type="dxa"/>
            <w:tcBorders>
              <w:top w:val="single" w:sz="4" w:space="0" w:color="000000"/>
              <w:left w:val="single" w:sz="4" w:space="0" w:color="auto"/>
              <w:bottom w:val="single" w:sz="4" w:space="0" w:color="000000"/>
              <w:right w:val="single" w:sz="4" w:space="0" w:color="auto"/>
            </w:tcBorders>
          </w:tcPr>
          <w:p w:rsidR="006309DE" w:rsidRPr="001639CD" w:rsidRDefault="006309DE" w:rsidP="00C54358">
            <w:pPr>
              <w:jc w:val="both"/>
            </w:pPr>
            <w:r w:rsidRPr="001639CD">
              <w:t>Существующая законодательная нормативно-техническая база по чрезвычайным ситуациям. Классификация чрезвычайных ситуаций.</w:t>
            </w:r>
            <w:r>
              <w:t xml:space="preserve"> </w:t>
            </w:r>
            <w:r w:rsidRPr="00E72FAF">
              <w:t>Чрезвычайные ситуации природного характера, их последствия. Виды стихийных бедствий. Опасные природные явления или процессы геофизического, гидрологического, метеорологического, атмосферного характера. Причины возникновения стихийных бедствий, их последствия.</w:t>
            </w:r>
          </w:p>
        </w:tc>
        <w:tc>
          <w:tcPr>
            <w:tcW w:w="1276" w:type="dxa"/>
            <w:tcBorders>
              <w:top w:val="single" w:sz="4" w:space="0" w:color="000000"/>
              <w:left w:val="single" w:sz="4" w:space="0" w:color="auto"/>
              <w:bottom w:val="single" w:sz="4" w:space="0" w:color="000000"/>
              <w:right w:val="single" w:sz="4" w:space="0" w:color="auto"/>
            </w:tcBorders>
          </w:tcPr>
          <w:p w:rsidR="006309DE" w:rsidRDefault="00B43A58" w:rsidP="00C54358">
            <w:pPr>
              <w:jc w:val="center"/>
            </w:pPr>
            <w:r>
              <w:t>1</w:t>
            </w:r>
          </w:p>
        </w:tc>
        <w:tc>
          <w:tcPr>
            <w:tcW w:w="2126" w:type="dxa"/>
            <w:vMerge w:val="restart"/>
            <w:tcBorders>
              <w:left w:val="single" w:sz="4" w:space="0" w:color="auto"/>
              <w:right w:val="single" w:sz="4" w:space="0" w:color="000000"/>
            </w:tcBorders>
          </w:tcPr>
          <w:p w:rsidR="006309DE" w:rsidRDefault="006309DE" w:rsidP="00C54358">
            <w:pPr>
              <w:jc w:val="both"/>
            </w:pPr>
          </w:p>
        </w:tc>
      </w:tr>
      <w:tr w:rsidR="006309DE" w:rsidTr="00C54358">
        <w:trPr>
          <w:trHeight w:val="617"/>
        </w:trPr>
        <w:tc>
          <w:tcPr>
            <w:tcW w:w="1809" w:type="dxa"/>
            <w:vMerge/>
            <w:tcBorders>
              <w:left w:val="single" w:sz="4" w:space="0" w:color="000000"/>
              <w:right w:val="single" w:sz="4" w:space="0" w:color="auto"/>
            </w:tcBorders>
          </w:tcPr>
          <w:p w:rsidR="006309DE" w:rsidRPr="007E75D7" w:rsidRDefault="006309DE" w:rsidP="00C54358">
            <w:pPr>
              <w:jc w:val="both"/>
              <w:rPr>
                <w:b/>
              </w:rPr>
            </w:pPr>
          </w:p>
        </w:tc>
        <w:tc>
          <w:tcPr>
            <w:tcW w:w="9781" w:type="dxa"/>
            <w:tcBorders>
              <w:top w:val="single" w:sz="4" w:space="0" w:color="000000"/>
              <w:left w:val="single" w:sz="4" w:space="0" w:color="auto"/>
              <w:bottom w:val="single" w:sz="4" w:space="0" w:color="000000"/>
              <w:right w:val="single" w:sz="4" w:space="0" w:color="auto"/>
            </w:tcBorders>
          </w:tcPr>
          <w:p w:rsidR="006309DE" w:rsidRPr="001639CD" w:rsidRDefault="006309DE" w:rsidP="00C54358">
            <w:pPr>
              <w:jc w:val="both"/>
            </w:pPr>
            <w:r>
              <w:t xml:space="preserve">Чрезвычайные ситуации техногенного характера, их последствия. Причины аварий и катастроф на объектах экономики. Фазы развития ЧС, первичные и вторичные негативные воздействия ЧС. </w:t>
            </w:r>
            <w:r w:rsidRPr="001639CD">
              <w:t>Аварии на химических и радиационно-опасных объектах. Аварии на взрывопожароопасных объектах. Аварии на гидродинамических объектах. Аварии на транспорте.</w:t>
            </w:r>
          </w:p>
        </w:tc>
        <w:tc>
          <w:tcPr>
            <w:tcW w:w="1276" w:type="dxa"/>
            <w:tcBorders>
              <w:top w:val="single" w:sz="4" w:space="0" w:color="000000"/>
              <w:left w:val="single" w:sz="4" w:space="0" w:color="auto"/>
              <w:bottom w:val="single" w:sz="4" w:space="0" w:color="000000"/>
              <w:right w:val="single" w:sz="4" w:space="0" w:color="auto"/>
            </w:tcBorders>
          </w:tcPr>
          <w:p w:rsidR="006309DE" w:rsidRDefault="00B43A58" w:rsidP="00C54358">
            <w:pPr>
              <w:jc w:val="center"/>
            </w:pPr>
            <w:r>
              <w:t>1</w:t>
            </w:r>
          </w:p>
        </w:tc>
        <w:tc>
          <w:tcPr>
            <w:tcW w:w="2126" w:type="dxa"/>
            <w:vMerge/>
            <w:tcBorders>
              <w:left w:val="single" w:sz="4" w:space="0" w:color="auto"/>
              <w:right w:val="single" w:sz="4" w:space="0" w:color="000000"/>
            </w:tcBorders>
          </w:tcPr>
          <w:p w:rsidR="006309DE" w:rsidRDefault="006309DE" w:rsidP="00C54358">
            <w:pPr>
              <w:jc w:val="both"/>
            </w:pPr>
          </w:p>
        </w:tc>
      </w:tr>
      <w:tr w:rsidR="006309DE" w:rsidTr="00C54358">
        <w:trPr>
          <w:trHeight w:val="617"/>
        </w:trPr>
        <w:tc>
          <w:tcPr>
            <w:tcW w:w="1809" w:type="dxa"/>
            <w:vMerge/>
            <w:tcBorders>
              <w:left w:val="single" w:sz="4" w:space="0" w:color="000000"/>
              <w:right w:val="single" w:sz="4" w:space="0" w:color="auto"/>
            </w:tcBorders>
          </w:tcPr>
          <w:p w:rsidR="006309DE" w:rsidRPr="007E75D7" w:rsidRDefault="006309DE" w:rsidP="00C54358">
            <w:pPr>
              <w:jc w:val="both"/>
              <w:rPr>
                <w:b/>
              </w:rPr>
            </w:pP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t>Чрезвычайные ситуации военного времени, их последствия. Условия возникновения военных конфликтов и степень их опасности в современном мире. Характеристика современных средств ведения военных действий, поражающие факторы и зоны разрушения. Ядерное оружие. Химическое оружие. Биологическое (бактериологическое) оружие. Основы радиационной, химической и биологической защиты войск и населения.</w:t>
            </w:r>
          </w:p>
        </w:tc>
        <w:tc>
          <w:tcPr>
            <w:tcW w:w="1276" w:type="dxa"/>
            <w:tcBorders>
              <w:top w:val="single" w:sz="4" w:space="0" w:color="000000"/>
              <w:left w:val="single" w:sz="4" w:space="0" w:color="auto"/>
              <w:bottom w:val="single" w:sz="4" w:space="0" w:color="000000"/>
              <w:right w:val="single" w:sz="4" w:space="0" w:color="auto"/>
            </w:tcBorders>
          </w:tcPr>
          <w:p w:rsidR="006309DE" w:rsidRDefault="00B43A58" w:rsidP="00C54358">
            <w:pPr>
              <w:jc w:val="center"/>
            </w:pPr>
            <w:r>
              <w:t>1</w:t>
            </w:r>
          </w:p>
        </w:tc>
        <w:tc>
          <w:tcPr>
            <w:tcW w:w="2126" w:type="dxa"/>
            <w:vMerge/>
            <w:tcBorders>
              <w:left w:val="single" w:sz="4" w:space="0" w:color="auto"/>
              <w:bottom w:val="single" w:sz="4" w:space="0" w:color="000000"/>
              <w:right w:val="single" w:sz="4" w:space="0" w:color="000000"/>
            </w:tcBorders>
          </w:tcPr>
          <w:p w:rsidR="006309DE" w:rsidRDefault="006309DE" w:rsidP="00C54358">
            <w:pPr>
              <w:jc w:val="both"/>
            </w:pPr>
          </w:p>
        </w:tc>
      </w:tr>
      <w:tr w:rsidR="006309DE" w:rsidTr="00C54358">
        <w:trPr>
          <w:trHeight w:val="302"/>
        </w:trPr>
        <w:tc>
          <w:tcPr>
            <w:tcW w:w="1809" w:type="dxa"/>
            <w:vMerge/>
            <w:tcBorders>
              <w:left w:val="single" w:sz="4" w:space="0" w:color="000000"/>
              <w:right w:val="single" w:sz="4" w:space="0" w:color="auto"/>
            </w:tcBorders>
          </w:tcPr>
          <w:p w:rsidR="006309DE" w:rsidRPr="007E75D7" w:rsidRDefault="006309DE" w:rsidP="00C54358">
            <w:pPr>
              <w:jc w:val="both"/>
              <w:rPr>
                <w:b/>
              </w:rPr>
            </w:pPr>
          </w:p>
        </w:tc>
        <w:tc>
          <w:tcPr>
            <w:tcW w:w="9781" w:type="dxa"/>
            <w:tcBorders>
              <w:top w:val="single" w:sz="4" w:space="0" w:color="000000"/>
              <w:left w:val="single" w:sz="4" w:space="0" w:color="auto"/>
              <w:bottom w:val="single" w:sz="4" w:space="0" w:color="000000"/>
              <w:right w:val="single" w:sz="4" w:space="0" w:color="auto"/>
            </w:tcBorders>
          </w:tcPr>
          <w:p w:rsidR="006309DE" w:rsidRPr="00A67257" w:rsidRDefault="006309DE" w:rsidP="00C54358">
            <w:pPr>
              <w:jc w:val="both"/>
              <w:rPr>
                <w:b/>
              </w:rPr>
            </w:pPr>
            <w:r w:rsidRPr="00A67257">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jc w:val="both"/>
            </w:pPr>
          </w:p>
        </w:tc>
      </w:tr>
      <w:tr w:rsidR="006309DE" w:rsidTr="00C54358">
        <w:trPr>
          <w:trHeight w:val="277"/>
        </w:trPr>
        <w:tc>
          <w:tcPr>
            <w:tcW w:w="1809" w:type="dxa"/>
            <w:vMerge/>
            <w:tcBorders>
              <w:left w:val="single" w:sz="4" w:space="0" w:color="000000"/>
              <w:right w:val="single" w:sz="4" w:space="0" w:color="auto"/>
            </w:tcBorders>
          </w:tcPr>
          <w:p w:rsidR="006309DE" w:rsidRPr="007E75D7" w:rsidRDefault="006309DE" w:rsidP="00C54358">
            <w:pPr>
              <w:jc w:val="both"/>
              <w:rPr>
                <w:b/>
              </w:rPr>
            </w:pPr>
          </w:p>
        </w:tc>
        <w:tc>
          <w:tcPr>
            <w:tcW w:w="9781" w:type="dxa"/>
            <w:tcBorders>
              <w:top w:val="single" w:sz="4" w:space="0" w:color="000000"/>
              <w:left w:val="single" w:sz="4" w:space="0" w:color="auto"/>
              <w:bottom w:val="single" w:sz="4" w:space="0" w:color="000000"/>
              <w:right w:val="single" w:sz="4" w:space="0" w:color="auto"/>
            </w:tcBorders>
          </w:tcPr>
          <w:p w:rsidR="006309DE" w:rsidRPr="00A67257" w:rsidRDefault="006309DE" w:rsidP="00C54358">
            <w:pPr>
              <w:jc w:val="both"/>
            </w:pPr>
            <w:r w:rsidRPr="00A67257">
              <w:t>Безопасность в чрезвычайных ситуациях природного характера.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r>
              <w:t>2</w:t>
            </w:r>
          </w:p>
        </w:tc>
        <w:tc>
          <w:tcPr>
            <w:tcW w:w="2126" w:type="dxa"/>
            <w:vMerge w:val="restart"/>
            <w:tcBorders>
              <w:top w:val="single" w:sz="4" w:space="0" w:color="000000"/>
              <w:left w:val="single" w:sz="4" w:space="0" w:color="auto"/>
              <w:right w:val="single" w:sz="4" w:space="0" w:color="000000"/>
            </w:tcBorders>
          </w:tcPr>
          <w:p w:rsidR="006309DE" w:rsidRPr="00BE1695" w:rsidRDefault="006309DE" w:rsidP="00C54358">
            <w:pPr>
              <w:jc w:val="both"/>
              <w:rPr>
                <w:i/>
              </w:rPr>
            </w:pPr>
            <w:r w:rsidRPr="00BE1695">
              <w:rPr>
                <w:i/>
              </w:rPr>
              <w:t>Продуктивный</w:t>
            </w:r>
          </w:p>
        </w:tc>
      </w:tr>
      <w:tr w:rsidR="006309DE" w:rsidTr="00C54358">
        <w:trPr>
          <w:trHeight w:val="617"/>
        </w:trPr>
        <w:tc>
          <w:tcPr>
            <w:tcW w:w="1809" w:type="dxa"/>
            <w:vMerge/>
            <w:tcBorders>
              <w:left w:val="single" w:sz="4" w:space="0" w:color="000000"/>
              <w:right w:val="single" w:sz="4" w:space="0" w:color="auto"/>
            </w:tcBorders>
          </w:tcPr>
          <w:p w:rsidR="006309DE" w:rsidRPr="007E75D7" w:rsidRDefault="006309DE" w:rsidP="00C54358">
            <w:pPr>
              <w:jc w:val="both"/>
              <w:rPr>
                <w:b/>
              </w:rPr>
            </w:pPr>
          </w:p>
        </w:tc>
        <w:tc>
          <w:tcPr>
            <w:tcW w:w="9781" w:type="dxa"/>
            <w:tcBorders>
              <w:top w:val="single" w:sz="4" w:space="0" w:color="000000"/>
              <w:left w:val="single" w:sz="4" w:space="0" w:color="auto"/>
              <w:bottom w:val="single" w:sz="4" w:space="0" w:color="000000"/>
              <w:right w:val="single" w:sz="4" w:space="0" w:color="auto"/>
            </w:tcBorders>
          </w:tcPr>
          <w:p w:rsidR="006309DE" w:rsidRPr="00A67257" w:rsidRDefault="006309DE" w:rsidP="00C54358">
            <w:pPr>
              <w:jc w:val="both"/>
            </w:pPr>
            <w:r w:rsidRPr="00A67257">
              <w:t>Расчёт параметров движения заражённого облака при авариях на химически опасных объектах. Защита от ионизирующих излучений.</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r>
              <w:t>2</w:t>
            </w:r>
          </w:p>
        </w:tc>
        <w:tc>
          <w:tcPr>
            <w:tcW w:w="2126" w:type="dxa"/>
            <w:vMerge/>
            <w:tcBorders>
              <w:left w:val="single" w:sz="4" w:space="0" w:color="auto"/>
              <w:bottom w:val="single" w:sz="4" w:space="0" w:color="000000"/>
              <w:right w:val="single" w:sz="4" w:space="0" w:color="000000"/>
            </w:tcBorders>
          </w:tcPr>
          <w:p w:rsidR="006309DE" w:rsidRPr="00BE1695" w:rsidRDefault="006309DE" w:rsidP="00C54358">
            <w:pPr>
              <w:jc w:val="both"/>
              <w:rPr>
                <w:i/>
              </w:rPr>
            </w:pPr>
          </w:p>
        </w:tc>
      </w:tr>
      <w:tr w:rsidR="006309DE" w:rsidTr="00C54358">
        <w:trPr>
          <w:trHeight w:val="361"/>
        </w:trPr>
        <w:tc>
          <w:tcPr>
            <w:tcW w:w="1809" w:type="dxa"/>
            <w:vMerge w:val="restart"/>
            <w:tcBorders>
              <w:top w:val="single" w:sz="4" w:space="0" w:color="000000"/>
              <w:left w:val="single" w:sz="4" w:space="0" w:color="000000"/>
              <w:right w:val="single" w:sz="4" w:space="0" w:color="auto"/>
            </w:tcBorders>
          </w:tcPr>
          <w:p w:rsidR="006309DE" w:rsidRPr="00A67257" w:rsidRDefault="006309DE" w:rsidP="00C54358">
            <w:pPr>
              <w:jc w:val="both"/>
            </w:pPr>
            <w:r w:rsidRPr="00A67257">
              <w:t>Тема 1.3.</w:t>
            </w:r>
          </w:p>
          <w:p w:rsidR="006309DE" w:rsidRPr="00A67257" w:rsidRDefault="006309DE" w:rsidP="00C54358">
            <w:pPr>
              <w:jc w:val="both"/>
            </w:pPr>
            <w:r w:rsidRPr="00A67257">
              <w:t>Устойчивость</w:t>
            </w:r>
          </w:p>
          <w:p w:rsidR="006309DE" w:rsidRPr="00A67257" w:rsidRDefault="006309DE" w:rsidP="00C54358">
            <w:pPr>
              <w:jc w:val="both"/>
            </w:pPr>
            <w:r w:rsidRPr="00A67257">
              <w:t>производств в</w:t>
            </w:r>
          </w:p>
          <w:p w:rsidR="006309DE" w:rsidRPr="00A67257" w:rsidRDefault="006309DE" w:rsidP="00C54358">
            <w:pPr>
              <w:jc w:val="both"/>
            </w:pPr>
            <w:r w:rsidRPr="00A67257">
              <w:t>условиях</w:t>
            </w:r>
          </w:p>
          <w:p w:rsidR="006309DE" w:rsidRPr="00A67257" w:rsidRDefault="006309DE" w:rsidP="00C54358">
            <w:pPr>
              <w:jc w:val="both"/>
            </w:pPr>
            <w:r w:rsidRPr="00A67257">
              <w:t>чрезвычайных</w:t>
            </w:r>
          </w:p>
          <w:p w:rsidR="006309DE" w:rsidRPr="007E75D7" w:rsidRDefault="006309DE" w:rsidP="00C54358">
            <w:pPr>
              <w:jc w:val="both"/>
              <w:rPr>
                <w:b/>
              </w:rPr>
            </w:pPr>
            <w:r w:rsidRPr="00A67257">
              <w:t>ситуаций</w:t>
            </w:r>
            <w:r>
              <w:t>.</w:t>
            </w:r>
          </w:p>
        </w:tc>
        <w:tc>
          <w:tcPr>
            <w:tcW w:w="9781" w:type="dxa"/>
            <w:tcBorders>
              <w:top w:val="single" w:sz="4" w:space="0" w:color="000000"/>
              <w:left w:val="single" w:sz="4" w:space="0" w:color="auto"/>
              <w:bottom w:val="single" w:sz="4" w:space="0" w:color="000000"/>
              <w:right w:val="single" w:sz="4" w:space="0" w:color="auto"/>
            </w:tcBorders>
          </w:tcPr>
          <w:p w:rsidR="006309DE" w:rsidRPr="00A67257" w:rsidRDefault="006309DE" w:rsidP="00C54358">
            <w:pPr>
              <w:jc w:val="both"/>
            </w:pPr>
            <w:r w:rsidRPr="00A018D2">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jc w:val="both"/>
            </w:pPr>
          </w:p>
        </w:tc>
      </w:tr>
      <w:tr w:rsidR="006309DE" w:rsidTr="00C54358">
        <w:trPr>
          <w:trHeight w:val="274"/>
        </w:trPr>
        <w:tc>
          <w:tcPr>
            <w:tcW w:w="1809" w:type="dxa"/>
            <w:vMerge/>
            <w:tcBorders>
              <w:left w:val="single" w:sz="4" w:space="0" w:color="000000"/>
              <w:right w:val="single" w:sz="4" w:space="0" w:color="auto"/>
            </w:tcBorders>
          </w:tcPr>
          <w:p w:rsidR="006309DE" w:rsidRPr="00A67257"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018D2" w:rsidRDefault="006309DE" w:rsidP="00C54358">
            <w:pPr>
              <w:jc w:val="both"/>
            </w:pPr>
            <w:r w:rsidRPr="00A018D2">
              <w:t>Понятие об устойчивости промышленного объекта в ЧС. Сущность устойчивости</w:t>
            </w:r>
            <w:r>
              <w:t xml:space="preserve"> </w:t>
            </w:r>
            <w:r w:rsidRPr="00A018D2">
              <w:t xml:space="preserve">функционирования объектов и систем. Оценка фактической устойчивости объекта в условиях ЧС. Пути повышения устойчивости в условиях ЧС объектов, систем водо-, газо-, энерго-, теплоснабжения. Факторы, определяющие устойчивость. Нормы проектирования инженернотехнических мероприятий гражданской обороны. Назначение и порядок их </w:t>
            </w:r>
            <w:r w:rsidRPr="00A018D2">
              <w:lastRenderedPageBreak/>
              <w:t>осуществления.</w:t>
            </w:r>
          </w:p>
        </w:tc>
        <w:tc>
          <w:tcPr>
            <w:tcW w:w="1276" w:type="dxa"/>
            <w:tcBorders>
              <w:top w:val="single" w:sz="4" w:space="0" w:color="000000"/>
              <w:left w:val="single" w:sz="4" w:space="0" w:color="auto"/>
              <w:bottom w:val="single" w:sz="4" w:space="0" w:color="000000"/>
              <w:right w:val="single" w:sz="4" w:space="0" w:color="auto"/>
            </w:tcBorders>
          </w:tcPr>
          <w:p w:rsidR="006309DE" w:rsidRDefault="00B43A58" w:rsidP="00C54358">
            <w:pPr>
              <w:jc w:val="center"/>
            </w:pPr>
            <w:r>
              <w:lastRenderedPageBreak/>
              <w:t>1</w:t>
            </w:r>
          </w:p>
        </w:tc>
        <w:tc>
          <w:tcPr>
            <w:tcW w:w="2126" w:type="dxa"/>
            <w:vMerge w:val="restart"/>
            <w:tcBorders>
              <w:top w:val="single" w:sz="4" w:space="0" w:color="000000"/>
              <w:left w:val="single" w:sz="4" w:space="0" w:color="auto"/>
              <w:right w:val="single" w:sz="4" w:space="0" w:color="000000"/>
            </w:tcBorders>
          </w:tcPr>
          <w:p w:rsidR="006309DE" w:rsidRDefault="006309DE" w:rsidP="00C54358">
            <w:pPr>
              <w:jc w:val="both"/>
            </w:pPr>
          </w:p>
        </w:tc>
      </w:tr>
      <w:tr w:rsidR="006309DE" w:rsidTr="00C54358">
        <w:trPr>
          <w:trHeight w:val="238"/>
        </w:trPr>
        <w:tc>
          <w:tcPr>
            <w:tcW w:w="1809" w:type="dxa"/>
            <w:vMerge w:val="restart"/>
            <w:tcBorders>
              <w:left w:val="single" w:sz="4" w:space="0" w:color="000000"/>
              <w:right w:val="single" w:sz="4" w:space="0" w:color="auto"/>
            </w:tcBorders>
          </w:tcPr>
          <w:p w:rsidR="006309DE" w:rsidRPr="00A67257"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B745B4" w:rsidRDefault="006309DE" w:rsidP="00C54358">
            <w:pPr>
              <w:rPr>
                <w:b/>
              </w:rPr>
            </w:pPr>
            <w:r w:rsidRPr="00B745B4">
              <w:rPr>
                <w:b/>
              </w:rPr>
              <w:t>Самостоятельная работа обучающихся:</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pPr>
            <w:r>
              <w:t>0,5</w:t>
            </w:r>
          </w:p>
        </w:tc>
        <w:tc>
          <w:tcPr>
            <w:tcW w:w="2126" w:type="dxa"/>
            <w:vMerge/>
            <w:tcBorders>
              <w:left w:val="single" w:sz="4" w:space="0" w:color="auto"/>
              <w:right w:val="single" w:sz="4" w:space="0" w:color="000000"/>
            </w:tcBorders>
          </w:tcPr>
          <w:p w:rsidR="006309DE" w:rsidRDefault="006309DE" w:rsidP="00C54358">
            <w:pPr>
              <w:jc w:val="both"/>
            </w:pPr>
          </w:p>
        </w:tc>
      </w:tr>
      <w:tr w:rsidR="006309DE" w:rsidTr="00C54358">
        <w:trPr>
          <w:trHeight w:val="617"/>
        </w:trPr>
        <w:tc>
          <w:tcPr>
            <w:tcW w:w="1809" w:type="dxa"/>
            <w:vMerge/>
            <w:tcBorders>
              <w:left w:val="single" w:sz="4" w:space="0" w:color="000000"/>
              <w:bottom w:val="single" w:sz="4" w:space="0" w:color="000000"/>
              <w:right w:val="single" w:sz="4" w:space="0" w:color="auto"/>
            </w:tcBorders>
          </w:tcPr>
          <w:p w:rsidR="006309DE" w:rsidRPr="00A67257"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jc w:val="both"/>
            </w:pPr>
            <w:r w:rsidRPr="00554806">
              <w:t xml:space="preserve">Самостоятельная работа обучающихся. Подготовка к лекциям. </w:t>
            </w:r>
          </w:p>
          <w:p w:rsidR="006309DE" w:rsidRPr="00554806" w:rsidRDefault="006309DE" w:rsidP="00C54358">
            <w:pPr>
              <w:jc w:val="both"/>
            </w:pPr>
            <w:r w:rsidRPr="00554806">
              <w:t>Для овладения знаниями: прочитать учебник, законспектировать текст, составить схемы своего ответа.</w:t>
            </w:r>
          </w:p>
          <w:p w:rsidR="006309DE" w:rsidRPr="00554806" w:rsidRDefault="006309DE" w:rsidP="00C54358">
            <w:pPr>
              <w:jc w:val="both"/>
            </w:pPr>
            <w:r w:rsidRPr="00554806">
              <w:t>Для закрепления и систематизации знаний: прочитать конспект лекций, повторить материал учебника.</w:t>
            </w:r>
          </w:p>
          <w:p w:rsidR="006309DE" w:rsidRPr="00554806" w:rsidRDefault="006309DE" w:rsidP="00C54358">
            <w:pPr>
              <w:jc w:val="both"/>
            </w:pPr>
            <w:r w:rsidRPr="00554806">
              <w:t>Написать реферат (выборочно один реферат на каждого обучающегося в семестре).</w:t>
            </w:r>
          </w:p>
          <w:p w:rsidR="006309DE" w:rsidRPr="00554806" w:rsidRDefault="006309DE" w:rsidP="00C54358">
            <w:pPr>
              <w:jc w:val="both"/>
            </w:pPr>
            <w:r w:rsidRPr="00554806">
              <w:t>Для формирования умений: решение задач по теме. Сделать конспект ответов.</w:t>
            </w:r>
          </w:p>
          <w:p w:rsidR="006309DE" w:rsidRPr="00A018D2" w:rsidRDefault="006309DE" w:rsidP="00C54358">
            <w:pPr>
              <w:jc w:val="both"/>
            </w:pPr>
            <w:r w:rsidRPr="00554806">
              <w:t>Литература: [1-</w:t>
            </w:r>
            <w:r>
              <w:t>4</w:t>
            </w:r>
            <w:r w:rsidRPr="00554806">
              <w:t>,</w:t>
            </w:r>
            <w:r>
              <w:t xml:space="preserve"> 6</w:t>
            </w:r>
            <w:r w:rsidR="00B43A58">
              <w:t>, 8, 11, 12</w:t>
            </w:r>
            <w:r w:rsidRPr="00554806">
              <w:t>]</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vMerge/>
            <w:tcBorders>
              <w:left w:val="single" w:sz="4" w:space="0" w:color="auto"/>
              <w:bottom w:val="single" w:sz="4" w:space="0" w:color="000000"/>
              <w:right w:val="single" w:sz="4" w:space="0" w:color="000000"/>
            </w:tcBorders>
          </w:tcPr>
          <w:p w:rsidR="006309DE" w:rsidRDefault="006309DE" w:rsidP="00C54358">
            <w:pPr>
              <w:jc w:val="both"/>
            </w:pPr>
          </w:p>
        </w:tc>
      </w:tr>
      <w:tr w:rsidR="006309DE" w:rsidTr="00C54358">
        <w:trPr>
          <w:trHeight w:val="257"/>
        </w:trPr>
        <w:tc>
          <w:tcPr>
            <w:tcW w:w="1809" w:type="dxa"/>
            <w:tcBorders>
              <w:top w:val="single" w:sz="4" w:space="0" w:color="000000"/>
              <w:left w:val="single" w:sz="4" w:space="0" w:color="000000"/>
              <w:bottom w:val="single" w:sz="4" w:space="0" w:color="000000"/>
              <w:right w:val="single" w:sz="4" w:space="0" w:color="auto"/>
            </w:tcBorders>
          </w:tcPr>
          <w:p w:rsidR="006309DE" w:rsidRDefault="006309DE" w:rsidP="00C54358">
            <w:pPr>
              <w:jc w:val="both"/>
              <w:rPr>
                <w:b/>
              </w:rPr>
            </w:pPr>
            <w:r>
              <w:rPr>
                <w:b/>
              </w:rPr>
              <w:t>Раздел 2</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rPr>
                <w:b/>
              </w:rPr>
            </w:pPr>
            <w:r w:rsidRPr="00720AEE">
              <w:rPr>
                <w:b/>
              </w:rPr>
              <w:t>Государственная система защиты от чрезвычайных ситуаций</w:t>
            </w:r>
          </w:p>
        </w:tc>
        <w:tc>
          <w:tcPr>
            <w:tcW w:w="1276" w:type="dxa"/>
            <w:tcBorders>
              <w:top w:val="single" w:sz="4" w:space="0" w:color="000000"/>
              <w:left w:val="single" w:sz="4" w:space="0" w:color="auto"/>
              <w:bottom w:val="single" w:sz="4" w:space="0" w:color="000000"/>
              <w:right w:val="single" w:sz="4" w:space="0" w:color="auto"/>
            </w:tcBorders>
          </w:tcPr>
          <w:p w:rsidR="006309DE" w:rsidRPr="00F041BD" w:rsidRDefault="00B43A58" w:rsidP="00C54358">
            <w:pPr>
              <w:jc w:val="center"/>
              <w:rPr>
                <w:b/>
              </w:rPr>
            </w:pPr>
            <w:r>
              <w:rPr>
                <w:b/>
              </w:rPr>
              <w:t>9</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jc w:val="both"/>
            </w:pPr>
          </w:p>
        </w:tc>
      </w:tr>
      <w:tr w:rsidR="006309DE" w:rsidTr="00C54358">
        <w:tc>
          <w:tcPr>
            <w:tcW w:w="1809" w:type="dxa"/>
            <w:vMerge w:val="restart"/>
            <w:tcBorders>
              <w:top w:val="single" w:sz="4" w:space="0" w:color="000000"/>
              <w:left w:val="single" w:sz="4" w:space="0" w:color="000000"/>
              <w:bottom w:val="single" w:sz="4" w:space="0" w:color="000000"/>
              <w:right w:val="single" w:sz="4" w:space="0" w:color="auto"/>
            </w:tcBorders>
          </w:tcPr>
          <w:p w:rsidR="006309DE" w:rsidRDefault="006309DE" w:rsidP="00C54358">
            <w:pPr>
              <w:jc w:val="both"/>
            </w:pPr>
            <w:r>
              <w:t>Тема 2.1. Назначение и</w:t>
            </w:r>
          </w:p>
          <w:p w:rsidR="006309DE" w:rsidRDefault="006309DE" w:rsidP="00C54358">
            <w:pPr>
              <w:jc w:val="both"/>
            </w:pPr>
            <w:r>
              <w:t>задачи гражданской обороны.</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ind w:firstLine="709"/>
              <w:jc w:val="both"/>
            </w:pPr>
          </w:p>
        </w:tc>
      </w:tr>
      <w:tr w:rsidR="006309DE" w:rsidTr="00C54358">
        <w:tc>
          <w:tcPr>
            <w:tcW w:w="1809" w:type="dxa"/>
            <w:vMerge/>
            <w:tcBorders>
              <w:top w:val="single" w:sz="4" w:space="0" w:color="000000"/>
              <w:left w:val="single" w:sz="4" w:space="0" w:color="000000"/>
              <w:bottom w:val="single" w:sz="4" w:space="0" w:color="000000"/>
              <w:right w:val="single" w:sz="4" w:space="0" w:color="auto"/>
            </w:tcBorders>
            <w:vAlign w:val="center"/>
          </w:tcPr>
          <w:p w:rsidR="006309DE"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t>Единая государственная система предупреждения и ликвидации чрезвычайных ситуации (РСЧС). Ее организация и основные задачи. Координация планов и мероприятий гражданской обороны с государственными задачами. Роль и место ГО в Российской системе предупреждения и действий в ЧС. Функции и задачи службы ГО в условиях ЧС на объектах экономики. Службы оповещения и связи, медицинская, транспортная, противорадиационная, противохимическая службы защиты.</w:t>
            </w:r>
          </w:p>
        </w:tc>
        <w:tc>
          <w:tcPr>
            <w:tcW w:w="1276" w:type="dxa"/>
            <w:tcBorders>
              <w:top w:val="single" w:sz="4" w:space="0" w:color="000000"/>
              <w:left w:val="single" w:sz="4" w:space="0" w:color="auto"/>
              <w:bottom w:val="single" w:sz="4" w:space="0" w:color="000000"/>
              <w:right w:val="single" w:sz="4" w:space="0" w:color="auto"/>
            </w:tcBorders>
          </w:tcPr>
          <w:p w:rsidR="006309DE" w:rsidRDefault="00B43A58" w:rsidP="00C54358">
            <w:pPr>
              <w:jc w:val="center"/>
            </w:pPr>
            <w:r>
              <w:t>2</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r>
              <w:rPr>
                <w:i/>
              </w:rPr>
              <w:t>Репродуктивный</w:t>
            </w:r>
          </w:p>
        </w:tc>
      </w:tr>
      <w:tr w:rsidR="006309DE" w:rsidTr="00C54358">
        <w:tc>
          <w:tcPr>
            <w:tcW w:w="1809" w:type="dxa"/>
            <w:vMerge/>
            <w:tcBorders>
              <w:top w:val="single" w:sz="4" w:space="0" w:color="000000"/>
              <w:left w:val="single" w:sz="4" w:space="0" w:color="000000"/>
              <w:bottom w:val="single" w:sz="4" w:space="0" w:color="000000"/>
              <w:right w:val="single" w:sz="4" w:space="0" w:color="auto"/>
            </w:tcBorders>
            <w:vAlign w:val="center"/>
          </w:tcPr>
          <w:p w:rsidR="006309DE"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rPr>
                <w:b/>
              </w:rPr>
            </w:pPr>
            <w:r>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vMerge w:val="restart"/>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r>
              <w:rPr>
                <w:i/>
              </w:rPr>
              <w:t>Продуктивный</w:t>
            </w:r>
          </w:p>
        </w:tc>
      </w:tr>
      <w:tr w:rsidR="006309DE" w:rsidTr="00C54358">
        <w:tc>
          <w:tcPr>
            <w:tcW w:w="1809" w:type="dxa"/>
            <w:vMerge/>
            <w:tcBorders>
              <w:top w:val="single" w:sz="4" w:space="0" w:color="000000"/>
              <w:left w:val="single" w:sz="4" w:space="0" w:color="000000"/>
              <w:bottom w:val="single" w:sz="4" w:space="0" w:color="000000"/>
              <w:right w:val="single" w:sz="4" w:space="0" w:color="auto"/>
            </w:tcBorders>
            <w:vAlign w:val="center"/>
          </w:tcPr>
          <w:p w:rsidR="006309DE"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t>Оповещение и информирование населения об опасностях, возникающих в чрезвычайных ситуациях.</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r>
              <w:t>2</w:t>
            </w:r>
          </w:p>
        </w:tc>
        <w:tc>
          <w:tcPr>
            <w:tcW w:w="2126" w:type="dxa"/>
            <w:vMerge/>
            <w:tcBorders>
              <w:top w:val="single" w:sz="4" w:space="0" w:color="000000"/>
              <w:left w:val="single" w:sz="4" w:space="0" w:color="auto"/>
              <w:bottom w:val="single" w:sz="4" w:space="0" w:color="000000"/>
              <w:right w:val="single" w:sz="4" w:space="0" w:color="000000"/>
            </w:tcBorders>
            <w:vAlign w:val="center"/>
          </w:tcPr>
          <w:p w:rsidR="006309DE" w:rsidRDefault="006309DE" w:rsidP="00C54358">
            <w:pPr>
              <w:rPr>
                <w:i/>
              </w:rPr>
            </w:pPr>
          </w:p>
        </w:tc>
      </w:tr>
      <w:tr w:rsidR="006309DE" w:rsidTr="00C54358">
        <w:trPr>
          <w:trHeight w:val="183"/>
        </w:trPr>
        <w:tc>
          <w:tcPr>
            <w:tcW w:w="1809" w:type="dxa"/>
            <w:vMerge w:val="restart"/>
            <w:tcBorders>
              <w:top w:val="single" w:sz="4" w:space="0" w:color="000000"/>
              <w:left w:val="single" w:sz="4" w:space="0" w:color="000000"/>
              <w:right w:val="single" w:sz="4" w:space="0" w:color="auto"/>
            </w:tcBorders>
          </w:tcPr>
          <w:p w:rsidR="006309DE" w:rsidRPr="00720AEE" w:rsidRDefault="006309DE" w:rsidP="00C54358">
            <w:pPr>
              <w:ind w:left="-57"/>
              <w:jc w:val="both"/>
            </w:pPr>
            <w:r w:rsidRPr="00720AEE">
              <w:t>Тема 2. 2.</w:t>
            </w:r>
          </w:p>
          <w:p w:rsidR="006309DE" w:rsidRPr="00720AEE" w:rsidRDefault="006309DE" w:rsidP="00C54358">
            <w:pPr>
              <w:ind w:left="-57"/>
              <w:jc w:val="both"/>
            </w:pPr>
            <w:r w:rsidRPr="00720AEE">
              <w:t>Мероприятия по</w:t>
            </w:r>
            <w:r>
              <w:t xml:space="preserve"> локализации и </w:t>
            </w:r>
            <w:r w:rsidRPr="00720AEE">
              <w:t>ликвидации по</w:t>
            </w:r>
            <w:r>
              <w:t xml:space="preserve"> </w:t>
            </w:r>
            <w:r w:rsidRPr="00720AEE">
              <w:t>следствий чрезвычайных ситуаций</w:t>
            </w:r>
          </w:p>
        </w:tc>
        <w:tc>
          <w:tcPr>
            <w:tcW w:w="9781" w:type="dxa"/>
            <w:tcBorders>
              <w:top w:val="single" w:sz="4" w:space="0" w:color="000000"/>
              <w:left w:val="single" w:sz="4" w:space="0" w:color="auto"/>
              <w:bottom w:val="single" w:sz="4" w:space="0" w:color="auto"/>
              <w:right w:val="single" w:sz="4" w:space="0" w:color="auto"/>
            </w:tcBorders>
          </w:tcPr>
          <w:p w:rsidR="006309DE" w:rsidRDefault="006309DE" w:rsidP="00C54358">
            <w:pPr>
              <w:ind w:left="-57"/>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auto"/>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auto"/>
              <w:right w:val="single" w:sz="4" w:space="0" w:color="000000"/>
            </w:tcBorders>
          </w:tcPr>
          <w:p w:rsidR="006309DE" w:rsidRDefault="006309DE" w:rsidP="00C54358">
            <w:pPr>
              <w:jc w:val="both"/>
            </w:pPr>
          </w:p>
        </w:tc>
      </w:tr>
      <w:tr w:rsidR="006309DE" w:rsidTr="00C54358">
        <w:trPr>
          <w:trHeight w:val="1415"/>
        </w:trPr>
        <w:tc>
          <w:tcPr>
            <w:tcW w:w="1809" w:type="dxa"/>
            <w:vMerge/>
            <w:tcBorders>
              <w:left w:val="single" w:sz="4" w:space="0" w:color="000000"/>
              <w:right w:val="single" w:sz="4" w:space="0" w:color="auto"/>
            </w:tcBorders>
          </w:tcPr>
          <w:p w:rsidR="006309DE" w:rsidRPr="00720AEE" w:rsidRDefault="006309DE" w:rsidP="00C54358">
            <w:pPr>
              <w:ind w:left="-57"/>
              <w:jc w:val="both"/>
            </w:pPr>
          </w:p>
        </w:tc>
        <w:tc>
          <w:tcPr>
            <w:tcW w:w="9781" w:type="dxa"/>
            <w:tcBorders>
              <w:top w:val="single" w:sz="4" w:space="0" w:color="000000"/>
              <w:left w:val="single" w:sz="4" w:space="0" w:color="auto"/>
              <w:bottom w:val="single" w:sz="4" w:space="0" w:color="auto"/>
              <w:right w:val="single" w:sz="4" w:space="0" w:color="auto"/>
            </w:tcBorders>
          </w:tcPr>
          <w:p w:rsidR="006309DE" w:rsidRPr="0060171E" w:rsidRDefault="006309DE" w:rsidP="00C54358">
            <w:pPr>
              <w:ind w:left="-57"/>
              <w:jc w:val="both"/>
            </w:pPr>
            <w:r w:rsidRPr="0060171E">
              <w:t>Спасательные и другие неотложные работы в очагах поражения. Характеристика основных видов аварийных работ на объектах экономики в связи с повреждением их в результате ЧС. Силы и средства, применяемые к работам. Особенности неотложных работ в условиях</w:t>
            </w:r>
            <w:r>
              <w:t xml:space="preserve"> </w:t>
            </w:r>
            <w:r w:rsidRPr="0060171E">
              <w:t>радиоактивного, химического, бактериологического заражения, при взрывах, пожарах и других ЧС.</w:t>
            </w:r>
          </w:p>
        </w:tc>
        <w:tc>
          <w:tcPr>
            <w:tcW w:w="1276" w:type="dxa"/>
            <w:tcBorders>
              <w:top w:val="single" w:sz="4" w:space="0" w:color="000000"/>
              <w:left w:val="single" w:sz="4" w:space="0" w:color="auto"/>
              <w:bottom w:val="single" w:sz="4" w:space="0" w:color="auto"/>
              <w:right w:val="single" w:sz="4" w:space="0" w:color="auto"/>
            </w:tcBorders>
          </w:tcPr>
          <w:p w:rsidR="006309DE" w:rsidRDefault="006309DE" w:rsidP="00C54358">
            <w:pPr>
              <w:jc w:val="center"/>
              <w:rPr>
                <w:color w:val="000000"/>
              </w:rPr>
            </w:pPr>
            <w:r>
              <w:rPr>
                <w:color w:val="000000"/>
              </w:rPr>
              <w:t>0,5</w:t>
            </w:r>
          </w:p>
        </w:tc>
        <w:tc>
          <w:tcPr>
            <w:tcW w:w="2126" w:type="dxa"/>
            <w:vMerge w:val="restart"/>
            <w:tcBorders>
              <w:top w:val="single" w:sz="4" w:space="0" w:color="000000"/>
              <w:left w:val="single" w:sz="4" w:space="0" w:color="auto"/>
              <w:right w:val="single" w:sz="4" w:space="0" w:color="000000"/>
            </w:tcBorders>
          </w:tcPr>
          <w:p w:rsidR="006309DE" w:rsidRDefault="006309DE" w:rsidP="00C54358">
            <w:pPr>
              <w:jc w:val="both"/>
            </w:pPr>
            <w:r>
              <w:rPr>
                <w:i/>
              </w:rPr>
              <w:t>Репродуктивный</w:t>
            </w:r>
          </w:p>
        </w:tc>
      </w:tr>
      <w:tr w:rsidR="006309DE" w:rsidTr="00C54358">
        <w:trPr>
          <w:trHeight w:val="238"/>
        </w:trPr>
        <w:tc>
          <w:tcPr>
            <w:tcW w:w="1809" w:type="dxa"/>
            <w:vMerge w:val="restart"/>
            <w:tcBorders>
              <w:top w:val="single" w:sz="4" w:space="0" w:color="000000"/>
              <w:left w:val="single" w:sz="4" w:space="0" w:color="000000"/>
              <w:right w:val="single" w:sz="4" w:space="0" w:color="auto"/>
            </w:tcBorders>
          </w:tcPr>
          <w:p w:rsidR="006309DE" w:rsidRDefault="006309DE" w:rsidP="00C54358">
            <w:pPr>
              <w:ind w:left="-57"/>
              <w:jc w:val="both"/>
            </w:pPr>
            <w:r>
              <w:t>Тема 2. 3.</w:t>
            </w:r>
          </w:p>
          <w:p w:rsidR="006309DE" w:rsidRDefault="006309DE" w:rsidP="00C54358">
            <w:pPr>
              <w:ind w:left="-57"/>
              <w:jc w:val="both"/>
            </w:pPr>
            <w:r>
              <w:t>Организация</w:t>
            </w:r>
          </w:p>
          <w:p w:rsidR="006309DE" w:rsidRPr="00720AEE" w:rsidRDefault="006309DE" w:rsidP="00C54358">
            <w:pPr>
              <w:ind w:left="-57"/>
              <w:jc w:val="both"/>
            </w:pPr>
            <w:r>
              <w:t>защиты и жизнеобеспечения населения в чрезвычайных ситуациях.</w:t>
            </w:r>
          </w:p>
        </w:tc>
        <w:tc>
          <w:tcPr>
            <w:tcW w:w="9781" w:type="dxa"/>
            <w:tcBorders>
              <w:top w:val="single" w:sz="4" w:space="0" w:color="000000"/>
              <w:left w:val="single" w:sz="4" w:space="0" w:color="auto"/>
              <w:bottom w:val="single" w:sz="4" w:space="0" w:color="auto"/>
              <w:right w:val="single" w:sz="4" w:space="0" w:color="auto"/>
            </w:tcBorders>
          </w:tcPr>
          <w:p w:rsidR="006309DE" w:rsidRPr="0060171E" w:rsidRDefault="006309DE" w:rsidP="00C54358">
            <w:pPr>
              <w:ind w:left="-57"/>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auto"/>
              <w:right w:val="single" w:sz="4" w:space="0" w:color="auto"/>
            </w:tcBorders>
          </w:tcPr>
          <w:p w:rsidR="006309DE" w:rsidRDefault="006309DE" w:rsidP="00C54358">
            <w:pPr>
              <w:jc w:val="center"/>
              <w:rPr>
                <w:color w:val="000000"/>
              </w:rPr>
            </w:pPr>
          </w:p>
        </w:tc>
        <w:tc>
          <w:tcPr>
            <w:tcW w:w="2126" w:type="dxa"/>
            <w:vMerge/>
            <w:tcBorders>
              <w:left w:val="single" w:sz="4" w:space="0" w:color="auto"/>
              <w:right w:val="single" w:sz="4" w:space="0" w:color="000000"/>
            </w:tcBorders>
          </w:tcPr>
          <w:p w:rsidR="006309DE" w:rsidRDefault="006309DE" w:rsidP="00C54358">
            <w:pPr>
              <w:jc w:val="both"/>
            </w:pPr>
          </w:p>
        </w:tc>
      </w:tr>
      <w:tr w:rsidR="006309DE" w:rsidTr="00C54358">
        <w:trPr>
          <w:trHeight w:val="684"/>
        </w:trPr>
        <w:tc>
          <w:tcPr>
            <w:tcW w:w="1809" w:type="dxa"/>
            <w:vMerge/>
            <w:tcBorders>
              <w:left w:val="single" w:sz="4" w:space="0" w:color="000000"/>
              <w:right w:val="single" w:sz="4" w:space="0" w:color="auto"/>
            </w:tcBorders>
          </w:tcPr>
          <w:p w:rsidR="006309DE" w:rsidRDefault="006309DE" w:rsidP="00C54358">
            <w:pPr>
              <w:ind w:left="-57"/>
              <w:jc w:val="both"/>
            </w:pPr>
          </w:p>
        </w:tc>
        <w:tc>
          <w:tcPr>
            <w:tcW w:w="9781" w:type="dxa"/>
            <w:tcBorders>
              <w:top w:val="single" w:sz="4" w:space="0" w:color="000000"/>
              <w:left w:val="single" w:sz="4" w:space="0" w:color="auto"/>
              <w:bottom w:val="single" w:sz="4" w:space="0" w:color="auto"/>
              <w:right w:val="single" w:sz="4" w:space="0" w:color="auto"/>
            </w:tcBorders>
          </w:tcPr>
          <w:p w:rsidR="006309DE" w:rsidRPr="0060171E" w:rsidRDefault="006309DE" w:rsidP="00C54358">
            <w:pPr>
              <w:ind w:left="-57"/>
              <w:jc w:val="both"/>
            </w:pPr>
            <w:r>
              <w:t>Основные термины и принципы материального обеспечения в ЧС. Виды жизнеобеспечения населения и их характеристика. Организация и планирование жизнеобеспечения населения в ЧС, нормы жизнеобеспечения пострадавшего населения.</w:t>
            </w:r>
            <w:r w:rsidRPr="0060171E">
              <w:t xml:space="preserve"> Классификация, оборудования и системы обеспечения убежищ, противорадиационные</w:t>
            </w:r>
            <w:r>
              <w:t xml:space="preserve"> </w:t>
            </w:r>
            <w:r w:rsidRPr="0060171E">
              <w:t>укрытия, требования к ним. Строительство противорадиационных укрытий, санитарно-техническое оборудование.</w:t>
            </w:r>
          </w:p>
        </w:tc>
        <w:tc>
          <w:tcPr>
            <w:tcW w:w="1276" w:type="dxa"/>
            <w:tcBorders>
              <w:top w:val="single" w:sz="4" w:space="0" w:color="000000"/>
              <w:left w:val="single" w:sz="4" w:space="0" w:color="auto"/>
              <w:bottom w:val="single" w:sz="4" w:space="0" w:color="auto"/>
              <w:right w:val="single" w:sz="4" w:space="0" w:color="auto"/>
            </w:tcBorders>
          </w:tcPr>
          <w:p w:rsidR="006309DE" w:rsidRDefault="00B43A58" w:rsidP="00C54358">
            <w:pPr>
              <w:jc w:val="center"/>
              <w:rPr>
                <w:color w:val="000000"/>
              </w:rPr>
            </w:pPr>
            <w:r>
              <w:rPr>
                <w:color w:val="000000"/>
              </w:rPr>
              <w:t>2</w:t>
            </w:r>
          </w:p>
          <w:p w:rsidR="006309DE" w:rsidRPr="00820083" w:rsidRDefault="006309DE" w:rsidP="00C54358"/>
        </w:tc>
        <w:tc>
          <w:tcPr>
            <w:tcW w:w="2126" w:type="dxa"/>
            <w:vMerge/>
            <w:tcBorders>
              <w:left w:val="single" w:sz="4" w:space="0" w:color="auto"/>
              <w:right w:val="single" w:sz="4" w:space="0" w:color="000000"/>
            </w:tcBorders>
          </w:tcPr>
          <w:p w:rsidR="006309DE" w:rsidRDefault="006309DE" w:rsidP="00C54358">
            <w:pPr>
              <w:jc w:val="both"/>
            </w:pPr>
          </w:p>
        </w:tc>
      </w:tr>
      <w:tr w:rsidR="006309DE" w:rsidTr="00C54358">
        <w:trPr>
          <w:trHeight w:val="353"/>
        </w:trPr>
        <w:tc>
          <w:tcPr>
            <w:tcW w:w="1809" w:type="dxa"/>
            <w:vMerge/>
            <w:tcBorders>
              <w:left w:val="single" w:sz="4" w:space="0" w:color="000000"/>
              <w:right w:val="single" w:sz="4" w:space="0" w:color="auto"/>
            </w:tcBorders>
          </w:tcPr>
          <w:p w:rsidR="006309DE" w:rsidRDefault="006309DE" w:rsidP="00C54358">
            <w:pPr>
              <w:ind w:left="-57"/>
              <w:jc w:val="both"/>
            </w:pPr>
          </w:p>
        </w:tc>
        <w:tc>
          <w:tcPr>
            <w:tcW w:w="9781" w:type="dxa"/>
            <w:tcBorders>
              <w:top w:val="single" w:sz="4" w:space="0" w:color="000000"/>
              <w:left w:val="single" w:sz="4" w:space="0" w:color="auto"/>
              <w:bottom w:val="single" w:sz="4" w:space="0" w:color="auto"/>
              <w:right w:val="single" w:sz="4" w:space="0" w:color="auto"/>
            </w:tcBorders>
          </w:tcPr>
          <w:p w:rsidR="006309DE" w:rsidRPr="0060171E" w:rsidRDefault="006309DE" w:rsidP="00C54358">
            <w:pPr>
              <w:ind w:left="-57"/>
              <w:jc w:val="both"/>
              <w:rPr>
                <w:b/>
              </w:rPr>
            </w:pPr>
            <w:r w:rsidRPr="0060171E">
              <w:rPr>
                <w:b/>
              </w:rPr>
              <w:t>Практическое занятие:</w:t>
            </w:r>
          </w:p>
        </w:tc>
        <w:tc>
          <w:tcPr>
            <w:tcW w:w="1276" w:type="dxa"/>
            <w:tcBorders>
              <w:top w:val="single" w:sz="4" w:space="0" w:color="000000"/>
              <w:left w:val="single" w:sz="4" w:space="0" w:color="auto"/>
              <w:bottom w:val="single" w:sz="4" w:space="0" w:color="auto"/>
              <w:right w:val="single" w:sz="4" w:space="0" w:color="auto"/>
            </w:tcBorders>
          </w:tcPr>
          <w:p w:rsidR="006309DE" w:rsidRDefault="006309DE" w:rsidP="00C54358">
            <w:pPr>
              <w:jc w:val="center"/>
              <w:rPr>
                <w:color w:val="000000"/>
              </w:rPr>
            </w:pPr>
          </w:p>
        </w:tc>
        <w:tc>
          <w:tcPr>
            <w:tcW w:w="2126" w:type="dxa"/>
            <w:vMerge w:val="restart"/>
            <w:tcBorders>
              <w:top w:val="single" w:sz="4" w:space="0" w:color="000000"/>
              <w:left w:val="single" w:sz="4" w:space="0" w:color="auto"/>
              <w:right w:val="single" w:sz="4" w:space="0" w:color="000000"/>
            </w:tcBorders>
          </w:tcPr>
          <w:p w:rsidR="006309DE" w:rsidRDefault="006309DE" w:rsidP="00C54358">
            <w:pPr>
              <w:jc w:val="both"/>
            </w:pPr>
            <w:r w:rsidRPr="00BE1695">
              <w:rPr>
                <w:i/>
              </w:rPr>
              <w:t>Продуктивный</w:t>
            </w:r>
          </w:p>
        </w:tc>
      </w:tr>
      <w:tr w:rsidR="006309DE" w:rsidTr="00C54358">
        <w:trPr>
          <w:trHeight w:val="285"/>
        </w:trPr>
        <w:tc>
          <w:tcPr>
            <w:tcW w:w="1809" w:type="dxa"/>
            <w:vMerge/>
            <w:tcBorders>
              <w:left w:val="single" w:sz="4" w:space="0" w:color="000000"/>
              <w:bottom w:val="single" w:sz="4" w:space="0" w:color="auto"/>
              <w:right w:val="single" w:sz="4" w:space="0" w:color="auto"/>
            </w:tcBorders>
          </w:tcPr>
          <w:p w:rsidR="006309DE" w:rsidRDefault="006309DE" w:rsidP="00C54358">
            <w:pPr>
              <w:ind w:left="-57"/>
              <w:jc w:val="both"/>
            </w:pPr>
          </w:p>
        </w:tc>
        <w:tc>
          <w:tcPr>
            <w:tcW w:w="9781" w:type="dxa"/>
            <w:tcBorders>
              <w:top w:val="single" w:sz="4" w:space="0" w:color="000000"/>
              <w:left w:val="single" w:sz="4" w:space="0" w:color="auto"/>
              <w:bottom w:val="single" w:sz="4" w:space="0" w:color="auto"/>
              <w:right w:val="single" w:sz="4" w:space="0" w:color="auto"/>
            </w:tcBorders>
          </w:tcPr>
          <w:p w:rsidR="006309DE" w:rsidRPr="0060171E" w:rsidRDefault="006309DE" w:rsidP="00C54358">
            <w:pPr>
              <w:ind w:left="-57"/>
              <w:jc w:val="both"/>
            </w:pPr>
            <w:r w:rsidRPr="0060171E">
              <w:t>Применение средств индивидуальной защиты человека.</w:t>
            </w:r>
          </w:p>
        </w:tc>
        <w:tc>
          <w:tcPr>
            <w:tcW w:w="1276" w:type="dxa"/>
            <w:tcBorders>
              <w:top w:val="single" w:sz="4" w:space="0" w:color="000000"/>
              <w:left w:val="single" w:sz="4" w:space="0" w:color="auto"/>
              <w:bottom w:val="single" w:sz="4" w:space="0" w:color="auto"/>
              <w:right w:val="single" w:sz="4" w:space="0" w:color="auto"/>
            </w:tcBorders>
          </w:tcPr>
          <w:p w:rsidR="006309DE" w:rsidRDefault="006309DE" w:rsidP="00C54358">
            <w:pPr>
              <w:jc w:val="center"/>
              <w:rPr>
                <w:color w:val="000000"/>
              </w:rPr>
            </w:pPr>
            <w:r>
              <w:rPr>
                <w:color w:val="000000"/>
              </w:rPr>
              <w:t>2</w:t>
            </w:r>
          </w:p>
        </w:tc>
        <w:tc>
          <w:tcPr>
            <w:tcW w:w="2126" w:type="dxa"/>
            <w:vMerge/>
            <w:tcBorders>
              <w:left w:val="single" w:sz="4" w:space="0" w:color="auto"/>
              <w:right w:val="single" w:sz="4" w:space="0" w:color="000000"/>
            </w:tcBorders>
          </w:tcPr>
          <w:p w:rsidR="006309DE" w:rsidRPr="00BE1695" w:rsidRDefault="006309DE" w:rsidP="00C54358">
            <w:pPr>
              <w:jc w:val="both"/>
              <w:rPr>
                <w:i/>
              </w:rPr>
            </w:pPr>
          </w:p>
        </w:tc>
      </w:tr>
      <w:tr w:rsidR="006309DE" w:rsidTr="00C54358">
        <w:trPr>
          <w:trHeight w:val="285"/>
        </w:trPr>
        <w:tc>
          <w:tcPr>
            <w:tcW w:w="1809" w:type="dxa"/>
            <w:vMerge w:val="restart"/>
            <w:tcBorders>
              <w:left w:val="single" w:sz="4" w:space="0" w:color="000000"/>
              <w:right w:val="single" w:sz="4" w:space="0" w:color="auto"/>
            </w:tcBorders>
          </w:tcPr>
          <w:p w:rsidR="006309DE" w:rsidRDefault="006309DE" w:rsidP="00C54358">
            <w:pPr>
              <w:ind w:left="-57"/>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rPr>
                <w:b/>
              </w:rPr>
            </w:pPr>
            <w:r w:rsidRPr="00554806">
              <w:rPr>
                <w:b/>
              </w:rPr>
              <w:t>Самостоятельная работа обучающихся:</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pPr>
            <w:r>
              <w:t>0,5</w:t>
            </w:r>
          </w:p>
        </w:tc>
        <w:tc>
          <w:tcPr>
            <w:tcW w:w="2126" w:type="dxa"/>
            <w:vMerge/>
            <w:tcBorders>
              <w:left w:val="single" w:sz="4" w:space="0" w:color="auto"/>
              <w:right w:val="single" w:sz="4" w:space="0" w:color="000000"/>
            </w:tcBorders>
          </w:tcPr>
          <w:p w:rsidR="006309DE" w:rsidRPr="00BE1695" w:rsidRDefault="006309DE" w:rsidP="00C54358">
            <w:pPr>
              <w:jc w:val="both"/>
              <w:rPr>
                <w:i/>
              </w:rPr>
            </w:pPr>
          </w:p>
        </w:tc>
      </w:tr>
      <w:tr w:rsidR="006309DE" w:rsidTr="00C54358">
        <w:trPr>
          <w:trHeight w:val="285"/>
        </w:trPr>
        <w:tc>
          <w:tcPr>
            <w:tcW w:w="1809" w:type="dxa"/>
            <w:vMerge/>
            <w:tcBorders>
              <w:left w:val="single" w:sz="4" w:space="0" w:color="000000"/>
              <w:bottom w:val="single" w:sz="4" w:space="0" w:color="auto"/>
              <w:right w:val="single" w:sz="4" w:space="0" w:color="auto"/>
            </w:tcBorders>
          </w:tcPr>
          <w:p w:rsidR="006309DE" w:rsidRDefault="006309DE" w:rsidP="00C54358">
            <w:pPr>
              <w:ind w:left="-57"/>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jc w:val="both"/>
            </w:pPr>
            <w:r w:rsidRPr="00554806">
              <w:t xml:space="preserve">Самостоятельная работа обучающихся. Подготовка к лекциям. </w:t>
            </w:r>
          </w:p>
          <w:p w:rsidR="006309DE" w:rsidRPr="00554806" w:rsidRDefault="006309DE" w:rsidP="00C54358">
            <w:pPr>
              <w:jc w:val="both"/>
            </w:pPr>
            <w:r w:rsidRPr="00554806">
              <w:t>Для овладения знаниями: прочитать учебник, законспектировать текст, составить схемы своего ответа.</w:t>
            </w:r>
          </w:p>
          <w:p w:rsidR="006309DE" w:rsidRPr="00554806" w:rsidRDefault="006309DE" w:rsidP="00C54358">
            <w:pPr>
              <w:jc w:val="both"/>
            </w:pPr>
            <w:r w:rsidRPr="00554806">
              <w:t>Для закрепления и систематизации знаний: прочитать конспект лекций, повторить материал учебника.</w:t>
            </w:r>
          </w:p>
          <w:p w:rsidR="006309DE" w:rsidRPr="00554806" w:rsidRDefault="006309DE" w:rsidP="00C54358">
            <w:pPr>
              <w:jc w:val="both"/>
            </w:pPr>
            <w:r w:rsidRPr="00554806">
              <w:t>Написать реферат (выборочно один реферат на каждого обучающегося в семестре).</w:t>
            </w:r>
          </w:p>
          <w:p w:rsidR="006309DE" w:rsidRPr="00554806" w:rsidRDefault="006309DE" w:rsidP="00C54358">
            <w:pPr>
              <w:jc w:val="both"/>
            </w:pPr>
            <w:r w:rsidRPr="00554806">
              <w:t>Для формирования умений: решение задач по теме. Сделать конспект ответов.</w:t>
            </w:r>
          </w:p>
          <w:p w:rsidR="006309DE" w:rsidRPr="00A018D2" w:rsidRDefault="006309DE" w:rsidP="00C54358">
            <w:pPr>
              <w:jc w:val="both"/>
            </w:pPr>
            <w:r w:rsidRPr="00554806">
              <w:t>Литература: [1-</w:t>
            </w:r>
            <w:r w:rsidR="004A134C">
              <w:t>7</w:t>
            </w:r>
            <w:r w:rsidRPr="00554806">
              <w:t>,</w:t>
            </w:r>
            <w:r>
              <w:t xml:space="preserve"> </w:t>
            </w:r>
            <w:r w:rsidR="004A134C">
              <w:t>11, 12</w:t>
            </w:r>
            <w:r w:rsidRPr="00554806">
              <w:t>]</w:t>
            </w:r>
            <w:r>
              <w:t>.</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vMerge/>
            <w:tcBorders>
              <w:left w:val="single" w:sz="4" w:space="0" w:color="auto"/>
              <w:bottom w:val="single" w:sz="4" w:space="0" w:color="auto"/>
              <w:right w:val="single" w:sz="4" w:space="0" w:color="000000"/>
            </w:tcBorders>
          </w:tcPr>
          <w:p w:rsidR="006309DE" w:rsidRPr="00BE1695" w:rsidRDefault="006309DE" w:rsidP="00C54358">
            <w:pPr>
              <w:jc w:val="both"/>
              <w:rPr>
                <w:i/>
              </w:rPr>
            </w:pPr>
          </w:p>
        </w:tc>
      </w:tr>
      <w:tr w:rsidR="006309DE" w:rsidTr="00C54358">
        <w:trPr>
          <w:trHeight w:val="277"/>
        </w:trPr>
        <w:tc>
          <w:tcPr>
            <w:tcW w:w="1809" w:type="dxa"/>
            <w:tcBorders>
              <w:top w:val="single" w:sz="4" w:space="0" w:color="000000"/>
              <w:left w:val="single" w:sz="4" w:space="0" w:color="000000"/>
              <w:bottom w:val="single" w:sz="4" w:space="0" w:color="auto"/>
              <w:right w:val="single" w:sz="4" w:space="0" w:color="auto"/>
            </w:tcBorders>
          </w:tcPr>
          <w:p w:rsidR="006309DE" w:rsidRDefault="006309DE" w:rsidP="00C54358">
            <w:pPr>
              <w:jc w:val="both"/>
              <w:rPr>
                <w:b/>
              </w:rPr>
            </w:pPr>
            <w:r>
              <w:rPr>
                <w:b/>
              </w:rPr>
              <w:t>Раздел 3</w:t>
            </w:r>
          </w:p>
        </w:tc>
        <w:tc>
          <w:tcPr>
            <w:tcW w:w="9781" w:type="dxa"/>
            <w:tcBorders>
              <w:top w:val="single" w:sz="4" w:space="0" w:color="000000"/>
              <w:left w:val="single" w:sz="4" w:space="0" w:color="auto"/>
              <w:bottom w:val="single" w:sz="4" w:space="0" w:color="auto"/>
              <w:right w:val="single" w:sz="4" w:space="0" w:color="auto"/>
            </w:tcBorders>
          </w:tcPr>
          <w:p w:rsidR="006309DE" w:rsidRDefault="006309DE" w:rsidP="00C54358">
            <w:pPr>
              <w:ind w:left="-57"/>
              <w:jc w:val="both"/>
              <w:rPr>
                <w:b/>
              </w:rPr>
            </w:pPr>
            <w:r w:rsidRPr="0060171E">
              <w:rPr>
                <w:b/>
              </w:rPr>
              <w:t>Основы военной службы</w:t>
            </w:r>
            <w:r>
              <w:rPr>
                <w:b/>
              </w:rPr>
              <w:t>.</w:t>
            </w:r>
          </w:p>
        </w:tc>
        <w:tc>
          <w:tcPr>
            <w:tcW w:w="1276" w:type="dxa"/>
            <w:tcBorders>
              <w:top w:val="single" w:sz="4" w:space="0" w:color="000000"/>
              <w:left w:val="single" w:sz="4" w:space="0" w:color="auto"/>
              <w:bottom w:val="single" w:sz="4" w:space="0" w:color="auto"/>
              <w:right w:val="single" w:sz="4" w:space="0" w:color="auto"/>
            </w:tcBorders>
          </w:tcPr>
          <w:p w:rsidR="006309DE" w:rsidRPr="00BA425D" w:rsidRDefault="006309DE" w:rsidP="00C54358">
            <w:pPr>
              <w:jc w:val="center"/>
              <w:rPr>
                <w:b/>
              </w:rPr>
            </w:pPr>
            <w:r w:rsidRPr="00BA425D">
              <w:rPr>
                <w:b/>
              </w:rPr>
              <w:t>48</w:t>
            </w:r>
          </w:p>
        </w:tc>
        <w:tc>
          <w:tcPr>
            <w:tcW w:w="2126" w:type="dxa"/>
            <w:tcBorders>
              <w:top w:val="single" w:sz="4" w:space="0" w:color="000000"/>
              <w:left w:val="single" w:sz="4" w:space="0" w:color="auto"/>
              <w:bottom w:val="single" w:sz="4" w:space="0" w:color="auto"/>
              <w:right w:val="single" w:sz="4" w:space="0" w:color="000000"/>
            </w:tcBorders>
          </w:tcPr>
          <w:p w:rsidR="006309DE" w:rsidRDefault="006309DE" w:rsidP="00C54358">
            <w:pPr>
              <w:jc w:val="both"/>
            </w:pPr>
            <w:r>
              <w:t xml:space="preserve"> </w:t>
            </w:r>
          </w:p>
        </w:tc>
      </w:tr>
      <w:tr w:rsidR="006309DE" w:rsidTr="00C54358">
        <w:tc>
          <w:tcPr>
            <w:tcW w:w="1809" w:type="dxa"/>
            <w:vMerge w:val="restart"/>
            <w:tcBorders>
              <w:top w:val="single" w:sz="4" w:space="0" w:color="000000"/>
              <w:left w:val="single" w:sz="4" w:space="0" w:color="000000"/>
              <w:right w:val="single" w:sz="4" w:space="0" w:color="auto"/>
            </w:tcBorders>
          </w:tcPr>
          <w:p w:rsidR="006309DE" w:rsidRDefault="006309DE" w:rsidP="00C54358">
            <w:pPr>
              <w:jc w:val="both"/>
            </w:pPr>
            <w:r>
              <w:t>Тема 3.1. Правовые основы</w:t>
            </w:r>
          </w:p>
          <w:p w:rsidR="006309DE" w:rsidRDefault="006309DE" w:rsidP="00C54358">
            <w:pPr>
              <w:jc w:val="both"/>
            </w:pPr>
            <w:r>
              <w:t>военной службы.</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ind w:firstLine="709"/>
              <w:jc w:val="both"/>
            </w:pPr>
          </w:p>
        </w:tc>
      </w:tr>
      <w:tr w:rsidR="006309DE" w:rsidTr="00C54358">
        <w:trPr>
          <w:trHeight w:val="261"/>
        </w:trPr>
        <w:tc>
          <w:tcPr>
            <w:tcW w:w="1809" w:type="dxa"/>
            <w:vMerge/>
            <w:tcBorders>
              <w:left w:val="single" w:sz="4" w:space="0" w:color="000000"/>
              <w:right w:val="single" w:sz="4" w:space="0" w:color="auto"/>
            </w:tcBorders>
            <w:vAlign w:val="center"/>
          </w:tcPr>
          <w:p w:rsidR="006309DE" w:rsidRDefault="006309DE" w:rsidP="00C54358"/>
        </w:tc>
        <w:tc>
          <w:tcPr>
            <w:tcW w:w="9781" w:type="dxa"/>
            <w:tcBorders>
              <w:top w:val="single" w:sz="4" w:space="0" w:color="000000"/>
              <w:left w:val="single" w:sz="4" w:space="0" w:color="auto"/>
              <w:bottom w:val="single" w:sz="4" w:space="0" w:color="auto"/>
              <w:right w:val="single" w:sz="4" w:space="0" w:color="auto"/>
            </w:tcBorders>
          </w:tcPr>
          <w:p w:rsidR="006309DE" w:rsidRDefault="006309DE" w:rsidP="00C54358">
            <w:pPr>
              <w:jc w:val="both"/>
            </w:pPr>
            <w:r w:rsidRPr="00820B5E">
              <w:t xml:space="preserve">Выявление правовой основы и главных направлений обеспечения национальной безопасности России. Военная доктрина РФ. Приоритетное направление обеспечения военной безопасности РФ. </w:t>
            </w:r>
            <w:r>
              <w:t>Конституция Российской Федерации, Федеральные законы: «Об обороне», «О статусе военнослужащих», «О воинской обязанности и военной службе».</w:t>
            </w:r>
          </w:p>
        </w:tc>
        <w:tc>
          <w:tcPr>
            <w:tcW w:w="1276" w:type="dxa"/>
            <w:tcBorders>
              <w:top w:val="single" w:sz="4" w:space="0" w:color="000000"/>
              <w:left w:val="single" w:sz="4" w:space="0" w:color="auto"/>
              <w:bottom w:val="single" w:sz="4" w:space="0" w:color="auto"/>
              <w:right w:val="single" w:sz="4" w:space="0" w:color="auto"/>
            </w:tcBorders>
          </w:tcPr>
          <w:p w:rsidR="006309DE" w:rsidRDefault="006309DE" w:rsidP="00C54358">
            <w:pPr>
              <w:jc w:val="center"/>
              <w:rPr>
                <w:color w:val="000000"/>
              </w:rPr>
            </w:pPr>
            <w:r>
              <w:rPr>
                <w:color w:val="000000"/>
              </w:rPr>
              <w:t>2</w:t>
            </w:r>
          </w:p>
        </w:tc>
        <w:tc>
          <w:tcPr>
            <w:tcW w:w="2126" w:type="dxa"/>
            <w:vMerge w:val="restart"/>
            <w:tcBorders>
              <w:top w:val="single" w:sz="4" w:space="0" w:color="000000"/>
              <w:left w:val="single" w:sz="4" w:space="0" w:color="auto"/>
              <w:right w:val="single" w:sz="4" w:space="0" w:color="000000"/>
            </w:tcBorders>
          </w:tcPr>
          <w:p w:rsidR="006309DE" w:rsidRDefault="006309DE" w:rsidP="00C54358">
            <w:pPr>
              <w:rPr>
                <w:i/>
              </w:rPr>
            </w:pPr>
            <w:r>
              <w:rPr>
                <w:i/>
              </w:rPr>
              <w:t>Репродуктивный</w:t>
            </w:r>
          </w:p>
        </w:tc>
      </w:tr>
      <w:tr w:rsidR="006309DE" w:rsidTr="00C54358">
        <w:trPr>
          <w:trHeight w:val="144"/>
        </w:trPr>
        <w:tc>
          <w:tcPr>
            <w:tcW w:w="1809" w:type="dxa"/>
            <w:vMerge/>
            <w:tcBorders>
              <w:left w:val="single" w:sz="4" w:space="0" w:color="000000"/>
              <w:right w:val="single" w:sz="4" w:space="0" w:color="auto"/>
            </w:tcBorders>
            <w:vAlign w:val="center"/>
          </w:tcPr>
          <w:p w:rsidR="006309DE" w:rsidRDefault="006309DE" w:rsidP="00C54358"/>
        </w:tc>
        <w:tc>
          <w:tcPr>
            <w:tcW w:w="9781" w:type="dxa"/>
            <w:tcBorders>
              <w:top w:val="single" w:sz="4" w:space="0" w:color="auto"/>
              <w:left w:val="single" w:sz="4" w:space="0" w:color="auto"/>
              <w:bottom w:val="single" w:sz="4" w:space="0" w:color="auto"/>
              <w:right w:val="single" w:sz="4" w:space="0" w:color="auto"/>
            </w:tcBorders>
          </w:tcPr>
          <w:p w:rsidR="006309DE" w:rsidRDefault="006309DE" w:rsidP="00C54358">
            <w:pPr>
              <w:jc w:val="both"/>
            </w:pPr>
            <w:r>
              <w:t>Военная служба – особый вид федеральной государственной службы. Конституция РФ и вопросы военной службы.</w:t>
            </w:r>
          </w:p>
        </w:tc>
        <w:tc>
          <w:tcPr>
            <w:tcW w:w="1276" w:type="dxa"/>
            <w:tcBorders>
              <w:top w:val="single" w:sz="4" w:space="0" w:color="auto"/>
              <w:left w:val="single" w:sz="4" w:space="0" w:color="auto"/>
              <w:bottom w:val="single" w:sz="4" w:space="0" w:color="auto"/>
              <w:right w:val="single" w:sz="4" w:space="0" w:color="auto"/>
            </w:tcBorders>
          </w:tcPr>
          <w:p w:rsidR="006309DE" w:rsidRDefault="00080159" w:rsidP="00C54358">
            <w:pPr>
              <w:jc w:val="center"/>
              <w:rPr>
                <w:color w:val="000000"/>
              </w:rPr>
            </w:pPr>
            <w:r>
              <w:rPr>
                <w:color w:val="000000"/>
              </w:rPr>
              <w:t>2</w:t>
            </w:r>
          </w:p>
        </w:tc>
        <w:tc>
          <w:tcPr>
            <w:tcW w:w="2126" w:type="dxa"/>
            <w:vMerge/>
            <w:tcBorders>
              <w:left w:val="single" w:sz="4" w:space="0" w:color="auto"/>
              <w:right w:val="single" w:sz="4" w:space="0" w:color="000000"/>
            </w:tcBorders>
            <w:vAlign w:val="center"/>
          </w:tcPr>
          <w:p w:rsidR="006309DE" w:rsidRDefault="006309DE" w:rsidP="00C54358">
            <w:pPr>
              <w:rPr>
                <w:i/>
              </w:rPr>
            </w:pPr>
          </w:p>
        </w:tc>
      </w:tr>
      <w:tr w:rsidR="006309DE" w:rsidTr="00C54358">
        <w:trPr>
          <w:trHeight w:val="144"/>
        </w:trPr>
        <w:tc>
          <w:tcPr>
            <w:tcW w:w="1809" w:type="dxa"/>
            <w:vMerge/>
            <w:tcBorders>
              <w:left w:val="single" w:sz="4" w:space="0" w:color="000000"/>
              <w:right w:val="single" w:sz="4" w:space="0" w:color="auto"/>
            </w:tcBorders>
            <w:vAlign w:val="center"/>
          </w:tcPr>
          <w:p w:rsidR="006309DE" w:rsidRDefault="006309DE" w:rsidP="00C54358"/>
        </w:tc>
        <w:tc>
          <w:tcPr>
            <w:tcW w:w="9781" w:type="dxa"/>
            <w:tcBorders>
              <w:top w:val="single" w:sz="4" w:space="0" w:color="auto"/>
              <w:left w:val="single" w:sz="4" w:space="0" w:color="auto"/>
              <w:bottom w:val="single" w:sz="4" w:space="0" w:color="auto"/>
              <w:right w:val="single" w:sz="4" w:space="0" w:color="auto"/>
            </w:tcBorders>
          </w:tcPr>
          <w:p w:rsidR="006309DE" w:rsidRDefault="006309DE" w:rsidP="00C54358">
            <w:pPr>
              <w:jc w:val="both"/>
            </w:pPr>
            <w:r w:rsidRPr="00F1554E">
              <w:t>Законы РФ, определяющие правовую основу военной службы. Статус военнослужащего, права и свободы военнослужащего. Военные аспекты международного права</w:t>
            </w:r>
            <w:r>
              <w:t>.</w:t>
            </w:r>
          </w:p>
        </w:tc>
        <w:tc>
          <w:tcPr>
            <w:tcW w:w="1276" w:type="dxa"/>
            <w:tcBorders>
              <w:top w:val="single" w:sz="4" w:space="0" w:color="auto"/>
              <w:left w:val="single" w:sz="4" w:space="0" w:color="auto"/>
              <w:bottom w:val="single" w:sz="4" w:space="0" w:color="auto"/>
              <w:right w:val="single" w:sz="4" w:space="0" w:color="auto"/>
            </w:tcBorders>
          </w:tcPr>
          <w:p w:rsidR="006309DE" w:rsidRDefault="00080159" w:rsidP="00C54358">
            <w:pPr>
              <w:jc w:val="center"/>
              <w:rPr>
                <w:color w:val="000000"/>
              </w:rPr>
            </w:pPr>
            <w:r>
              <w:rPr>
                <w:color w:val="000000"/>
              </w:rPr>
              <w:t>2</w:t>
            </w:r>
          </w:p>
        </w:tc>
        <w:tc>
          <w:tcPr>
            <w:tcW w:w="2126" w:type="dxa"/>
            <w:vMerge/>
            <w:tcBorders>
              <w:left w:val="single" w:sz="4" w:space="0" w:color="auto"/>
              <w:right w:val="single" w:sz="4" w:space="0" w:color="000000"/>
            </w:tcBorders>
            <w:vAlign w:val="center"/>
          </w:tcPr>
          <w:p w:rsidR="006309DE" w:rsidRDefault="006309DE" w:rsidP="00C54358">
            <w:pPr>
              <w:rPr>
                <w:i/>
              </w:rPr>
            </w:pPr>
          </w:p>
        </w:tc>
      </w:tr>
      <w:tr w:rsidR="006309DE" w:rsidTr="00C54358">
        <w:trPr>
          <w:trHeight w:val="144"/>
        </w:trPr>
        <w:tc>
          <w:tcPr>
            <w:tcW w:w="1809" w:type="dxa"/>
            <w:vMerge/>
            <w:tcBorders>
              <w:left w:val="single" w:sz="4" w:space="0" w:color="000000"/>
              <w:right w:val="single" w:sz="4" w:space="0" w:color="auto"/>
            </w:tcBorders>
            <w:vAlign w:val="center"/>
          </w:tcPr>
          <w:p w:rsidR="006309DE" w:rsidRDefault="006309DE" w:rsidP="00C54358"/>
        </w:tc>
        <w:tc>
          <w:tcPr>
            <w:tcW w:w="9781" w:type="dxa"/>
            <w:tcBorders>
              <w:top w:val="single" w:sz="4" w:space="0" w:color="auto"/>
              <w:left w:val="single" w:sz="4" w:space="0" w:color="auto"/>
              <w:bottom w:val="single" w:sz="4" w:space="0" w:color="auto"/>
              <w:right w:val="single" w:sz="4" w:space="0" w:color="auto"/>
            </w:tcBorders>
          </w:tcPr>
          <w:p w:rsidR="006309DE" w:rsidRPr="00F1554E" w:rsidRDefault="006309DE" w:rsidP="00C54358">
            <w:pPr>
              <w:jc w:val="both"/>
            </w:pPr>
            <w:r w:rsidRPr="00F1554E">
              <w:t>Вооруженные Силы Российской Федерации, основные предпосылки проведения военных реформ</w:t>
            </w:r>
            <w:r>
              <w:t>.</w:t>
            </w:r>
          </w:p>
        </w:tc>
        <w:tc>
          <w:tcPr>
            <w:tcW w:w="1276" w:type="dxa"/>
            <w:tcBorders>
              <w:top w:val="single" w:sz="4" w:space="0" w:color="auto"/>
              <w:left w:val="single" w:sz="4" w:space="0" w:color="auto"/>
              <w:bottom w:val="single" w:sz="4" w:space="0" w:color="auto"/>
              <w:right w:val="single" w:sz="4" w:space="0" w:color="auto"/>
            </w:tcBorders>
          </w:tcPr>
          <w:p w:rsidR="006309DE" w:rsidRDefault="00080159" w:rsidP="00C54358">
            <w:pPr>
              <w:jc w:val="center"/>
              <w:rPr>
                <w:color w:val="000000"/>
              </w:rPr>
            </w:pPr>
            <w:r>
              <w:rPr>
                <w:color w:val="000000"/>
              </w:rPr>
              <w:t>2</w:t>
            </w:r>
          </w:p>
        </w:tc>
        <w:tc>
          <w:tcPr>
            <w:tcW w:w="2126" w:type="dxa"/>
            <w:vMerge/>
            <w:tcBorders>
              <w:left w:val="single" w:sz="4" w:space="0" w:color="auto"/>
              <w:bottom w:val="single" w:sz="4" w:space="0" w:color="auto"/>
              <w:right w:val="single" w:sz="4" w:space="0" w:color="000000"/>
            </w:tcBorders>
            <w:vAlign w:val="center"/>
          </w:tcPr>
          <w:p w:rsidR="006309DE" w:rsidRDefault="006309DE" w:rsidP="00C54358">
            <w:pPr>
              <w:rPr>
                <w:i/>
              </w:rPr>
            </w:pPr>
          </w:p>
        </w:tc>
      </w:tr>
      <w:tr w:rsidR="006309DE" w:rsidTr="00C54358">
        <w:trPr>
          <w:trHeight w:val="144"/>
        </w:trPr>
        <w:tc>
          <w:tcPr>
            <w:tcW w:w="1809" w:type="dxa"/>
            <w:vMerge/>
            <w:tcBorders>
              <w:left w:val="single" w:sz="4" w:space="0" w:color="000000"/>
              <w:right w:val="single" w:sz="4" w:space="0" w:color="auto"/>
            </w:tcBorders>
            <w:vAlign w:val="center"/>
          </w:tcPr>
          <w:p w:rsidR="006309DE" w:rsidRDefault="006309DE" w:rsidP="00C54358"/>
        </w:tc>
        <w:tc>
          <w:tcPr>
            <w:tcW w:w="9781" w:type="dxa"/>
            <w:tcBorders>
              <w:top w:val="single" w:sz="4" w:space="0" w:color="auto"/>
              <w:left w:val="single" w:sz="4" w:space="0" w:color="auto"/>
              <w:bottom w:val="single" w:sz="4" w:space="0" w:color="auto"/>
              <w:right w:val="single" w:sz="4" w:space="0" w:color="auto"/>
            </w:tcBorders>
          </w:tcPr>
          <w:p w:rsidR="006309DE" w:rsidRPr="00820B5E" w:rsidRDefault="006309DE" w:rsidP="00C54358">
            <w:pPr>
              <w:jc w:val="both"/>
              <w:rPr>
                <w:b/>
              </w:rPr>
            </w:pPr>
            <w:r w:rsidRPr="00A63348">
              <w:rPr>
                <w:b/>
              </w:rPr>
              <w:t>Практическое занятие:</w:t>
            </w:r>
          </w:p>
        </w:tc>
        <w:tc>
          <w:tcPr>
            <w:tcW w:w="1276" w:type="dxa"/>
            <w:tcBorders>
              <w:top w:val="single" w:sz="4" w:space="0" w:color="auto"/>
              <w:left w:val="single" w:sz="4" w:space="0" w:color="auto"/>
              <w:bottom w:val="single" w:sz="4" w:space="0" w:color="auto"/>
              <w:right w:val="single" w:sz="4" w:space="0" w:color="auto"/>
            </w:tcBorders>
          </w:tcPr>
          <w:p w:rsidR="006309DE" w:rsidRPr="0076032F" w:rsidRDefault="006309DE" w:rsidP="00C54358">
            <w:pPr>
              <w:jc w:val="center"/>
              <w:rPr>
                <w:color w:val="FF0000"/>
              </w:rPr>
            </w:pPr>
          </w:p>
        </w:tc>
        <w:tc>
          <w:tcPr>
            <w:tcW w:w="2126" w:type="dxa"/>
            <w:vMerge w:val="restart"/>
            <w:tcBorders>
              <w:top w:val="single" w:sz="4" w:space="0" w:color="auto"/>
              <w:left w:val="single" w:sz="4" w:space="0" w:color="auto"/>
              <w:bottom w:val="single" w:sz="4" w:space="0" w:color="000000"/>
              <w:right w:val="single" w:sz="4" w:space="0" w:color="000000"/>
            </w:tcBorders>
          </w:tcPr>
          <w:p w:rsidR="006309DE" w:rsidRDefault="006309DE" w:rsidP="00C54358">
            <w:pPr>
              <w:rPr>
                <w:i/>
              </w:rPr>
            </w:pPr>
            <w:r>
              <w:rPr>
                <w:i/>
              </w:rPr>
              <w:t>Репродуктивный</w:t>
            </w:r>
          </w:p>
        </w:tc>
      </w:tr>
      <w:tr w:rsidR="006309DE" w:rsidTr="00C54358">
        <w:trPr>
          <w:trHeight w:val="144"/>
        </w:trPr>
        <w:tc>
          <w:tcPr>
            <w:tcW w:w="1809" w:type="dxa"/>
            <w:vMerge/>
            <w:tcBorders>
              <w:left w:val="single" w:sz="4" w:space="0" w:color="000000"/>
              <w:right w:val="single" w:sz="4" w:space="0" w:color="auto"/>
            </w:tcBorders>
            <w:vAlign w:val="center"/>
          </w:tcPr>
          <w:p w:rsidR="006309DE" w:rsidRDefault="006309DE" w:rsidP="00C54358"/>
        </w:tc>
        <w:tc>
          <w:tcPr>
            <w:tcW w:w="9781" w:type="dxa"/>
            <w:tcBorders>
              <w:top w:val="single" w:sz="4" w:space="0" w:color="auto"/>
              <w:left w:val="single" w:sz="4" w:space="0" w:color="auto"/>
              <w:bottom w:val="single" w:sz="4" w:space="0" w:color="000000"/>
              <w:right w:val="single" w:sz="4" w:space="0" w:color="auto"/>
            </w:tcBorders>
          </w:tcPr>
          <w:p w:rsidR="006309DE" w:rsidRPr="00820B5E" w:rsidRDefault="006309DE" w:rsidP="00C54358">
            <w:pPr>
              <w:jc w:val="both"/>
            </w:pPr>
            <w:r w:rsidRPr="002A28A4">
              <w:t xml:space="preserve">История создания Вооруженных сил Российской Федерации. Виды и рода Вооруженных сил Российской Федерации их предназначение и особенности прохождения военной службы. </w:t>
            </w:r>
          </w:p>
        </w:tc>
        <w:tc>
          <w:tcPr>
            <w:tcW w:w="1276" w:type="dxa"/>
            <w:tcBorders>
              <w:top w:val="single" w:sz="4" w:space="0" w:color="auto"/>
              <w:left w:val="single" w:sz="4" w:space="0" w:color="auto"/>
              <w:bottom w:val="single" w:sz="4" w:space="0" w:color="000000"/>
              <w:right w:val="single" w:sz="4" w:space="0" w:color="auto"/>
            </w:tcBorders>
          </w:tcPr>
          <w:p w:rsidR="006309DE" w:rsidRPr="00820B5E" w:rsidRDefault="006309DE" w:rsidP="00C54358">
            <w:pPr>
              <w:jc w:val="center"/>
            </w:pPr>
            <w:r>
              <w:t>2</w:t>
            </w:r>
          </w:p>
        </w:tc>
        <w:tc>
          <w:tcPr>
            <w:tcW w:w="2126" w:type="dxa"/>
            <w:vMerge/>
            <w:tcBorders>
              <w:top w:val="single" w:sz="4" w:space="0" w:color="auto"/>
              <w:left w:val="single" w:sz="4" w:space="0" w:color="auto"/>
              <w:bottom w:val="single" w:sz="4" w:space="0" w:color="000000"/>
              <w:right w:val="single" w:sz="4" w:space="0" w:color="000000"/>
            </w:tcBorders>
            <w:vAlign w:val="center"/>
          </w:tcPr>
          <w:p w:rsidR="006309DE" w:rsidRDefault="006309DE" w:rsidP="00C54358">
            <w:pPr>
              <w:rPr>
                <w:i/>
              </w:rPr>
            </w:pPr>
          </w:p>
        </w:tc>
      </w:tr>
      <w:tr w:rsidR="006309DE" w:rsidTr="00C54358">
        <w:trPr>
          <w:trHeight w:val="144"/>
        </w:trPr>
        <w:tc>
          <w:tcPr>
            <w:tcW w:w="1809" w:type="dxa"/>
            <w:vMerge/>
            <w:tcBorders>
              <w:left w:val="single" w:sz="4" w:space="0" w:color="000000"/>
              <w:bottom w:val="single" w:sz="4" w:space="0" w:color="000000"/>
              <w:right w:val="single" w:sz="4" w:space="0" w:color="auto"/>
            </w:tcBorders>
            <w:vAlign w:val="center"/>
          </w:tcPr>
          <w:p w:rsidR="006309DE" w:rsidRDefault="006309DE" w:rsidP="00C54358"/>
        </w:tc>
        <w:tc>
          <w:tcPr>
            <w:tcW w:w="9781" w:type="dxa"/>
            <w:tcBorders>
              <w:top w:val="single" w:sz="4" w:space="0" w:color="auto"/>
              <w:left w:val="single" w:sz="4" w:space="0" w:color="auto"/>
              <w:bottom w:val="single" w:sz="4" w:space="0" w:color="000000"/>
              <w:right w:val="single" w:sz="4" w:space="0" w:color="auto"/>
            </w:tcBorders>
          </w:tcPr>
          <w:p w:rsidR="006309DE" w:rsidRPr="002A28A4" w:rsidRDefault="006309DE" w:rsidP="00C54358">
            <w:pPr>
              <w:jc w:val="both"/>
            </w:pPr>
            <w:r w:rsidRPr="002A28A4">
              <w:t>Знаки различия военнослужащих.</w:t>
            </w:r>
            <w:r>
              <w:t xml:space="preserve"> </w:t>
            </w:r>
            <w:r w:rsidRPr="000E0FBC">
              <w:t xml:space="preserve">Права и свободы военнослужащего. </w:t>
            </w:r>
            <w:r w:rsidRPr="00820B5E">
              <w:t xml:space="preserve">Льготы, предоставляемые военнослужащему. </w:t>
            </w:r>
          </w:p>
        </w:tc>
        <w:tc>
          <w:tcPr>
            <w:tcW w:w="1276" w:type="dxa"/>
            <w:tcBorders>
              <w:top w:val="single" w:sz="4" w:space="0" w:color="auto"/>
              <w:left w:val="single" w:sz="4" w:space="0" w:color="auto"/>
              <w:bottom w:val="single" w:sz="4" w:space="0" w:color="000000"/>
              <w:right w:val="single" w:sz="4" w:space="0" w:color="auto"/>
            </w:tcBorders>
          </w:tcPr>
          <w:p w:rsidR="006309DE" w:rsidRDefault="006309DE" w:rsidP="00C54358">
            <w:pPr>
              <w:jc w:val="center"/>
            </w:pPr>
            <w:r>
              <w:t>2</w:t>
            </w:r>
          </w:p>
        </w:tc>
        <w:tc>
          <w:tcPr>
            <w:tcW w:w="2126" w:type="dxa"/>
            <w:tcBorders>
              <w:top w:val="single" w:sz="4" w:space="0" w:color="auto"/>
              <w:left w:val="single" w:sz="4" w:space="0" w:color="auto"/>
              <w:bottom w:val="single" w:sz="4" w:space="0" w:color="000000"/>
              <w:right w:val="single" w:sz="4" w:space="0" w:color="000000"/>
            </w:tcBorders>
            <w:vAlign w:val="center"/>
          </w:tcPr>
          <w:p w:rsidR="006309DE" w:rsidRDefault="006309DE" w:rsidP="00C54358">
            <w:pPr>
              <w:rPr>
                <w:i/>
              </w:rPr>
            </w:pPr>
          </w:p>
        </w:tc>
      </w:tr>
      <w:tr w:rsidR="006309DE" w:rsidTr="00C54358">
        <w:tc>
          <w:tcPr>
            <w:tcW w:w="1809" w:type="dxa"/>
            <w:vMerge w:val="restart"/>
            <w:tcBorders>
              <w:top w:val="single" w:sz="4" w:space="0" w:color="000000"/>
              <w:left w:val="single" w:sz="4" w:space="0" w:color="000000"/>
              <w:right w:val="single" w:sz="4" w:space="0" w:color="auto"/>
            </w:tcBorders>
          </w:tcPr>
          <w:p w:rsidR="006309DE" w:rsidRDefault="006309DE" w:rsidP="00C54358">
            <w:pPr>
              <w:jc w:val="both"/>
            </w:pPr>
            <w:r>
              <w:t>Тема 3.2. Организационная структура Вооруженных сил РФ.</w:t>
            </w: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rsidRPr="0083606F">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t>Функции и основные задачи современных Вооруженных Сил России, их роль и место в системе обеспечения национальной безопасности страны. История их создания и предназначение. Организационная структура Вооруженных сил. Виды вооруженных сил и рода войск.</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r>
              <w:rPr>
                <w:color w:val="000000"/>
              </w:rPr>
              <w:t>1</w:t>
            </w:r>
            <w:r w:rsidR="00080159">
              <w:rPr>
                <w:color w:val="000000"/>
              </w:rPr>
              <w:t>,5</w:t>
            </w:r>
          </w:p>
        </w:tc>
        <w:tc>
          <w:tcPr>
            <w:tcW w:w="2126" w:type="dxa"/>
            <w:vMerge w:val="restart"/>
            <w:tcBorders>
              <w:top w:val="single" w:sz="4" w:space="0" w:color="000000"/>
              <w:left w:val="single" w:sz="4" w:space="0" w:color="auto"/>
              <w:right w:val="single" w:sz="4" w:space="0" w:color="000000"/>
            </w:tcBorders>
          </w:tcPr>
          <w:p w:rsidR="006309DE" w:rsidRDefault="006309DE" w:rsidP="00C54358">
            <w:pPr>
              <w:rPr>
                <w:i/>
              </w:rPr>
            </w:pPr>
            <w:r>
              <w:rPr>
                <w:i/>
              </w:rPr>
              <w:t>Репродуктивный</w:t>
            </w: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rsidRPr="0083606F">
              <w:t>Сухопутные войска, история создания, предназначение, рода войск, входящие в Сухопутные войска</w:t>
            </w:r>
            <w:r>
              <w:t>.</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rPr>
                <w:color w:val="000000"/>
              </w:rPr>
            </w:pPr>
            <w:r>
              <w:rPr>
                <w:color w:val="000000"/>
              </w:rPr>
              <w:t>1</w:t>
            </w:r>
          </w:p>
        </w:tc>
        <w:tc>
          <w:tcPr>
            <w:tcW w:w="2126" w:type="dxa"/>
            <w:vMerge/>
            <w:tcBorders>
              <w:left w:val="single" w:sz="4" w:space="0" w:color="auto"/>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pPr>
            <w:r w:rsidRPr="0083606F">
              <w:t>Воздушно-космические силы, история создания, предназначение.</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rPr>
                <w:color w:val="000000"/>
              </w:rPr>
            </w:pPr>
            <w:r>
              <w:rPr>
                <w:color w:val="000000"/>
              </w:rPr>
              <w:t>1</w:t>
            </w:r>
          </w:p>
        </w:tc>
        <w:tc>
          <w:tcPr>
            <w:tcW w:w="2126" w:type="dxa"/>
            <w:vMerge/>
            <w:tcBorders>
              <w:left w:val="single" w:sz="4" w:space="0" w:color="auto"/>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pPr>
            <w:r w:rsidRPr="0083606F">
              <w:t>Военно-Морской Флот, история создания, предназначение</w:t>
            </w:r>
            <w:r>
              <w:t>.</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rPr>
                <w:color w:val="000000"/>
              </w:rPr>
            </w:pPr>
            <w:r>
              <w:rPr>
                <w:color w:val="000000"/>
              </w:rPr>
              <w:t>1</w:t>
            </w:r>
          </w:p>
        </w:tc>
        <w:tc>
          <w:tcPr>
            <w:tcW w:w="2126" w:type="dxa"/>
            <w:vMerge/>
            <w:tcBorders>
              <w:left w:val="single" w:sz="4" w:space="0" w:color="auto"/>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pPr>
            <w:r w:rsidRPr="0083606F">
              <w:t xml:space="preserve">Ракетные войска стратегического назначения, их предназначение, обеспечение высокого </w:t>
            </w:r>
            <w:r w:rsidRPr="0083606F">
              <w:lastRenderedPageBreak/>
              <w:t>уровня боеготовности</w:t>
            </w:r>
            <w:r>
              <w:t>.</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rPr>
                <w:color w:val="000000"/>
              </w:rPr>
            </w:pPr>
            <w:r>
              <w:rPr>
                <w:color w:val="000000"/>
              </w:rPr>
              <w:lastRenderedPageBreak/>
              <w:t>1</w:t>
            </w:r>
          </w:p>
        </w:tc>
        <w:tc>
          <w:tcPr>
            <w:tcW w:w="2126" w:type="dxa"/>
            <w:vMerge/>
            <w:tcBorders>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val="restart"/>
            <w:tcBorders>
              <w:top w:val="single" w:sz="4" w:space="0" w:color="000000"/>
              <w:left w:val="single" w:sz="4" w:space="0" w:color="000000"/>
              <w:right w:val="single" w:sz="4" w:space="0" w:color="auto"/>
            </w:tcBorders>
          </w:tcPr>
          <w:p w:rsidR="006309DE" w:rsidRDefault="006309DE" w:rsidP="00C54358">
            <w:pPr>
              <w:jc w:val="both"/>
            </w:pPr>
            <w:r>
              <w:lastRenderedPageBreak/>
              <w:t>Тема 3.3. Боевые традиции</w:t>
            </w:r>
          </w:p>
          <w:p w:rsidR="006309DE" w:rsidRDefault="006309DE" w:rsidP="00C54358">
            <w:pPr>
              <w:jc w:val="both"/>
            </w:pPr>
            <w:r>
              <w:t>Вооруженных Сил России.</w:t>
            </w: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pPr>
            <w:r>
              <w:t>Дни воинской славы России, сыгравших решающую роль в истории России. Патриотизм – духовно-нравственная основа личности военнослужащего, защитника Отечества, источник духовных сил воина.</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rPr>
                <w:color w:val="000000"/>
              </w:rPr>
            </w:pPr>
            <w:r>
              <w:rPr>
                <w:color w:val="000000"/>
              </w:rPr>
              <w:t>2</w:t>
            </w:r>
          </w:p>
        </w:tc>
        <w:tc>
          <w:tcPr>
            <w:tcW w:w="2126" w:type="dxa"/>
            <w:vMerge w:val="restart"/>
            <w:tcBorders>
              <w:top w:val="single" w:sz="4" w:space="0" w:color="000000"/>
              <w:left w:val="single" w:sz="4" w:space="0" w:color="auto"/>
              <w:right w:val="single" w:sz="4" w:space="0" w:color="000000"/>
            </w:tcBorders>
          </w:tcPr>
          <w:p w:rsidR="006309DE" w:rsidRDefault="006309DE" w:rsidP="00C54358">
            <w:pPr>
              <w:rPr>
                <w:i/>
              </w:rPr>
            </w:pPr>
            <w:r>
              <w:rPr>
                <w:i/>
              </w:rPr>
              <w:t>Репродуктивный</w:t>
            </w: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pPr>
            <w:r>
              <w:t xml:space="preserve">Основное содержание патриотизма: преданность своему отечеству, любовь к Родине, стремление служить ее интересам, защищать от врагов. </w:t>
            </w:r>
            <w:r w:rsidRPr="002A28A4">
              <w:t xml:space="preserve">Морально-психологические и физические качества гражданина, необходимые для прохождения военной службы. </w:t>
            </w:r>
          </w:p>
        </w:tc>
        <w:tc>
          <w:tcPr>
            <w:tcW w:w="1276" w:type="dxa"/>
            <w:tcBorders>
              <w:top w:val="single" w:sz="4" w:space="0" w:color="000000"/>
              <w:left w:val="single" w:sz="4" w:space="0" w:color="auto"/>
              <w:bottom w:val="single" w:sz="4" w:space="0" w:color="000000"/>
              <w:right w:val="single" w:sz="4" w:space="0" w:color="auto"/>
            </w:tcBorders>
          </w:tcPr>
          <w:p w:rsidR="006309DE" w:rsidRDefault="00080159" w:rsidP="00C54358">
            <w:pPr>
              <w:jc w:val="center"/>
              <w:rPr>
                <w:color w:val="000000"/>
              </w:rPr>
            </w:pPr>
            <w:r>
              <w:rPr>
                <w:color w:val="000000"/>
              </w:rPr>
              <w:t>1</w:t>
            </w:r>
          </w:p>
        </w:tc>
        <w:tc>
          <w:tcPr>
            <w:tcW w:w="2126" w:type="dxa"/>
            <w:vMerge/>
            <w:tcBorders>
              <w:left w:val="single" w:sz="4" w:space="0" w:color="auto"/>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both"/>
            </w:pPr>
            <w:r>
              <w:t xml:space="preserve">Боевые традиции Российской армии и флота, войсковое товарищество. Воинский долг, обязанность гражданина защищать Отечество. </w:t>
            </w:r>
            <w:r w:rsidRPr="002A28A4">
              <w:t>Ритуалы Вооруженных сил.  Символы воинской чести. Военная присяга.</w:t>
            </w:r>
          </w:p>
        </w:tc>
        <w:tc>
          <w:tcPr>
            <w:tcW w:w="1276" w:type="dxa"/>
            <w:tcBorders>
              <w:top w:val="single" w:sz="4" w:space="0" w:color="000000"/>
              <w:left w:val="single" w:sz="4" w:space="0" w:color="auto"/>
              <w:bottom w:val="single" w:sz="4" w:space="0" w:color="000000"/>
              <w:right w:val="single" w:sz="4" w:space="0" w:color="auto"/>
            </w:tcBorders>
          </w:tcPr>
          <w:p w:rsidR="006309DE" w:rsidRDefault="00080159" w:rsidP="00C54358">
            <w:pPr>
              <w:jc w:val="center"/>
              <w:rPr>
                <w:color w:val="000000"/>
              </w:rPr>
            </w:pPr>
            <w:r>
              <w:rPr>
                <w:color w:val="000000"/>
              </w:rPr>
              <w:t>1</w:t>
            </w:r>
          </w:p>
        </w:tc>
        <w:tc>
          <w:tcPr>
            <w:tcW w:w="2126" w:type="dxa"/>
            <w:vMerge/>
            <w:tcBorders>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Default="006309DE" w:rsidP="00C54358">
            <w:pPr>
              <w:jc w:val="both"/>
            </w:pPr>
            <w:r w:rsidRPr="002A28A4">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2A28A4" w:rsidRDefault="006309DE" w:rsidP="00C54358">
            <w:pPr>
              <w:jc w:val="both"/>
            </w:pPr>
            <w:r w:rsidRPr="000E0FBC">
              <w:t>Общие и специальные обязанности военнослужащих</w:t>
            </w:r>
            <w:r>
              <w:t>.</w:t>
            </w:r>
            <w:r w:rsidRPr="000E0FBC">
              <w:t xml:space="preserve"> </w:t>
            </w:r>
            <w:r w:rsidRPr="002A28A4">
              <w:t xml:space="preserve">Правила приема в военные образовательные учреждения профессионального образования гражданской молодежи. </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r w:rsidRPr="002A28A4">
              <w:rPr>
                <w:i/>
              </w:rPr>
              <w:t>Продуктивный</w:t>
            </w: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2A28A4" w:rsidRDefault="006309DE" w:rsidP="00C54358">
            <w:pPr>
              <w:jc w:val="both"/>
            </w:pPr>
            <w:r w:rsidRPr="002A28A4">
              <w:t>Военно-учетные специальности. Способы бесконфликтного общения и поведения. Ритуал принятия Военной присяги.</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r>
              <w:rPr>
                <w:color w:val="000000"/>
              </w:rPr>
              <w:t>2</w:t>
            </w:r>
          </w:p>
        </w:tc>
        <w:tc>
          <w:tcPr>
            <w:tcW w:w="2126" w:type="dxa"/>
            <w:tcBorders>
              <w:top w:val="single" w:sz="4" w:space="0" w:color="000000"/>
              <w:left w:val="single" w:sz="4" w:space="0" w:color="auto"/>
              <w:bottom w:val="single" w:sz="4" w:space="0" w:color="000000"/>
              <w:right w:val="single" w:sz="4" w:space="0" w:color="000000"/>
            </w:tcBorders>
          </w:tcPr>
          <w:p w:rsidR="006309DE" w:rsidRPr="002A28A4" w:rsidRDefault="006309DE" w:rsidP="00C54358">
            <w:pPr>
              <w:rPr>
                <w:i/>
              </w:rPr>
            </w:pPr>
          </w:p>
        </w:tc>
      </w:tr>
      <w:tr w:rsidR="006309DE" w:rsidTr="00C54358">
        <w:tc>
          <w:tcPr>
            <w:tcW w:w="1809" w:type="dxa"/>
            <w:vMerge w:val="restart"/>
            <w:tcBorders>
              <w:left w:val="single" w:sz="4" w:space="0" w:color="000000"/>
              <w:right w:val="single" w:sz="4" w:space="0" w:color="auto"/>
            </w:tcBorders>
          </w:tcPr>
          <w:p w:rsidR="006309DE" w:rsidRDefault="006309DE" w:rsidP="00C54358">
            <w:pPr>
              <w:jc w:val="both"/>
            </w:pPr>
            <w:r>
              <w:t xml:space="preserve">Тема 3.4. </w:t>
            </w:r>
            <w:r w:rsidRPr="002A28A4">
              <w:t>Виды вооружения, военной техники и специального снаряжения</w:t>
            </w:r>
          </w:p>
        </w:tc>
        <w:tc>
          <w:tcPr>
            <w:tcW w:w="9781" w:type="dxa"/>
            <w:tcBorders>
              <w:top w:val="single" w:sz="4" w:space="0" w:color="000000"/>
              <w:left w:val="single" w:sz="4" w:space="0" w:color="auto"/>
              <w:bottom w:val="single" w:sz="4" w:space="0" w:color="000000"/>
              <w:right w:val="single" w:sz="4" w:space="0" w:color="auto"/>
            </w:tcBorders>
          </w:tcPr>
          <w:p w:rsidR="006309DE" w:rsidRPr="00BA425D" w:rsidRDefault="006309DE" w:rsidP="00C54358">
            <w:pPr>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2A28A4" w:rsidRDefault="006309DE" w:rsidP="00C54358">
            <w:pPr>
              <w:jc w:val="both"/>
            </w:pPr>
            <w:r w:rsidRPr="002A28A4">
              <w:t xml:space="preserve">Основы безопасности военной службы. </w:t>
            </w:r>
            <w:r w:rsidRPr="000E0FBC">
              <w:t>Строи и управление им</w:t>
            </w:r>
            <w:r>
              <w:t>.</w:t>
            </w:r>
            <w:r w:rsidRPr="000E0FBC">
              <w:t xml:space="preserve"> </w:t>
            </w:r>
            <w:r w:rsidRPr="002A28A4">
              <w:t>Основн</w:t>
            </w:r>
            <w:r>
              <w:t>ые виды вооружения, военной тех</w:t>
            </w:r>
            <w:r w:rsidRPr="002A28A4">
              <w:t xml:space="preserve">ники и </w:t>
            </w:r>
            <w:r>
              <w:t xml:space="preserve">специального снаряжения, состоящих на вооружении </w:t>
            </w:r>
            <w:r w:rsidRPr="002A28A4">
              <w:t>воинских подраз</w:t>
            </w:r>
            <w:r>
              <w:t>делений. Область применения про</w:t>
            </w:r>
            <w:r w:rsidRPr="002A28A4">
              <w:t>фессиональных знаний при исполнении военной службы.  Конструкции и правила обраще</w:t>
            </w:r>
            <w:r>
              <w:t>ния со стрелковым оружием. Орга</w:t>
            </w:r>
            <w:r w:rsidRPr="002A28A4">
              <w:t>низация хранения техники и вооружения в части.</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p w:rsidR="006309DE" w:rsidRPr="00BA425D" w:rsidRDefault="00080159" w:rsidP="00C54358">
            <w:pPr>
              <w:jc w:val="center"/>
            </w:pPr>
            <w:r>
              <w:t>4</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r>
              <w:rPr>
                <w:i/>
              </w:rPr>
              <w:t>Репродуктивный</w:t>
            </w:r>
          </w:p>
        </w:tc>
      </w:tr>
      <w:tr w:rsidR="006309DE" w:rsidTr="00C54358">
        <w:tc>
          <w:tcPr>
            <w:tcW w:w="1809" w:type="dxa"/>
            <w:vMerge/>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2A28A4" w:rsidRDefault="006309DE" w:rsidP="00C54358">
            <w:pPr>
              <w:jc w:val="both"/>
            </w:pPr>
            <w:r w:rsidRPr="002A28A4">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rPr>
                <w:i/>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2A28A4" w:rsidRDefault="006309DE" w:rsidP="00C54358">
            <w:pPr>
              <w:jc w:val="both"/>
            </w:pPr>
            <w:r>
              <w:t>Строевая стойка и повороты на месте. Движение строевым и походным шагом, бегом, шагом на месте. Повороты в движении. Выполнение воинского приветствия без оружия на месте и в движении. Выход из строя и постановка в строй, подход к начальнику и отход от него. Построение и перестроение в одношереножный и двухшереножный строй, выравнивание, размыкание и смыкание строя, повороты строя на месте. Построение и отработка движения походным строем. Выполнение воинского приветствия в строю на месте и в движении.</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r>
              <w:rPr>
                <w:color w:val="000000"/>
              </w:rPr>
              <w:t>8</w:t>
            </w:r>
          </w:p>
        </w:tc>
        <w:tc>
          <w:tcPr>
            <w:tcW w:w="2126" w:type="dxa"/>
            <w:tcBorders>
              <w:top w:val="single" w:sz="4" w:space="0" w:color="000000"/>
              <w:left w:val="single" w:sz="4" w:space="0" w:color="auto"/>
              <w:right w:val="single" w:sz="4" w:space="0" w:color="000000"/>
            </w:tcBorders>
          </w:tcPr>
          <w:p w:rsidR="006309DE" w:rsidRPr="002A28A4" w:rsidRDefault="006309DE" w:rsidP="00C54358">
            <w:pPr>
              <w:rPr>
                <w:i/>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2A28A4" w:rsidRDefault="006309DE" w:rsidP="00C54358">
            <w:pPr>
              <w:jc w:val="both"/>
            </w:pPr>
            <w:r>
              <w:t>Неполная разборка и сборкам автомата. Отработка нормативов по неполной разборке и сборке автомата. Принятие положение для стрельбы, подготовка автомата к стрельбе, прицеливание. Изучение основных видов вооружения, военной техники и специального снаряжения, состоящих на вооружении воинских подразделений.</w:t>
            </w:r>
            <w:r w:rsidRPr="002A28A4">
              <w:t xml:space="preserve"> Практическое выполнение начального упражнения учебных стрельб в электронном тире.</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color w:val="000000"/>
              </w:rPr>
            </w:pPr>
            <w:r>
              <w:rPr>
                <w:color w:val="000000"/>
              </w:rPr>
              <w:t>10</w:t>
            </w:r>
          </w:p>
        </w:tc>
        <w:tc>
          <w:tcPr>
            <w:tcW w:w="2126" w:type="dxa"/>
            <w:vMerge w:val="restart"/>
            <w:tcBorders>
              <w:top w:val="single" w:sz="4" w:space="0" w:color="000000"/>
              <w:left w:val="single" w:sz="4" w:space="0" w:color="auto"/>
              <w:right w:val="single" w:sz="4" w:space="0" w:color="000000"/>
            </w:tcBorders>
          </w:tcPr>
          <w:p w:rsidR="006309DE" w:rsidRDefault="006309DE" w:rsidP="00C54358">
            <w:pPr>
              <w:rPr>
                <w:i/>
              </w:rPr>
            </w:pPr>
            <w:r w:rsidRPr="002A28A4">
              <w:rPr>
                <w:i/>
              </w:rPr>
              <w:t>Продуктивный</w:t>
            </w:r>
          </w:p>
        </w:tc>
      </w:tr>
      <w:tr w:rsidR="006309DE" w:rsidTr="00C54358">
        <w:tc>
          <w:tcPr>
            <w:tcW w:w="1809" w:type="dxa"/>
            <w:vMerge w:val="restart"/>
            <w:tcBorders>
              <w:left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rPr>
                <w:b/>
              </w:rPr>
            </w:pPr>
            <w:r w:rsidRPr="00554806">
              <w:rPr>
                <w:b/>
              </w:rPr>
              <w:t>Самостоятельная работа обучающихся:</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pPr>
            <w:r>
              <w:t>0,5</w:t>
            </w:r>
          </w:p>
        </w:tc>
        <w:tc>
          <w:tcPr>
            <w:tcW w:w="2126" w:type="dxa"/>
            <w:vMerge/>
            <w:tcBorders>
              <w:left w:val="single" w:sz="4" w:space="0" w:color="auto"/>
              <w:right w:val="single" w:sz="4" w:space="0" w:color="000000"/>
            </w:tcBorders>
          </w:tcPr>
          <w:p w:rsidR="006309DE" w:rsidRPr="002A28A4" w:rsidRDefault="006309DE" w:rsidP="00C54358">
            <w:pPr>
              <w:rPr>
                <w:i/>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jc w:val="both"/>
            </w:pPr>
            <w:r w:rsidRPr="00554806">
              <w:t xml:space="preserve">Самостоятельная работа обучающихся. Подготовка к лекциям. </w:t>
            </w:r>
          </w:p>
          <w:p w:rsidR="006309DE" w:rsidRPr="00554806" w:rsidRDefault="006309DE" w:rsidP="00C54358">
            <w:pPr>
              <w:jc w:val="both"/>
            </w:pPr>
            <w:r w:rsidRPr="00554806">
              <w:t>Для овладения знаниями: прочитать учебник, законспектировать текст, составить схемы своего ответа.</w:t>
            </w:r>
          </w:p>
          <w:p w:rsidR="006309DE" w:rsidRPr="00554806" w:rsidRDefault="006309DE" w:rsidP="00C54358">
            <w:pPr>
              <w:jc w:val="both"/>
            </w:pPr>
            <w:r w:rsidRPr="00554806">
              <w:t>Для закрепления и систематизации знаний: прочитать конспект лекций, повторить материал учебника.</w:t>
            </w:r>
          </w:p>
          <w:p w:rsidR="006309DE" w:rsidRPr="00554806" w:rsidRDefault="006309DE" w:rsidP="00C54358">
            <w:pPr>
              <w:jc w:val="both"/>
            </w:pPr>
            <w:r w:rsidRPr="00554806">
              <w:t>Написать реферат (выборочно один реферат на каждого обучающегося в семестре).</w:t>
            </w:r>
          </w:p>
          <w:p w:rsidR="006309DE" w:rsidRPr="00554806" w:rsidRDefault="006309DE" w:rsidP="00C54358">
            <w:pPr>
              <w:jc w:val="both"/>
            </w:pPr>
            <w:r w:rsidRPr="00554806">
              <w:t>Для формирования умений: решение задач по теме. Сделать конспект ответов.</w:t>
            </w:r>
          </w:p>
          <w:p w:rsidR="006309DE" w:rsidRPr="00A018D2" w:rsidRDefault="006309DE" w:rsidP="00C54358">
            <w:pPr>
              <w:jc w:val="both"/>
            </w:pPr>
            <w:r w:rsidRPr="00554806">
              <w:t>Литература: [</w:t>
            </w:r>
            <w:r>
              <w:t xml:space="preserve">2, </w:t>
            </w:r>
            <w:r w:rsidR="004A134C">
              <w:t>7-12</w:t>
            </w:r>
            <w:r w:rsidRPr="00554806">
              <w:t>]</w:t>
            </w:r>
            <w:r>
              <w:t>.</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vMerge/>
            <w:tcBorders>
              <w:left w:val="single" w:sz="4" w:space="0" w:color="auto"/>
              <w:bottom w:val="single" w:sz="4" w:space="0" w:color="000000"/>
              <w:right w:val="single" w:sz="4" w:space="0" w:color="000000"/>
            </w:tcBorders>
          </w:tcPr>
          <w:p w:rsidR="006309DE" w:rsidRPr="002A28A4" w:rsidRDefault="006309DE" w:rsidP="00C54358">
            <w:pPr>
              <w:rPr>
                <w:i/>
              </w:rPr>
            </w:pPr>
          </w:p>
        </w:tc>
      </w:tr>
      <w:tr w:rsidR="006309DE" w:rsidTr="00C54358">
        <w:tc>
          <w:tcPr>
            <w:tcW w:w="1809" w:type="dxa"/>
            <w:tcBorders>
              <w:top w:val="single" w:sz="4" w:space="0" w:color="000000"/>
              <w:left w:val="single" w:sz="4" w:space="0" w:color="000000"/>
              <w:bottom w:val="single" w:sz="4" w:space="0" w:color="000000"/>
              <w:right w:val="single" w:sz="4" w:space="0" w:color="auto"/>
            </w:tcBorders>
          </w:tcPr>
          <w:p w:rsidR="006309DE" w:rsidRPr="00C14D8E" w:rsidRDefault="006309DE" w:rsidP="00C54358">
            <w:pPr>
              <w:jc w:val="both"/>
              <w:rPr>
                <w:b/>
              </w:rPr>
            </w:pPr>
            <w:r w:rsidRPr="00C14D8E">
              <w:rPr>
                <w:b/>
              </w:rPr>
              <w:t xml:space="preserve">Раздел </w:t>
            </w:r>
            <w:r>
              <w:rPr>
                <w:b/>
              </w:rPr>
              <w:t>4</w:t>
            </w:r>
            <w:r w:rsidRPr="00C14D8E">
              <w:rPr>
                <w:b/>
              </w:rPr>
              <w:t>.</w:t>
            </w:r>
          </w:p>
        </w:tc>
        <w:tc>
          <w:tcPr>
            <w:tcW w:w="9781" w:type="dxa"/>
            <w:tcBorders>
              <w:top w:val="single" w:sz="4" w:space="0" w:color="000000"/>
              <w:left w:val="single" w:sz="4" w:space="0" w:color="auto"/>
              <w:bottom w:val="single" w:sz="4" w:space="0" w:color="000000"/>
              <w:right w:val="single" w:sz="4" w:space="0" w:color="auto"/>
            </w:tcBorders>
          </w:tcPr>
          <w:p w:rsidR="006309DE" w:rsidRPr="00C14D8E" w:rsidRDefault="006309DE" w:rsidP="00C54358">
            <w:pPr>
              <w:jc w:val="both"/>
              <w:rPr>
                <w:b/>
              </w:rPr>
            </w:pPr>
            <w:r w:rsidRPr="00C14D8E">
              <w:rPr>
                <w:b/>
              </w:rPr>
              <w:t>Основы медицинских знаний и оказание первой помощи.</w:t>
            </w:r>
          </w:p>
        </w:tc>
        <w:tc>
          <w:tcPr>
            <w:tcW w:w="1276" w:type="dxa"/>
            <w:tcBorders>
              <w:top w:val="single" w:sz="4" w:space="0" w:color="000000"/>
              <w:left w:val="single" w:sz="4" w:space="0" w:color="auto"/>
              <w:bottom w:val="single" w:sz="4" w:space="0" w:color="000000"/>
              <w:right w:val="single" w:sz="4" w:space="0" w:color="auto"/>
            </w:tcBorders>
          </w:tcPr>
          <w:p w:rsidR="006309DE" w:rsidRPr="00C14D8E" w:rsidRDefault="006309DE" w:rsidP="00C54358">
            <w:pPr>
              <w:jc w:val="center"/>
              <w:rPr>
                <w:b/>
              </w:rPr>
            </w:pPr>
            <w:r w:rsidRPr="00C14D8E">
              <w:rPr>
                <w:b/>
              </w:rPr>
              <w:t>48</w:t>
            </w: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val="restart"/>
            <w:tcBorders>
              <w:top w:val="single" w:sz="4" w:space="0" w:color="000000"/>
              <w:left w:val="single" w:sz="4" w:space="0" w:color="000000"/>
              <w:right w:val="single" w:sz="4" w:space="0" w:color="auto"/>
            </w:tcBorders>
          </w:tcPr>
          <w:p w:rsidR="006309DE" w:rsidRDefault="006309DE" w:rsidP="00C54358">
            <w:pPr>
              <w:jc w:val="both"/>
            </w:pPr>
            <w:r>
              <w:t>Тема 4.1. Здоровье и здоровый образ жизни. Факторы, способствующие укреплению здоровья.</w:t>
            </w:r>
          </w:p>
        </w:tc>
        <w:tc>
          <w:tcPr>
            <w:tcW w:w="9781" w:type="dxa"/>
            <w:tcBorders>
              <w:top w:val="single" w:sz="4" w:space="0" w:color="000000"/>
              <w:left w:val="single" w:sz="4" w:space="0" w:color="auto"/>
              <w:bottom w:val="single" w:sz="4" w:space="0" w:color="000000"/>
              <w:right w:val="single" w:sz="4" w:space="0" w:color="auto"/>
            </w:tcBorders>
          </w:tcPr>
          <w:p w:rsidR="006309DE" w:rsidRPr="008E14E7" w:rsidRDefault="006309DE" w:rsidP="00C54358">
            <w:pPr>
              <w:tabs>
                <w:tab w:val="left" w:pos="1418"/>
              </w:tabs>
              <w:jc w:val="both"/>
              <w:rPr>
                <w:b/>
              </w:rPr>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Pr="0083606F" w:rsidRDefault="006309DE" w:rsidP="00C54358">
            <w:pPr>
              <w:jc w:val="center"/>
              <w:rPr>
                <w:color w:val="FF0000"/>
              </w:rP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tabs>
                <w:tab w:val="left" w:pos="1418"/>
              </w:tabs>
              <w:jc w:val="both"/>
            </w:pPr>
            <w:r w:rsidRPr="00A63348">
              <w:t>Общие понятия о здоровье. Здоровый образ жизни как необходимое условие сохранения и укрепления здоровья человека и общества.</w:t>
            </w:r>
          </w:p>
          <w:p w:rsidR="006309DE" w:rsidRPr="00A63348" w:rsidRDefault="006309DE" w:rsidP="00C54358">
            <w:pPr>
              <w:tabs>
                <w:tab w:val="left" w:pos="1418"/>
              </w:tabs>
              <w:jc w:val="both"/>
            </w:pPr>
            <w:r w:rsidRPr="00A63348">
              <w:t>Режим дня, труда и отдыха. Рациональное питание и его значение для здоровья. Правила личной гигиены и здоровье человека.</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2</w:t>
            </w: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r>
              <w:rPr>
                <w:i/>
              </w:rPr>
              <w:t>Репродуктивный</w:t>
            </w:r>
          </w:p>
        </w:tc>
      </w:tr>
      <w:tr w:rsidR="006309DE" w:rsidTr="00C54358">
        <w:tc>
          <w:tcPr>
            <w:tcW w:w="1809" w:type="dxa"/>
            <w:vMerge w:val="restart"/>
            <w:tcBorders>
              <w:top w:val="single" w:sz="4" w:space="0" w:color="000000"/>
              <w:left w:val="single" w:sz="4" w:space="0" w:color="000000"/>
              <w:right w:val="single" w:sz="4" w:space="0" w:color="auto"/>
            </w:tcBorders>
          </w:tcPr>
          <w:p w:rsidR="006309DE" w:rsidRDefault="006309DE" w:rsidP="00C54358">
            <w:pPr>
              <w:jc w:val="both"/>
            </w:pPr>
            <w:r w:rsidRPr="00C14D8E">
              <w:t xml:space="preserve">Тема </w:t>
            </w:r>
            <w:r>
              <w:t>4.</w:t>
            </w:r>
            <w:r w:rsidRPr="00C14D8E">
              <w:t>2. Организационно-правовые аспекты оказания первой помощи.</w:t>
            </w: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right w:val="single" w:sz="4" w:space="0" w:color="auto"/>
            </w:tcBorders>
          </w:tcPr>
          <w:p w:rsidR="006309DE" w:rsidRPr="00C14D8E" w:rsidRDefault="006309DE" w:rsidP="00C54358">
            <w:pPr>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 xml:space="preserve">Организация и виды помощи пострадавшим. Нормативно-правовая база, определяющая права, обязанности и ответственность при оказании первой помощи. </w:t>
            </w:r>
          </w:p>
          <w:p w:rsidR="006309DE" w:rsidRPr="00A63348" w:rsidRDefault="006309DE" w:rsidP="00C54358">
            <w:pPr>
              <w:jc w:val="both"/>
            </w:pPr>
            <w:r w:rsidRPr="00A63348">
              <w:t>Перечень состояний, при которых оказывается первая помощь. Признаки жизни. Общие правила оказания первой помощи. Общая последовательность действий на месте происшествия с наличием пострадавших.</w:t>
            </w:r>
          </w:p>
          <w:p w:rsidR="006309DE" w:rsidRPr="00A63348" w:rsidRDefault="006309DE" w:rsidP="00C54358">
            <w:pPr>
              <w:jc w:val="both"/>
            </w:pPr>
            <w:r w:rsidRPr="00A63348">
              <w:t>Соблюдение правил личной безопасности при оказании первой помощи.</w:t>
            </w:r>
          </w:p>
          <w:p w:rsidR="006309DE" w:rsidRPr="00A63348" w:rsidRDefault="006309DE" w:rsidP="00C54358">
            <w:pPr>
              <w:jc w:val="both"/>
            </w:pPr>
            <w:r w:rsidRPr="00A63348">
              <w:t>Основные факторы, угрожающие жизни и здоровью при оказании первой помощи. Пути их устранения.</w:t>
            </w:r>
          </w:p>
          <w:p w:rsidR="006309DE" w:rsidRPr="00A63348" w:rsidRDefault="006309DE" w:rsidP="00C54358">
            <w:pPr>
              <w:jc w:val="both"/>
            </w:pPr>
            <w:r w:rsidRPr="00A63348">
              <w:t>Основные правила вызова скорой медицинской помощи, других специальных служб, сотрудники которых обязаны оказывать первую помощь.</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2</w:t>
            </w:r>
          </w:p>
        </w:tc>
        <w:tc>
          <w:tcPr>
            <w:tcW w:w="2126" w:type="dxa"/>
            <w:vMerge w:val="restart"/>
            <w:tcBorders>
              <w:top w:val="single" w:sz="4" w:space="0" w:color="000000"/>
              <w:left w:val="single" w:sz="4" w:space="0" w:color="auto"/>
              <w:right w:val="single" w:sz="4" w:space="0" w:color="000000"/>
            </w:tcBorders>
          </w:tcPr>
          <w:p w:rsidR="006309DE" w:rsidRPr="0083606F" w:rsidRDefault="006309DE" w:rsidP="00C54358">
            <w:pPr>
              <w:rPr>
                <w:i/>
                <w:color w:val="FF0000"/>
              </w:rPr>
            </w:pPr>
            <w:r>
              <w:rPr>
                <w:i/>
              </w:rPr>
              <w:t>Репродуктивный</w:t>
            </w: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Простейшие меры профилактики инфекционных заболеваний, передающихся с кровью и биологическими жидкостями человека.</w:t>
            </w:r>
          </w:p>
          <w:p w:rsidR="006309DE" w:rsidRPr="00A63348" w:rsidRDefault="006309DE" w:rsidP="00C54358">
            <w:pPr>
              <w:jc w:val="both"/>
            </w:pPr>
            <w:r w:rsidRPr="00A63348">
              <w:t>Современные наборы средств и устройств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4A134C" w:rsidP="00C54358">
            <w:pPr>
              <w:jc w:val="center"/>
            </w:pPr>
            <w:r>
              <w:t>2</w:t>
            </w:r>
          </w:p>
        </w:tc>
        <w:tc>
          <w:tcPr>
            <w:tcW w:w="2126" w:type="dxa"/>
            <w:vMerge/>
            <w:tcBorders>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val="restart"/>
            <w:tcBorders>
              <w:top w:val="single" w:sz="4" w:space="0" w:color="000000"/>
              <w:left w:val="single" w:sz="4" w:space="0" w:color="000000"/>
              <w:right w:val="single" w:sz="4" w:space="0" w:color="auto"/>
            </w:tcBorders>
          </w:tcPr>
          <w:p w:rsidR="006309DE" w:rsidRDefault="006309DE" w:rsidP="00C54358">
            <w:pPr>
              <w:tabs>
                <w:tab w:val="left" w:pos="1174"/>
              </w:tabs>
              <w:jc w:val="both"/>
            </w:pPr>
            <w:r w:rsidRPr="00C14D8E">
              <w:t xml:space="preserve">Тема </w:t>
            </w:r>
            <w:r>
              <w:t>4.</w:t>
            </w:r>
            <w:r w:rsidRPr="00C14D8E">
              <w:t xml:space="preserve">3. Оказание первой </w:t>
            </w:r>
            <w:r w:rsidRPr="00C14D8E">
              <w:lastRenderedPageBreak/>
              <w:t>помощи при отсутствии сознания, остановке дыхания и кровообращения.</w:t>
            </w: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Pr>
                <w:b/>
              </w:rPr>
              <w:lastRenderedPageBreak/>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right w:val="single" w:sz="4" w:space="0" w:color="auto"/>
            </w:tcBorders>
          </w:tcPr>
          <w:p w:rsidR="006309DE" w:rsidRPr="00C14D8E" w:rsidRDefault="006309DE" w:rsidP="00C54358">
            <w:pPr>
              <w:tabs>
                <w:tab w:val="left" w:pos="1174"/>
              </w:tabs>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 xml:space="preserve">Основные признаки жизни у пострадавшего. Причины нарушения дыхания и кровообращения. Способы проверки сознания, дыхания, кровообращения у пострадавшего. </w:t>
            </w:r>
            <w:r w:rsidRPr="00A63348">
              <w:lastRenderedPageBreak/>
              <w:t>Современный алгоритм проведения сердечно-легочной реанимации (СЛР). Техника проведения искусственного дыхания и давления на грудину пострадавшего. Ошибки и осложнения, возникающие при выполнении реанимационных мероприятий. Показания к прекращению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4A134C" w:rsidP="004A134C">
            <w:pPr>
              <w:tabs>
                <w:tab w:val="left" w:pos="225"/>
                <w:tab w:val="center" w:pos="530"/>
              </w:tabs>
              <w:jc w:val="center"/>
            </w:pPr>
            <w:r>
              <w:lastRenderedPageBreak/>
              <w:t>4</w:t>
            </w: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r>
              <w:rPr>
                <w:i/>
              </w:rPr>
              <w:t>Репродуктивный</w:t>
            </w:r>
          </w:p>
        </w:tc>
      </w:tr>
      <w:tr w:rsidR="006309DE" w:rsidTr="00C54358">
        <w:tc>
          <w:tcPr>
            <w:tcW w:w="1809" w:type="dxa"/>
            <w:vMerge/>
            <w:tcBorders>
              <w:left w:val="single" w:sz="4" w:space="0" w:color="000000"/>
              <w:right w:val="single" w:sz="4" w:space="0" w:color="auto"/>
            </w:tcBorders>
          </w:tcPr>
          <w:p w:rsidR="006309DE" w:rsidRPr="00C14D8E" w:rsidRDefault="006309DE" w:rsidP="00C54358">
            <w:pPr>
              <w:tabs>
                <w:tab w:val="left" w:pos="1174"/>
              </w:tabs>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rPr>
                <w:b/>
              </w:rPr>
            </w:pPr>
            <w:r w:rsidRPr="00A63348">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bottom w:val="single" w:sz="4" w:space="0" w:color="000000"/>
              <w:right w:val="single" w:sz="4" w:space="0" w:color="auto"/>
            </w:tcBorders>
          </w:tcPr>
          <w:p w:rsidR="006309DE" w:rsidRPr="00C14D8E" w:rsidRDefault="006309DE" w:rsidP="00C54358">
            <w:pPr>
              <w:tabs>
                <w:tab w:val="left" w:pos="1174"/>
              </w:tabs>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Принципы оказания первой помощи. Освоение приемов искусственного дыхания на манекене. Отработка приема перевода пострадавшего в устойчивое боковое положение. Отработка приемов перемещения пострадавшего различными способами. Отработка приемов удаления инородного тела из верхних дыхательных путей пострадавшего</w:t>
            </w:r>
            <w:r>
              <w:t xml:space="preserve">. Отработка приемов экстренного </w:t>
            </w:r>
            <w:r w:rsidRPr="00A63348">
              <w:t>извлечения пострадавшего из автомобиля или труднодоступного места (пострадавший в сознании, без сознания). Отработка приема снятия мотоциклетного (велосипедного) шлема и других защитных приспособлений с пострадавшего.</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6</w:t>
            </w: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r w:rsidRPr="002A28A4">
              <w:rPr>
                <w:i/>
              </w:rPr>
              <w:t>Продуктивный</w:t>
            </w:r>
          </w:p>
        </w:tc>
      </w:tr>
      <w:tr w:rsidR="006309DE" w:rsidTr="00C54358">
        <w:tc>
          <w:tcPr>
            <w:tcW w:w="1809" w:type="dxa"/>
            <w:vMerge w:val="restart"/>
            <w:tcBorders>
              <w:top w:val="single" w:sz="4" w:space="0" w:color="000000"/>
              <w:left w:val="single" w:sz="4" w:space="0" w:color="000000"/>
              <w:right w:val="single" w:sz="4" w:space="0" w:color="auto"/>
            </w:tcBorders>
          </w:tcPr>
          <w:p w:rsidR="006309DE" w:rsidRPr="00D30134" w:rsidRDefault="006309DE" w:rsidP="00C54358">
            <w:r w:rsidRPr="00D30134">
              <w:t xml:space="preserve">Тема </w:t>
            </w:r>
            <w:r>
              <w:t>4.</w:t>
            </w:r>
            <w:r w:rsidRPr="00D30134">
              <w:t>4. Оказание первой помощи при наружных кровотечениях и травмах.</w:t>
            </w: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right w:val="single" w:sz="4" w:space="0" w:color="auto"/>
            </w:tcBorders>
          </w:tcPr>
          <w:p w:rsidR="006309DE" w:rsidRPr="00D30134"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Первая помощь при кровотечениях, травмах различных областей тела. Понятие о травматическом шоке. Мероприятия, предупреждающие развитие травматического шока.</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4A134C" w:rsidP="00C54358">
            <w:pPr>
              <w:tabs>
                <w:tab w:val="left" w:pos="330"/>
                <w:tab w:val="center" w:pos="530"/>
              </w:tabs>
              <w:jc w:val="center"/>
            </w:pPr>
            <w:r>
              <w:t>6</w:t>
            </w: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r>
              <w:rPr>
                <w:i/>
              </w:rPr>
              <w:t>Репродуктивный</w:t>
            </w:r>
          </w:p>
        </w:tc>
      </w:tr>
      <w:tr w:rsidR="006309DE" w:rsidTr="00C54358">
        <w:tc>
          <w:tcPr>
            <w:tcW w:w="1809" w:type="dxa"/>
            <w:vMerge/>
            <w:tcBorders>
              <w:left w:val="single" w:sz="4" w:space="0" w:color="000000"/>
              <w:right w:val="single" w:sz="4" w:space="0" w:color="auto"/>
            </w:tcBorders>
          </w:tcPr>
          <w:p w:rsidR="006309DE" w:rsidRPr="00D30134"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bottom w:val="single" w:sz="4" w:space="0" w:color="000000"/>
              <w:right w:val="single" w:sz="4" w:space="0" w:color="auto"/>
            </w:tcBorders>
          </w:tcPr>
          <w:p w:rsidR="006309DE" w:rsidRPr="008E14E7"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Отработка навыка проведения осмотра пострадавшего. Отработка навыка остановки наружного кровотечения при ранении головы, шеи, груди, живота, таза и конечностей. Отработка наложения повязок при ранениях. Отработка приёмов иммобилизации при переломах конечностей.</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6</w:t>
            </w: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r w:rsidRPr="002A28A4">
              <w:rPr>
                <w:i/>
              </w:rPr>
              <w:t>Продуктивный</w:t>
            </w:r>
          </w:p>
        </w:tc>
      </w:tr>
      <w:tr w:rsidR="006309DE" w:rsidTr="00C54358">
        <w:tc>
          <w:tcPr>
            <w:tcW w:w="1809" w:type="dxa"/>
            <w:vMerge w:val="restart"/>
            <w:tcBorders>
              <w:top w:val="single" w:sz="4" w:space="0" w:color="000000"/>
              <w:left w:val="single" w:sz="4" w:space="0" w:color="000000"/>
              <w:right w:val="single" w:sz="4" w:space="0" w:color="auto"/>
            </w:tcBorders>
          </w:tcPr>
          <w:p w:rsidR="006309DE" w:rsidRPr="001F2069" w:rsidRDefault="006309DE" w:rsidP="00C54358">
            <w:r w:rsidRPr="001F2069">
              <w:t xml:space="preserve">Тема </w:t>
            </w:r>
            <w:r>
              <w:t>4.</w:t>
            </w:r>
            <w:r w:rsidRPr="001F2069">
              <w:t>5. Оказание первой помощи при прочих состояниях. Транспортировка пострадавших.</w:t>
            </w: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rPr>
                <w:b/>
              </w:rPr>
              <w:t>Содержание учебного материала:</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right w:val="single" w:sz="4" w:space="0" w:color="auto"/>
            </w:tcBorders>
          </w:tcPr>
          <w:p w:rsidR="006309DE" w:rsidRPr="001F2069" w:rsidRDefault="006309DE" w:rsidP="00C54358"/>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Виды ожогов,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4A134C" w:rsidP="00C54358">
            <w:pPr>
              <w:jc w:val="center"/>
            </w:pPr>
            <w:r>
              <w:t>3,5</w:t>
            </w:r>
          </w:p>
        </w:tc>
        <w:tc>
          <w:tcPr>
            <w:tcW w:w="2126" w:type="dxa"/>
            <w:vMerge w:val="restart"/>
            <w:tcBorders>
              <w:top w:val="single" w:sz="4" w:space="0" w:color="000000"/>
              <w:left w:val="single" w:sz="4" w:space="0" w:color="auto"/>
              <w:right w:val="single" w:sz="4" w:space="0" w:color="000000"/>
            </w:tcBorders>
          </w:tcPr>
          <w:p w:rsidR="006309DE" w:rsidRPr="0083606F" w:rsidRDefault="006309DE" w:rsidP="00C54358">
            <w:pPr>
              <w:rPr>
                <w:i/>
                <w:color w:val="FF0000"/>
              </w:rPr>
            </w:pPr>
            <w:r>
              <w:rPr>
                <w:i/>
              </w:rPr>
              <w:t>Репродуктивный</w:t>
            </w:r>
          </w:p>
        </w:tc>
      </w:tr>
      <w:tr w:rsidR="006309DE" w:rsidTr="00C54358">
        <w:tc>
          <w:tcPr>
            <w:tcW w:w="1809" w:type="dxa"/>
            <w:vMerge/>
            <w:tcBorders>
              <w:left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Холодовая травма, ее виды. Основные проявления переохлаждения (гипотермии), отморожения, оказание первой помощи. 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2</w:t>
            </w:r>
          </w:p>
        </w:tc>
        <w:tc>
          <w:tcPr>
            <w:tcW w:w="2126" w:type="dxa"/>
            <w:vMerge/>
            <w:tcBorders>
              <w:left w:val="single" w:sz="4" w:space="0" w:color="auto"/>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rPr>
                <w:b/>
              </w:rPr>
              <w:t>Практическое занятие:</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p>
        </w:tc>
        <w:tc>
          <w:tcPr>
            <w:tcW w:w="2126" w:type="dxa"/>
            <w:tcBorders>
              <w:top w:val="single" w:sz="4" w:space="0" w:color="000000"/>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 xml:space="preserve">Наложение повязок при ожогах различных областей тела. Применение местного охлаждения. Наложение термоизолирующей повязки при отморожениях. Придание </w:t>
            </w:r>
            <w:r w:rsidRPr="00A63348">
              <w:lastRenderedPageBreak/>
              <w:t>оптимального положения тела пострадавшему при: отсутствии сознания, травмах различных областей тела, значительной кровопотере.</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lastRenderedPageBreak/>
              <w:t>4</w:t>
            </w:r>
          </w:p>
        </w:tc>
        <w:tc>
          <w:tcPr>
            <w:tcW w:w="2126" w:type="dxa"/>
            <w:vMerge w:val="restart"/>
            <w:tcBorders>
              <w:top w:val="single" w:sz="4" w:space="0" w:color="000000"/>
              <w:left w:val="single" w:sz="4" w:space="0" w:color="auto"/>
              <w:right w:val="single" w:sz="4" w:space="0" w:color="000000"/>
            </w:tcBorders>
          </w:tcPr>
          <w:p w:rsidR="006309DE" w:rsidRPr="0083606F" w:rsidRDefault="006309DE" w:rsidP="00C54358">
            <w:pPr>
              <w:rPr>
                <w:i/>
                <w:color w:val="FF0000"/>
              </w:rPr>
            </w:pPr>
            <w:r w:rsidRPr="002A28A4">
              <w:rPr>
                <w:i/>
              </w:rPr>
              <w:t>Продуктивный</w:t>
            </w:r>
          </w:p>
        </w:tc>
      </w:tr>
      <w:tr w:rsidR="006309DE" w:rsidTr="00C54358">
        <w:tc>
          <w:tcPr>
            <w:tcW w:w="1809" w:type="dxa"/>
            <w:vMerge/>
            <w:tcBorders>
              <w:left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Способы контроля состояния пострадавшего, находящегося в сознании, без сознания.</w:t>
            </w:r>
            <w:r>
              <w:t xml:space="preserve"> Транспортировка пострадавшего.</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6</w:t>
            </w:r>
          </w:p>
        </w:tc>
        <w:tc>
          <w:tcPr>
            <w:tcW w:w="2126" w:type="dxa"/>
            <w:vMerge/>
            <w:tcBorders>
              <w:top w:val="single" w:sz="4" w:space="0" w:color="000000"/>
              <w:left w:val="single" w:sz="4" w:space="0" w:color="auto"/>
              <w:right w:val="single" w:sz="4" w:space="0" w:color="000000"/>
            </w:tcBorders>
          </w:tcPr>
          <w:p w:rsidR="006309DE" w:rsidRPr="002A28A4" w:rsidRDefault="006309DE" w:rsidP="00C54358">
            <w:pPr>
              <w:rPr>
                <w:i/>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both"/>
            </w:pPr>
            <w:r w:rsidRPr="00A63348">
              <w:t>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tc>
        <w:tc>
          <w:tcPr>
            <w:tcW w:w="1276" w:type="dxa"/>
            <w:tcBorders>
              <w:top w:val="single" w:sz="4" w:space="0" w:color="000000"/>
              <w:left w:val="single" w:sz="4" w:space="0" w:color="auto"/>
              <w:bottom w:val="single" w:sz="4" w:space="0" w:color="000000"/>
              <w:right w:val="single" w:sz="4" w:space="0" w:color="auto"/>
            </w:tcBorders>
          </w:tcPr>
          <w:p w:rsidR="006309DE" w:rsidRPr="00A63348" w:rsidRDefault="006309DE" w:rsidP="00C54358">
            <w:pPr>
              <w:jc w:val="center"/>
            </w:pPr>
            <w:r>
              <w:t>4</w:t>
            </w:r>
          </w:p>
        </w:tc>
        <w:tc>
          <w:tcPr>
            <w:tcW w:w="2126" w:type="dxa"/>
            <w:vMerge/>
            <w:tcBorders>
              <w:top w:val="single" w:sz="4" w:space="0" w:color="000000"/>
              <w:left w:val="single" w:sz="4" w:space="0" w:color="auto"/>
              <w:right w:val="single" w:sz="4" w:space="0" w:color="000000"/>
            </w:tcBorders>
          </w:tcPr>
          <w:p w:rsidR="006309DE" w:rsidRPr="002A28A4" w:rsidRDefault="006309DE" w:rsidP="00C54358">
            <w:pPr>
              <w:rPr>
                <w:i/>
              </w:rPr>
            </w:pPr>
          </w:p>
        </w:tc>
      </w:tr>
      <w:tr w:rsidR="006309DE" w:rsidTr="00C54358">
        <w:tc>
          <w:tcPr>
            <w:tcW w:w="1809" w:type="dxa"/>
            <w:vMerge w:val="restart"/>
            <w:tcBorders>
              <w:left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rPr>
                <w:b/>
              </w:rPr>
            </w:pPr>
            <w:r w:rsidRPr="00554806">
              <w:rPr>
                <w:b/>
              </w:rPr>
              <w:t>Самостоятельная работа обучающихся:</w:t>
            </w:r>
          </w:p>
        </w:tc>
        <w:tc>
          <w:tcPr>
            <w:tcW w:w="1276" w:type="dxa"/>
            <w:tcBorders>
              <w:top w:val="single" w:sz="4" w:space="0" w:color="000000"/>
              <w:left w:val="single" w:sz="4" w:space="0" w:color="auto"/>
              <w:bottom w:val="single" w:sz="4" w:space="0" w:color="000000"/>
              <w:right w:val="single" w:sz="4" w:space="0" w:color="auto"/>
            </w:tcBorders>
          </w:tcPr>
          <w:p w:rsidR="006309DE" w:rsidRDefault="005046ED" w:rsidP="00C54358">
            <w:pPr>
              <w:jc w:val="center"/>
            </w:pPr>
            <w:r>
              <w:t>0,5</w:t>
            </w:r>
          </w:p>
        </w:tc>
        <w:tc>
          <w:tcPr>
            <w:tcW w:w="2126" w:type="dxa"/>
            <w:vMerge/>
            <w:tcBorders>
              <w:left w:val="single" w:sz="4" w:space="0" w:color="auto"/>
              <w:right w:val="single" w:sz="4" w:space="0" w:color="000000"/>
            </w:tcBorders>
          </w:tcPr>
          <w:p w:rsidR="006309DE" w:rsidRPr="0083606F" w:rsidRDefault="006309DE" w:rsidP="00C54358">
            <w:pPr>
              <w:rPr>
                <w:i/>
                <w:color w:val="FF0000"/>
              </w:rPr>
            </w:pPr>
          </w:p>
        </w:tc>
      </w:tr>
      <w:tr w:rsidR="006309DE" w:rsidTr="00C54358">
        <w:tc>
          <w:tcPr>
            <w:tcW w:w="1809" w:type="dxa"/>
            <w:vMerge/>
            <w:tcBorders>
              <w:left w:val="single" w:sz="4" w:space="0" w:color="000000"/>
              <w:bottom w:val="single" w:sz="4" w:space="0" w:color="000000"/>
              <w:right w:val="single" w:sz="4" w:space="0" w:color="auto"/>
            </w:tcBorders>
          </w:tcPr>
          <w:p w:rsidR="006309DE" w:rsidRDefault="006309DE" w:rsidP="00C54358">
            <w:pPr>
              <w:ind w:firstLine="709"/>
              <w:jc w:val="both"/>
            </w:pPr>
          </w:p>
        </w:tc>
        <w:tc>
          <w:tcPr>
            <w:tcW w:w="9781" w:type="dxa"/>
            <w:tcBorders>
              <w:top w:val="single" w:sz="4" w:space="0" w:color="000000"/>
              <w:left w:val="single" w:sz="4" w:space="0" w:color="auto"/>
              <w:bottom w:val="single" w:sz="4" w:space="0" w:color="000000"/>
              <w:right w:val="single" w:sz="4" w:space="0" w:color="auto"/>
            </w:tcBorders>
          </w:tcPr>
          <w:p w:rsidR="006309DE" w:rsidRPr="00554806" w:rsidRDefault="006309DE" w:rsidP="00C54358">
            <w:pPr>
              <w:jc w:val="both"/>
            </w:pPr>
            <w:r w:rsidRPr="00554806">
              <w:t xml:space="preserve">Самостоятельная работа обучающихся. Подготовка к лекциям. </w:t>
            </w:r>
          </w:p>
          <w:p w:rsidR="006309DE" w:rsidRPr="00554806" w:rsidRDefault="006309DE" w:rsidP="00C54358">
            <w:pPr>
              <w:jc w:val="both"/>
            </w:pPr>
            <w:r w:rsidRPr="00554806">
              <w:t>Для овладения знаниями: прочитать учебник, законспектировать текст, составить схемы своего ответа.</w:t>
            </w:r>
          </w:p>
          <w:p w:rsidR="006309DE" w:rsidRPr="00554806" w:rsidRDefault="006309DE" w:rsidP="00C54358">
            <w:pPr>
              <w:jc w:val="both"/>
            </w:pPr>
            <w:r w:rsidRPr="00554806">
              <w:t>Для закрепления и систематизации знаний: прочитать конспект лекций, повторить материал учебника.</w:t>
            </w:r>
          </w:p>
          <w:p w:rsidR="006309DE" w:rsidRPr="00554806" w:rsidRDefault="006309DE" w:rsidP="00C54358">
            <w:pPr>
              <w:jc w:val="both"/>
            </w:pPr>
            <w:r w:rsidRPr="00554806">
              <w:t>Написать реферат (выборочно один реферат на каждого обучающегося в семестре).</w:t>
            </w:r>
          </w:p>
          <w:p w:rsidR="006309DE" w:rsidRPr="00554806" w:rsidRDefault="006309DE" w:rsidP="00C54358">
            <w:pPr>
              <w:jc w:val="both"/>
            </w:pPr>
            <w:r w:rsidRPr="00554806">
              <w:t>Для формирования умений: решение задач по теме. Сделать конспект ответов.</w:t>
            </w:r>
          </w:p>
          <w:p w:rsidR="006309DE" w:rsidRPr="00A018D2" w:rsidRDefault="006309DE" w:rsidP="004A134C">
            <w:pPr>
              <w:jc w:val="both"/>
            </w:pPr>
            <w:r w:rsidRPr="00554806">
              <w:t>Литература: [</w:t>
            </w:r>
            <w:r>
              <w:t xml:space="preserve">4, 6, </w:t>
            </w:r>
            <w:r w:rsidR="004A134C">
              <w:t>8, 11, 12</w:t>
            </w:r>
            <w:r w:rsidRPr="00554806">
              <w:t>]</w:t>
            </w:r>
            <w:r>
              <w:t>.</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pPr>
          </w:p>
        </w:tc>
        <w:tc>
          <w:tcPr>
            <w:tcW w:w="2126" w:type="dxa"/>
            <w:vMerge/>
            <w:tcBorders>
              <w:left w:val="single" w:sz="4" w:space="0" w:color="auto"/>
              <w:bottom w:val="single" w:sz="4" w:space="0" w:color="000000"/>
              <w:right w:val="single" w:sz="4" w:space="0" w:color="000000"/>
            </w:tcBorders>
          </w:tcPr>
          <w:p w:rsidR="006309DE" w:rsidRPr="0083606F" w:rsidRDefault="006309DE" w:rsidP="00C54358">
            <w:pPr>
              <w:rPr>
                <w:i/>
                <w:color w:val="FF0000"/>
              </w:rPr>
            </w:pPr>
          </w:p>
        </w:tc>
      </w:tr>
      <w:tr w:rsidR="006309DE" w:rsidTr="00C54358">
        <w:tc>
          <w:tcPr>
            <w:tcW w:w="11590" w:type="dxa"/>
            <w:gridSpan w:val="2"/>
            <w:tcBorders>
              <w:top w:val="single" w:sz="4" w:space="0" w:color="000000"/>
              <w:left w:val="single" w:sz="4" w:space="0" w:color="000000"/>
              <w:bottom w:val="single" w:sz="4" w:space="0" w:color="000000"/>
              <w:right w:val="single" w:sz="4" w:space="0" w:color="auto"/>
            </w:tcBorders>
          </w:tcPr>
          <w:p w:rsidR="006309DE" w:rsidRDefault="006309DE" w:rsidP="00C54358">
            <w:pPr>
              <w:jc w:val="both"/>
              <w:rPr>
                <w:lang w:val="en-US"/>
              </w:rPr>
            </w:pPr>
            <w:r>
              <w:t>П</w:t>
            </w:r>
            <w:r w:rsidRPr="0083606F">
              <w:t>ромежуточн</w:t>
            </w:r>
            <w:r>
              <w:t>ая</w:t>
            </w:r>
            <w:r w:rsidRPr="0083606F">
              <w:t xml:space="preserve"> аттестаци</w:t>
            </w:r>
            <w:r>
              <w:t>я</w:t>
            </w:r>
          </w:p>
        </w:tc>
        <w:tc>
          <w:tcPr>
            <w:tcW w:w="1276" w:type="dxa"/>
            <w:tcBorders>
              <w:top w:val="single" w:sz="4" w:space="0" w:color="000000"/>
              <w:left w:val="single" w:sz="4" w:space="0" w:color="auto"/>
              <w:bottom w:val="single" w:sz="4" w:space="0" w:color="000000"/>
              <w:right w:val="single" w:sz="4" w:space="0" w:color="auto"/>
            </w:tcBorders>
          </w:tcPr>
          <w:p w:rsidR="004A134C" w:rsidRDefault="004A134C" w:rsidP="00C54358">
            <w:pPr>
              <w:jc w:val="center"/>
              <w:rPr>
                <w:color w:val="000000"/>
              </w:rPr>
            </w:pPr>
            <w:r>
              <w:rPr>
                <w:color w:val="000000"/>
              </w:rPr>
              <w:t>Зачет</w:t>
            </w:r>
          </w:p>
          <w:p w:rsidR="006309DE" w:rsidRDefault="004A134C" w:rsidP="00C54358">
            <w:pPr>
              <w:jc w:val="center"/>
              <w:rPr>
                <w:color w:val="000000"/>
              </w:rPr>
            </w:pPr>
            <w:r>
              <w:rPr>
                <w:color w:val="000000"/>
              </w:rPr>
              <w:t>(2 часа</w:t>
            </w:r>
            <w:r w:rsidR="006309DE">
              <w:rPr>
                <w:color w:val="000000"/>
              </w:rPr>
              <w:t>)</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ind w:firstLine="709"/>
              <w:jc w:val="both"/>
            </w:pPr>
          </w:p>
        </w:tc>
      </w:tr>
      <w:tr w:rsidR="006309DE" w:rsidTr="00C54358">
        <w:tc>
          <w:tcPr>
            <w:tcW w:w="11590" w:type="dxa"/>
            <w:gridSpan w:val="2"/>
            <w:tcBorders>
              <w:top w:val="single" w:sz="4" w:space="0" w:color="000000"/>
              <w:left w:val="single" w:sz="4" w:space="0" w:color="000000"/>
              <w:bottom w:val="single" w:sz="4" w:space="0" w:color="000000"/>
              <w:right w:val="single" w:sz="4" w:space="0" w:color="auto"/>
            </w:tcBorders>
          </w:tcPr>
          <w:p w:rsidR="006309DE" w:rsidRDefault="006309DE" w:rsidP="00C54358">
            <w:pPr>
              <w:jc w:val="right"/>
            </w:pPr>
            <w:r>
              <w:t>Всего:</w:t>
            </w:r>
          </w:p>
        </w:tc>
        <w:tc>
          <w:tcPr>
            <w:tcW w:w="1276" w:type="dxa"/>
            <w:tcBorders>
              <w:top w:val="single" w:sz="4" w:space="0" w:color="000000"/>
              <w:left w:val="single" w:sz="4" w:space="0" w:color="auto"/>
              <w:bottom w:val="single" w:sz="4" w:space="0" w:color="000000"/>
              <w:right w:val="single" w:sz="4" w:space="0" w:color="auto"/>
            </w:tcBorders>
          </w:tcPr>
          <w:p w:rsidR="006309DE" w:rsidRDefault="006309DE" w:rsidP="00C54358">
            <w:pPr>
              <w:jc w:val="center"/>
              <w:rPr>
                <w:b/>
                <w:color w:val="000000"/>
              </w:rPr>
            </w:pPr>
            <w:r>
              <w:rPr>
                <w:b/>
                <w:color w:val="000000"/>
              </w:rPr>
              <w:t>68</w:t>
            </w:r>
          </w:p>
        </w:tc>
        <w:tc>
          <w:tcPr>
            <w:tcW w:w="2126" w:type="dxa"/>
            <w:tcBorders>
              <w:top w:val="single" w:sz="4" w:space="0" w:color="000000"/>
              <w:left w:val="single" w:sz="4" w:space="0" w:color="auto"/>
              <w:bottom w:val="single" w:sz="4" w:space="0" w:color="000000"/>
              <w:right w:val="single" w:sz="4" w:space="0" w:color="000000"/>
            </w:tcBorders>
          </w:tcPr>
          <w:p w:rsidR="006309DE" w:rsidRDefault="006309DE" w:rsidP="00C54358">
            <w:pPr>
              <w:ind w:firstLine="709"/>
              <w:jc w:val="both"/>
            </w:pPr>
          </w:p>
        </w:tc>
      </w:tr>
    </w:tbl>
    <w:p w:rsidR="006309DE" w:rsidRDefault="006309DE"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2B3256" w:rsidRDefault="002B3256"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**Для характеристики уровня освоения учебного материала используются следующие обозначения:</w:t>
      </w:r>
    </w:p>
    <w:p w:rsidR="002B3256" w:rsidRDefault="002B3256"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 xml:space="preserve">ознакомительный  - узнавание ранее изученных объектов, свойств; </w:t>
      </w:r>
    </w:p>
    <w:p w:rsidR="002B3256" w:rsidRDefault="002B3256" w:rsidP="002B32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репродуктивный - выполнение деятельности по образцу, инструкции или под руководством;</w:t>
      </w:r>
    </w:p>
    <w:p w:rsidR="002B3256" w:rsidRDefault="002B3256"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продуктивный - планирование и самостоятельное выполнение деятельности, решение проблемных задач</w:t>
      </w:r>
      <w:r w:rsidR="00150DF0">
        <w:rPr>
          <w:sz w:val="20"/>
          <w:szCs w:val="20"/>
        </w:rPr>
        <w:t>.</w:t>
      </w: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9A675D" w:rsidRDefault="009A675D" w:rsidP="00150D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p>
    <w:p w:rsidR="002B3256" w:rsidRDefault="002B3256" w:rsidP="002B3256">
      <w:pPr>
        <w:rPr>
          <w:b/>
        </w:rPr>
        <w:sectPr w:rsidR="002B3256">
          <w:pgSz w:w="16840" w:h="11907" w:orient="landscape"/>
          <w:pgMar w:top="719" w:right="1134" w:bottom="851" w:left="992" w:header="709" w:footer="709" w:gutter="0"/>
          <w:cols w:space="720"/>
        </w:sectPr>
      </w:pPr>
    </w:p>
    <w:p w:rsidR="009A675D" w:rsidRPr="00150DF0" w:rsidRDefault="009A675D" w:rsidP="009A67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Pr>
          <w:b/>
          <w:caps/>
        </w:rPr>
        <w:lastRenderedPageBreak/>
        <w:t>3</w:t>
      </w:r>
      <w:r w:rsidRPr="00150DF0">
        <w:rPr>
          <w:b/>
          <w:caps/>
          <w:sz w:val="28"/>
          <w:szCs w:val="28"/>
        </w:rPr>
        <w:t>. условия реализации УЧЕБНОЙ дисциплины</w:t>
      </w:r>
    </w:p>
    <w:p w:rsidR="009A675D" w:rsidRPr="00150DF0" w:rsidRDefault="009A675D" w:rsidP="009A6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150DF0">
        <w:rPr>
          <w:b/>
          <w:bCs/>
          <w:sz w:val="28"/>
          <w:szCs w:val="28"/>
        </w:rPr>
        <w:t>3.1 Требования к материально-техническому обеспечению</w:t>
      </w:r>
    </w:p>
    <w:p w:rsidR="009A675D" w:rsidRDefault="009A675D" w:rsidP="009A67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5070E2">
        <w:rPr>
          <w:bCs/>
          <w:sz w:val="28"/>
          <w:szCs w:val="28"/>
        </w:rPr>
        <w:t>Реализация учебной дисциплины требует наличия</w:t>
      </w:r>
      <w:r>
        <w:rPr>
          <w:bCs/>
          <w:sz w:val="28"/>
          <w:szCs w:val="28"/>
        </w:rPr>
        <w:t xml:space="preserve"> следующих аудиторий</w:t>
      </w:r>
      <w:r w:rsidRPr="005070E2">
        <w:rPr>
          <w:bCs/>
          <w:sz w:val="28"/>
          <w:szCs w:val="28"/>
        </w:rPr>
        <w:t>:</w:t>
      </w:r>
    </w:p>
    <w:p w:rsidR="009A675D" w:rsidRPr="002956B2" w:rsidRDefault="009A675D" w:rsidP="009A675D">
      <w:pPr>
        <w:numPr>
          <w:ilvl w:val="0"/>
          <w:numId w:val="42"/>
        </w:numPr>
        <w:spacing w:line="100" w:lineRule="atLeast"/>
        <w:jc w:val="both"/>
        <w:rPr>
          <w:sz w:val="28"/>
          <w:szCs w:val="28"/>
        </w:rPr>
      </w:pPr>
      <w:r w:rsidRPr="002956B2">
        <w:rPr>
          <w:sz w:val="28"/>
          <w:szCs w:val="28"/>
        </w:rPr>
        <w:t>учебная аудитория «Безопасности жизнедеятельности и охраны труда» для проведения занятий лекционного типа, семинарского типа (семинарские занятия, лабораторные занятия, практические занятия, уроки</w:t>
      </w:r>
      <w:r w:rsidRPr="002956B2">
        <w:rPr>
          <w:bCs/>
          <w:iCs/>
          <w:sz w:val="28"/>
          <w:szCs w:val="28"/>
        </w:rPr>
        <w:t>, групповых и индивидуальных консультаций, текущего контроля и промежуточной аттестации.</w:t>
      </w:r>
      <w:r w:rsidRPr="002956B2">
        <w:rPr>
          <w:color w:val="000000"/>
          <w:sz w:val="28"/>
          <w:szCs w:val="28"/>
        </w:rPr>
        <w:t xml:space="preserve"> Комплект учебной мебели, рабочее место преподавателя,</w:t>
      </w:r>
      <w:r w:rsidRPr="002956B2">
        <w:rPr>
          <w:bCs/>
          <w:sz w:val="28"/>
          <w:szCs w:val="28"/>
        </w:rPr>
        <w:t xml:space="preserve"> наглядные пособия</w:t>
      </w:r>
      <w:r w:rsidRPr="002956B2">
        <w:rPr>
          <w:sz w:val="28"/>
          <w:szCs w:val="28"/>
        </w:rPr>
        <w:t>; учебно-методический комплекс дисциплины.</w:t>
      </w:r>
      <w:r w:rsidRPr="002956B2">
        <w:rPr>
          <w:color w:val="000000"/>
          <w:sz w:val="28"/>
          <w:szCs w:val="28"/>
        </w:rPr>
        <w:t xml:space="preserve"> Технические средства обучения</w:t>
      </w:r>
      <w:r w:rsidRPr="002956B2">
        <w:rPr>
          <w:sz w:val="28"/>
          <w:szCs w:val="28"/>
        </w:rPr>
        <w:t xml:space="preserve">: </w:t>
      </w:r>
      <w:r w:rsidRPr="002956B2">
        <w:rPr>
          <w:color w:val="000000"/>
          <w:sz w:val="28"/>
          <w:szCs w:val="28"/>
        </w:rPr>
        <w:t xml:space="preserve">проектор, экран, персональный компьютер с подключением  к сети «Интернет» и обеспечением доступа в электронную информационно-образовательную среду организации. Программное обеспечение: </w:t>
      </w:r>
      <w:r w:rsidRPr="002956B2">
        <w:rPr>
          <w:color w:val="000000"/>
          <w:sz w:val="28"/>
          <w:szCs w:val="28"/>
          <w:lang w:val="en-US"/>
        </w:rPr>
        <w:t>Windows</w:t>
      </w:r>
      <w:r w:rsidRPr="002956B2">
        <w:rPr>
          <w:color w:val="000000"/>
          <w:sz w:val="28"/>
          <w:szCs w:val="28"/>
        </w:rPr>
        <w:t xml:space="preserve"> 7 </w:t>
      </w:r>
      <w:r w:rsidRPr="002956B2">
        <w:rPr>
          <w:color w:val="000000"/>
          <w:sz w:val="28"/>
          <w:szCs w:val="28"/>
          <w:lang w:val="en-US"/>
        </w:rPr>
        <w:t>Professional</w:t>
      </w:r>
      <w:r w:rsidRPr="002956B2">
        <w:rPr>
          <w:color w:val="000000"/>
          <w:sz w:val="28"/>
          <w:szCs w:val="28"/>
        </w:rPr>
        <w:t xml:space="preserve">, </w:t>
      </w:r>
      <w:r w:rsidRPr="002956B2">
        <w:rPr>
          <w:sz w:val="28"/>
          <w:szCs w:val="28"/>
        </w:rPr>
        <w:t>Office 2007 Standart, Adobe Reader.</w:t>
      </w:r>
    </w:p>
    <w:p w:rsidR="009A675D" w:rsidRPr="002956B2" w:rsidRDefault="009A675D" w:rsidP="009A675D">
      <w:pPr>
        <w:numPr>
          <w:ilvl w:val="0"/>
          <w:numId w:val="42"/>
        </w:numPr>
        <w:spacing w:line="100" w:lineRule="atLeast"/>
        <w:jc w:val="both"/>
        <w:rPr>
          <w:sz w:val="28"/>
          <w:szCs w:val="28"/>
        </w:rPr>
      </w:pPr>
      <w:r w:rsidRPr="002956B2">
        <w:rPr>
          <w:sz w:val="28"/>
          <w:szCs w:val="28"/>
        </w:rPr>
        <w:t>учебная аудитория «Безопасности жизнедеятельности и охраны труда» для проведения занятий лекционного типа, семинарского типа (семинарские занятия, лабораторные занятия, практические занятия, уроки), групповых и индивидуальных консультаций, текущего контроля и промежуточной аттестации. Комплект учебной мебели, рабочее место преподавателя, наглядные пособия; учебно-методический комплекс дисциплины.</w:t>
      </w:r>
      <w:r>
        <w:rPr>
          <w:sz w:val="28"/>
          <w:szCs w:val="28"/>
        </w:rPr>
        <w:t xml:space="preserve"> </w:t>
      </w:r>
      <w:r w:rsidRPr="002956B2">
        <w:rPr>
          <w:sz w:val="28"/>
          <w:szCs w:val="28"/>
        </w:rPr>
        <w:t>Технические средства обучения: стенд «Защита от шума», «Освещенность», «Загазованность и запыленность», «Микроклимат», «Электробезопасность», «Узо», виброметр ВИП2, тренажер сердечно</w:t>
      </w:r>
      <w:r w:rsidRPr="002956B2">
        <w:rPr>
          <w:bCs/>
          <w:sz w:val="28"/>
          <w:szCs w:val="28"/>
        </w:rPr>
        <w:t>-легочной реанимации «Максим».</w:t>
      </w:r>
    </w:p>
    <w:p w:rsidR="009A675D" w:rsidRDefault="009A675D" w:rsidP="009A675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p>
    <w:p w:rsidR="009A675D" w:rsidRDefault="009A675D" w:rsidP="007040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p>
    <w:p w:rsidR="009A675D" w:rsidRPr="009A675D" w:rsidRDefault="009A675D" w:rsidP="009A675D"/>
    <w:p w:rsidR="007040E5" w:rsidRDefault="007040E5" w:rsidP="007040E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r>
        <w:rPr>
          <w:b/>
          <w:caps/>
          <w:noProof/>
          <w:sz w:val="28"/>
          <w:szCs w:val="28"/>
        </w:rPr>
        <w:lastRenderedPageBreak/>
        <w:drawing>
          <wp:inline distT="0" distB="0" distL="0" distR="0">
            <wp:extent cx="6296025" cy="58483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763" t="36961"/>
                    <a:stretch>
                      <a:fillRect/>
                    </a:stretch>
                  </pic:blipFill>
                  <pic:spPr bwMode="auto">
                    <a:xfrm>
                      <a:off x="0" y="0"/>
                      <a:ext cx="6296025" cy="5848350"/>
                    </a:xfrm>
                    <a:prstGeom prst="rect">
                      <a:avLst/>
                    </a:prstGeom>
                    <a:noFill/>
                    <a:ln w="9525">
                      <a:noFill/>
                      <a:miter lim="800000"/>
                      <a:headEnd/>
                      <a:tailEnd/>
                    </a:ln>
                  </pic:spPr>
                </pic:pic>
              </a:graphicData>
            </a:graphic>
          </wp:inline>
        </w:drawing>
      </w:r>
    </w:p>
    <w:p w:rsidR="0045007C" w:rsidRDefault="007040E5" w:rsidP="00F16911">
      <w:pPr>
        <w:rPr>
          <w:rFonts w:eastAsia="Arial Unicode MS"/>
        </w:rPr>
      </w:pPr>
      <w:r>
        <w:rPr>
          <w:rFonts w:eastAsia="Arial Unicode MS"/>
          <w:noProof/>
        </w:rPr>
        <w:lastRenderedPageBreak/>
        <w:drawing>
          <wp:inline distT="0" distB="0" distL="0" distR="0">
            <wp:extent cx="6181725" cy="43711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t="4338"/>
                    <a:stretch>
                      <a:fillRect/>
                    </a:stretch>
                  </pic:blipFill>
                  <pic:spPr bwMode="auto">
                    <a:xfrm>
                      <a:off x="0" y="0"/>
                      <a:ext cx="6181725" cy="4371150"/>
                    </a:xfrm>
                    <a:prstGeom prst="rect">
                      <a:avLst/>
                    </a:prstGeom>
                    <a:noFill/>
                    <a:ln w="9525">
                      <a:noFill/>
                      <a:miter lim="800000"/>
                      <a:headEnd/>
                      <a:tailEnd/>
                    </a:ln>
                  </pic:spPr>
                </pic:pic>
              </a:graphicData>
            </a:graphic>
          </wp:inline>
        </w:drawing>
      </w: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B43A58" w:rsidRDefault="00B43A58" w:rsidP="00F16911">
      <w:pPr>
        <w:rPr>
          <w:rFonts w:eastAsia="Arial Unicode MS"/>
        </w:rPr>
      </w:pPr>
    </w:p>
    <w:p w:rsidR="007040E5" w:rsidRDefault="007040E5" w:rsidP="00F16911">
      <w:pPr>
        <w:rPr>
          <w:rFonts w:eastAsia="Arial Unicode MS"/>
        </w:rPr>
      </w:pPr>
    </w:p>
    <w:p w:rsidR="007040E5" w:rsidRDefault="007040E5" w:rsidP="00F16911">
      <w:pPr>
        <w:rPr>
          <w:rFonts w:eastAsia="Arial Unicode MS"/>
        </w:rPr>
      </w:pPr>
    </w:p>
    <w:p w:rsidR="007040E5" w:rsidRDefault="007040E5" w:rsidP="00F16911">
      <w:pPr>
        <w:rPr>
          <w:rFonts w:eastAsia="Arial Unicode MS"/>
        </w:rPr>
      </w:pPr>
    </w:p>
    <w:p w:rsidR="007040E5" w:rsidRDefault="007040E5" w:rsidP="00F16911">
      <w:pPr>
        <w:rPr>
          <w:rFonts w:eastAsia="Arial Unicode MS"/>
        </w:rPr>
      </w:pPr>
    </w:p>
    <w:p w:rsidR="007040E5" w:rsidRDefault="007040E5" w:rsidP="00F16911">
      <w:pPr>
        <w:rPr>
          <w:rFonts w:eastAsia="Arial Unicode MS"/>
        </w:rPr>
      </w:pPr>
    </w:p>
    <w:p w:rsidR="007040E5" w:rsidRDefault="007040E5" w:rsidP="00F16911">
      <w:pPr>
        <w:rPr>
          <w:rFonts w:eastAsia="Arial Unicode MS"/>
        </w:rPr>
      </w:pPr>
    </w:p>
    <w:p w:rsidR="007040E5" w:rsidRDefault="007040E5" w:rsidP="00F16911">
      <w:pPr>
        <w:rPr>
          <w:rFonts w:eastAsia="Arial Unicode MS"/>
        </w:rPr>
      </w:pPr>
    </w:p>
    <w:p w:rsidR="00B43A58" w:rsidRDefault="00B43A58" w:rsidP="00F16911">
      <w:pPr>
        <w:rPr>
          <w:rFonts w:eastAsia="Arial Unicode MS"/>
        </w:rPr>
      </w:pPr>
    </w:p>
    <w:p w:rsidR="006309DE" w:rsidRPr="00A023F6" w:rsidRDefault="006309DE" w:rsidP="006309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caps/>
          <w:sz w:val="28"/>
          <w:szCs w:val="28"/>
        </w:rPr>
      </w:pPr>
      <w:r w:rsidRPr="00A023F6">
        <w:rPr>
          <w:b/>
          <w:caps/>
          <w:sz w:val="28"/>
          <w:szCs w:val="28"/>
        </w:rPr>
        <w:lastRenderedPageBreak/>
        <w:t>4. Контроль и оценка результатов освоения УЧЕБНОЙ Дисциплины</w:t>
      </w:r>
    </w:p>
    <w:p w:rsidR="006309DE" w:rsidRPr="00A023F6" w:rsidRDefault="006309DE" w:rsidP="006309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A023F6">
        <w:rPr>
          <w:b/>
          <w:sz w:val="28"/>
          <w:szCs w:val="28"/>
        </w:rPr>
        <w:t>Контроль</w:t>
      </w:r>
      <w:r w:rsidRPr="00A023F6">
        <w:rPr>
          <w:sz w:val="28"/>
          <w:szCs w:val="28"/>
        </w:rPr>
        <w:t xml:space="preserve"> </w:t>
      </w:r>
      <w:r w:rsidRPr="00A023F6">
        <w:rPr>
          <w:b/>
          <w:sz w:val="28"/>
          <w:szCs w:val="28"/>
        </w:rPr>
        <w:t>и оценка</w:t>
      </w:r>
      <w:r w:rsidRPr="00A023F6">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сдаче </w:t>
      </w:r>
      <w:r w:rsidR="00A023F6">
        <w:rPr>
          <w:sz w:val="28"/>
          <w:szCs w:val="28"/>
        </w:rPr>
        <w:t>зачета</w:t>
      </w:r>
      <w:r w:rsidRPr="00A023F6">
        <w:rPr>
          <w:sz w:val="28"/>
          <w:szCs w:val="28"/>
        </w:rPr>
        <w:t>.</w:t>
      </w:r>
    </w:p>
    <w:p w:rsidR="006309DE" w:rsidRPr="00B43A58" w:rsidRDefault="006309DE" w:rsidP="00630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4"/>
        <w:gridCol w:w="2268"/>
      </w:tblGrid>
      <w:tr w:rsidR="006309DE" w:rsidTr="00C54358">
        <w:tc>
          <w:tcPr>
            <w:tcW w:w="8364" w:type="dxa"/>
            <w:tcBorders>
              <w:top w:val="single" w:sz="4" w:space="0" w:color="000000"/>
              <w:left w:val="single" w:sz="4" w:space="0" w:color="000000"/>
              <w:bottom w:val="single" w:sz="4" w:space="0" w:color="000000"/>
              <w:right w:val="single" w:sz="4" w:space="0" w:color="000000"/>
            </w:tcBorders>
          </w:tcPr>
          <w:p w:rsidR="006309DE" w:rsidRDefault="006309DE" w:rsidP="00C54358">
            <w:pPr>
              <w:jc w:val="both"/>
              <w:rPr>
                <w:b/>
              </w:rPr>
            </w:pPr>
            <w:r>
              <w:rPr>
                <w:b/>
              </w:rPr>
              <w:t>Результаты обучения (освоенные умения, усвоенные знания)</w:t>
            </w:r>
          </w:p>
        </w:tc>
        <w:tc>
          <w:tcPr>
            <w:tcW w:w="2268" w:type="dxa"/>
            <w:tcBorders>
              <w:top w:val="single" w:sz="4" w:space="0" w:color="000000"/>
              <w:left w:val="single" w:sz="4" w:space="0" w:color="000000"/>
              <w:bottom w:val="single" w:sz="4" w:space="0" w:color="000000"/>
              <w:right w:val="single" w:sz="4" w:space="0" w:color="000000"/>
            </w:tcBorders>
          </w:tcPr>
          <w:p w:rsidR="006309DE" w:rsidRDefault="006309DE" w:rsidP="00C54358">
            <w:pPr>
              <w:jc w:val="center"/>
              <w:rPr>
                <w:b/>
              </w:rPr>
            </w:pPr>
            <w:r>
              <w:rPr>
                <w:b/>
              </w:rPr>
              <w:t>Формы и методы контроля и оценки результатов обучения</w:t>
            </w:r>
          </w:p>
        </w:tc>
      </w:tr>
      <w:tr w:rsidR="006309DE" w:rsidTr="00C54358">
        <w:trPr>
          <w:trHeight w:val="558"/>
        </w:trPr>
        <w:tc>
          <w:tcPr>
            <w:tcW w:w="8364" w:type="dxa"/>
            <w:tcBorders>
              <w:top w:val="single" w:sz="4" w:space="0" w:color="000000"/>
              <w:left w:val="single" w:sz="4" w:space="0" w:color="000000"/>
              <w:bottom w:val="single" w:sz="4" w:space="0" w:color="auto"/>
              <w:right w:val="single" w:sz="4" w:space="0" w:color="000000"/>
            </w:tcBorders>
          </w:tcPr>
          <w:p w:rsidR="006309DE" w:rsidRDefault="006309DE" w:rsidP="00C54358">
            <w:pPr>
              <w:pStyle w:val="af0"/>
              <w:jc w:val="both"/>
              <w:rPr>
                <w:rFonts w:ascii="Times New Roman" w:hAnsi="Times New Roman"/>
                <w:sz w:val="24"/>
                <w:szCs w:val="24"/>
              </w:rPr>
            </w:pPr>
            <w:r>
              <w:rPr>
                <w:rFonts w:ascii="Times New Roman" w:hAnsi="Times New Roman"/>
                <w:b/>
                <w:sz w:val="24"/>
                <w:szCs w:val="24"/>
              </w:rPr>
              <w:t>знать:</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xml:space="preserve">- актуальный профессиональный и социальный контекст, в котором приходится работать и жить (ОК 01); </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структуру плана для решения задач (ОК 01);</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способы поиска информации с помощью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 (ОК 02);</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w:t>
            </w:r>
            <w:r w:rsidR="00762209">
              <w:rPr>
                <w:rFonts w:ascii="Times New Roman" w:hAnsi="Times New Roman"/>
                <w:sz w:val="24"/>
                <w:szCs w:val="24"/>
              </w:rPr>
              <w:t>ятности их реализации (ОК 02</w:t>
            </w:r>
            <w:r w:rsidRPr="002A171C">
              <w:rPr>
                <w:rFonts w:ascii="Times New Roman" w:hAnsi="Times New Roman"/>
                <w:sz w:val="24"/>
                <w:szCs w:val="24"/>
              </w:rPr>
              <w:t xml:space="preserve">); </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xml:space="preserve">- содержание актуальной нормативно-правовой документации (ОК 03); </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современную научную и профессиональную терминологию (ОК 03);</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способы продуктивного общения и взаимодействия в процессе совместной деятельности, учитывая позиции других участников деятельности, эффективно разрешать конфликты (ОК 04);</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особенности социального и культурного контекста (ОК 05);</w:t>
            </w:r>
          </w:p>
          <w:p w:rsidR="006309DE" w:rsidRDefault="006309DE" w:rsidP="00C54358">
            <w:pPr>
              <w:pStyle w:val="af0"/>
              <w:jc w:val="both"/>
              <w:rPr>
                <w:rFonts w:ascii="Times New Roman" w:hAnsi="Times New Roman"/>
                <w:sz w:val="24"/>
                <w:szCs w:val="24"/>
              </w:rPr>
            </w:pPr>
            <w:r w:rsidRPr="002A171C">
              <w:rPr>
                <w:rFonts w:ascii="Times New Roman" w:hAnsi="Times New Roman"/>
                <w:sz w:val="24"/>
                <w:szCs w:val="24"/>
              </w:rPr>
              <w:t>- правила оформления документов и построения устных сообщений (ОК 05);</w:t>
            </w:r>
          </w:p>
          <w:p w:rsidR="006309DE" w:rsidRDefault="006309DE" w:rsidP="00C54358">
            <w:pPr>
              <w:pStyle w:val="af0"/>
              <w:jc w:val="both"/>
              <w:rPr>
                <w:rFonts w:ascii="Times New Roman" w:hAnsi="Times New Roman"/>
                <w:sz w:val="24"/>
                <w:szCs w:val="24"/>
              </w:rPr>
            </w:pPr>
            <w:r w:rsidRPr="00902228">
              <w:rPr>
                <w:rFonts w:ascii="Times New Roman" w:hAnsi="Times New Roman"/>
                <w:sz w:val="24"/>
                <w:szCs w:val="24"/>
              </w:rPr>
              <w:t>- российскую гражданскую идентичность, патриотизм, уважение к своему народу, чувства ответственности перед Родиной, горд</w:t>
            </w:r>
            <w:r w:rsidR="00A023F6">
              <w:rPr>
                <w:rFonts w:ascii="Times New Roman" w:hAnsi="Times New Roman"/>
                <w:sz w:val="24"/>
                <w:szCs w:val="24"/>
              </w:rPr>
              <w:t>ости за свой край, свою Родину</w:t>
            </w:r>
            <w:r>
              <w:rPr>
                <w:rFonts w:ascii="Times New Roman" w:hAnsi="Times New Roman"/>
                <w:sz w:val="24"/>
                <w:szCs w:val="24"/>
              </w:rPr>
              <w:t xml:space="preserve"> (ОК 06)</w:t>
            </w:r>
            <w:r w:rsidRPr="00902228">
              <w:rPr>
                <w:rFonts w:ascii="Times New Roman" w:hAnsi="Times New Roman"/>
                <w:sz w:val="24"/>
                <w:szCs w:val="24"/>
              </w:rPr>
              <w:t>;</w:t>
            </w:r>
          </w:p>
          <w:p w:rsidR="006309DE" w:rsidRPr="002A171C" w:rsidRDefault="006309DE" w:rsidP="00C54358">
            <w:pPr>
              <w:pStyle w:val="af0"/>
              <w:jc w:val="both"/>
              <w:rPr>
                <w:rFonts w:ascii="Times New Roman" w:hAnsi="Times New Roman"/>
                <w:sz w:val="24"/>
                <w:szCs w:val="24"/>
              </w:rPr>
            </w:pPr>
            <w:r w:rsidRPr="00902228">
              <w:rPr>
                <w:rFonts w:ascii="Times New Roman" w:hAnsi="Times New Roman"/>
                <w:sz w:val="24"/>
                <w:szCs w:val="24"/>
              </w:rPr>
              <w:t>- роль здорового и безопасного образа жизни, потребности в физическом самосовершенствовании, занятиях спортивно-оздоровительной деятельностью</w:t>
            </w:r>
            <w:r>
              <w:rPr>
                <w:rFonts w:ascii="Times New Roman" w:hAnsi="Times New Roman"/>
                <w:sz w:val="24"/>
                <w:szCs w:val="24"/>
              </w:rPr>
              <w:t xml:space="preserve"> (ОК 08)</w:t>
            </w:r>
            <w:r w:rsidRPr="00902228">
              <w:rPr>
                <w:rFonts w:ascii="Times New Roman" w:hAnsi="Times New Roman"/>
                <w:sz w:val="24"/>
                <w:szCs w:val="24"/>
              </w:rPr>
              <w:t>;</w:t>
            </w:r>
          </w:p>
          <w:p w:rsidR="006309DE" w:rsidRPr="00CB2654" w:rsidRDefault="006309DE" w:rsidP="00C54358">
            <w:pPr>
              <w:pStyle w:val="af0"/>
              <w:jc w:val="both"/>
              <w:rPr>
                <w:rFonts w:ascii="Times New Roman" w:hAnsi="Times New Roman"/>
                <w:sz w:val="24"/>
                <w:szCs w:val="24"/>
              </w:rPr>
            </w:pPr>
            <w:r w:rsidRPr="002A171C">
              <w:rPr>
                <w:rFonts w:ascii="Times New Roman" w:hAnsi="Times New Roman"/>
                <w:sz w:val="24"/>
                <w:szCs w:val="24"/>
              </w:rPr>
              <w:t xml:space="preserve">- </w:t>
            </w:r>
            <w:r w:rsidRPr="00CB2654">
              <w:rPr>
                <w:rFonts w:ascii="Times New Roman" w:hAnsi="Times New Roman"/>
                <w:sz w:val="24"/>
                <w:szCs w:val="24"/>
              </w:rPr>
              <w:t>современные средства и устройства информатизации (ОК 09);</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правила построения простых и сложных предложений на профессиональные темы (ОК 10);</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(ОК 07); </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основы военной службы и обороны государства (ОК 10); </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задачи и основные мероприятия гражданской обороны (ОК 10); </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способы защиты населения от оружия массового поражения (ОК 10); </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меры пожарной безопасности и правила безопасного поведения при пожарах (ОК 07, ОК 10); </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организацию и порядок призыва граждан на военную службу и поступления на нее в добровольном порядке (ОК 06, ОК 09, ОК 10); </w:t>
            </w:r>
          </w:p>
          <w:p w:rsidR="006309DE" w:rsidRPr="00CB2654" w:rsidRDefault="006309DE" w:rsidP="00C54358">
            <w:pPr>
              <w:pStyle w:val="af0"/>
              <w:jc w:val="both"/>
              <w:rPr>
                <w:rFonts w:ascii="Times New Roman" w:hAnsi="Times New Roman"/>
                <w:sz w:val="24"/>
                <w:szCs w:val="24"/>
              </w:rPr>
            </w:pPr>
            <w:r w:rsidRPr="00CB2654">
              <w:rPr>
                <w:rFonts w:ascii="Times New Roman" w:hAnsi="Times New Roman"/>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w:t>
            </w:r>
            <w:r w:rsidRPr="00CB2654">
              <w:rPr>
                <w:rFonts w:ascii="Times New Roman" w:hAnsi="Times New Roman"/>
                <w:sz w:val="24"/>
                <w:szCs w:val="24"/>
              </w:rPr>
              <w:lastRenderedPageBreak/>
              <w:t xml:space="preserve">имеются военно-учетные специальности, родственные профессиям СПО (ОК 06, ОК 09, ОК 10); </w:t>
            </w:r>
          </w:p>
          <w:p w:rsidR="006309DE" w:rsidRPr="002A171C" w:rsidRDefault="006309DE" w:rsidP="00C54358">
            <w:pPr>
              <w:pStyle w:val="af0"/>
              <w:jc w:val="both"/>
              <w:rPr>
                <w:rFonts w:ascii="Times New Roman" w:hAnsi="Times New Roman"/>
                <w:sz w:val="24"/>
                <w:szCs w:val="24"/>
              </w:rPr>
            </w:pPr>
            <w:r w:rsidRPr="002A171C">
              <w:rPr>
                <w:rFonts w:ascii="Times New Roman" w:hAnsi="Times New Roman"/>
                <w:sz w:val="24"/>
                <w:szCs w:val="24"/>
              </w:rPr>
              <w:t xml:space="preserve">- область применения получаемых профессиональных знаний при исполнении обязанностей военной службы (ОК </w:t>
            </w:r>
            <w:r>
              <w:rPr>
                <w:rFonts w:ascii="Times New Roman" w:hAnsi="Times New Roman"/>
                <w:sz w:val="24"/>
                <w:szCs w:val="24"/>
              </w:rPr>
              <w:t>09, ОК 10</w:t>
            </w:r>
            <w:r w:rsidRPr="002A171C">
              <w:rPr>
                <w:rFonts w:ascii="Times New Roman" w:hAnsi="Times New Roman"/>
                <w:sz w:val="24"/>
                <w:szCs w:val="24"/>
              </w:rPr>
              <w:t>);</w:t>
            </w:r>
          </w:p>
          <w:p w:rsidR="006309DE" w:rsidRPr="00B045CB" w:rsidRDefault="006309DE" w:rsidP="00762209">
            <w:pPr>
              <w:pStyle w:val="af0"/>
              <w:jc w:val="both"/>
              <w:rPr>
                <w:rFonts w:ascii="Times New Roman" w:hAnsi="Times New Roman"/>
                <w:sz w:val="24"/>
                <w:szCs w:val="24"/>
              </w:rPr>
            </w:pPr>
            <w:r w:rsidRPr="002A171C">
              <w:rPr>
                <w:rFonts w:ascii="Times New Roman" w:hAnsi="Times New Roman"/>
                <w:sz w:val="24"/>
                <w:szCs w:val="24"/>
              </w:rPr>
              <w:t>- правила оказания первой помощи пострадавшим (</w:t>
            </w:r>
            <w:r w:rsidR="00762209">
              <w:rPr>
                <w:rFonts w:ascii="Times New Roman" w:hAnsi="Times New Roman"/>
                <w:sz w:val="24"/>
                <w:szCs w:val="24"/>
              </w:rPr>
              <w:t>ОК 08</w:t>
            </w:r>
            <w:r w:rsidRPr="002A171C">
              <w:rPr>
                <w:rFonts w:ascii="Times New Roman" w:hAnsi="Times New Roman"/>
                <w:sz w:val="24"/>
                <w:szCs w:val="24"/>
              </w:rPr>
              <w:t>).</w:t>
            </w:r>
          </w:p>
        </w:tc>
        <w:tc>
          <w:tcPr>
            <w:tcW w:w="2268" w:type="dxa"/>
            <w:tcBorders>
              <w:top w:val="single" w:sz="4" w:space="0" w:color="000000"/>
              <w:left w:val="single" w:sz="4" w:space="0" w:color="000000"/>
              <w:bottom w:val="single" w:sz="4" w:space="0" w:color="auto"/>
              <w:right w:val="single" w:sz="4" w:space="0" w:color="000000"/>
            </w:tcBorders>
          </w:tcPr>
          <w:p w:rsidR="006309DE" w:rsidRPr="002A171C" w:rsidRDefault="006309DE" w:rsidP="00C54358">
            <w:pPr>
              <w:rPr>
                <w:i/>
              </w:rPr>
            </w:pPr>
            <w:r w:rsidRPr="002A171C">
              <w:rPr>
                <w:i/>
              </w:rPr>
              <w:lastRenderedPageBreak/>
              <w:t>Опросы на практических занятиях,</w:t>
            </w:r>
          </w:p>
          <w:p w:rsidR="006309DE" w:rsidRDefault="00B43A58" w:rsidP="00C54358">
            <w:r>
              <w:rPr>
                <w:i/>
              </w:rPr>
              <w:t>зачет</w:t>
            </w:r>
          </w:p>
        </w:tc>
      </w:tr>
      <w:tr w:rsidR="006309DE" w:rsidTr="00C54358">
        <w:trPr>
          <w:trHeight w:val="415"/>
        </w:trPr>
        <w:tc>
          <w:tcPr>
            <w:tcW w:w="8364" w:type="dxa"/>
            <w:tcBorders>
              <w:top w:val="single" w:sz="4" w:space="0" w:color="auto"/>
              <w:left w:val="single" w:sz="4" w:space="0" w:color="000000"/>
              <w:bottom w:val="single" w:sz="4" w:space="0" w:color="auto"/>
              <w:right w:val="single" w:sz="4" w:space="0" w:color="000000"/>
            </w:tcBorders>
          </w:tcPr>
          <w:p w:rsidR="006309DE" w:rsidRPr="00B67E4E" w:rsidRDefault="006309DE" w:rsidP="00C54358">
            <w:pPr>
              <w:jc w:val="both"/>
            </w:pPr>
            <w:r w:rsidRPr="00B67E4E">
              <w:rPr>
                <w:b/>
              </w:rPr>
              <w:lastRenderedPageBreak/>
              <w:t xml:space="preserve">уметь: </w:t>
            </w:r>
          </w:p>
          <w:p w:rsidR="006309DE" w:rsidRPr="00B67E4E" w:rsidRDefault="006309DE" w:rsidP="00C54358">
            <w:pPr>
              <w:jc w:val="both"/>
            </w:pPr>
            <w:r w:rsidRPr="00B67E4E">
              <w:t>- распознавать задачу или проблему в профессиональном и социальном контексте (ОК 01);</w:t>
            </w:r>
          </w:p>
          <w:p w:rsidR="006309DE" w:rsidRPr="00B67E4E" w:rsidRDefault="006309DE" w:rsidP="00C54358">
            <w:pPr>
              <w:jc w:val="both"/>
            </w:pPr>
            <w:r w:rsidRPr="00B67E4E">
              <w:t>- анализировать задачу или проблему и выделять её составные части (ОК 01);</w:t>
            </w:r>
          </w:p>
          <w:p w:rsidR="006309DE" w:rsidRPr="00B67E4E" w:rsidRDefault="006309DE" w:rsidP="00C54358">
            <w:pPr>
              <w:jc w:val="both"/>
            </w:pPr>
            <w:r w:rsidRPr="00B67E4E">
              <w:t>- определять этапы решения задачи (ОК 01);</w:t>
            </w:r>
          </w:p>
          <w:p w:rsidR="006309DE" w:rsidRPr="00B67E4E" w:rsidRDefault="006309DE" w:rsidP="00C54358">
            <w:pPr>
              <w:jc w:val="both"/>
            </w:pPr>
            <w:r w:rsidRPr="00B67E4E">
              <w:t xml:space="preserve"> - использовать различные источники, включая электронные ресурсы, медиаресурсы, интернет-ресурсы, периодические издания по специальности для решения профессиональных задач (ОК 02);</w:t>
            </w:r>
          </w:p>
          <w:p w:rsidR="006309DE" w:rsidRPr="00B67E4E" w:rsidRDefault="006309DE" w:rsidP="00C54358">
            <w:pPr>
              <w:jc w:val="both"/>
            </w:pPr>
            <w:r w:rsidRPr="00B67E4E">
              <w:t xml:space="preserve">- предпринимать профилактические меры для снижения уровня опасностей различного вида и их последствий в профессиональной деятельности и в быту (ОК 02);  </w:t>
            </w:r>
          </w:p>
          <w:p w:rsidR="006309DE" w:rsidRPr="00B67E4E" w:rsidRDefault="006309DE" w:rsidP="00C54358">
            <w:pPr>
              <w:jc w:val="both"/>
            </w:pPr>
            <w:r w:rsidRPr="00B67E4E">
              <w:t xml:space="preserve">- определять актуальность нормативно-правовой документации в профессиональной деятельности (ОК 03); </w:t>
            </w:r>
          </w:p>
          <w:p w:rsidR="006309DE" w:rsidRPr="00B67E4E" w:rsidRDefault="006309DE" w:rsidP="00C54358">
            <w:pPr>
              <w:jc w:val="both"/>
            </w:pPr>
            <w:r w:rsidRPr="00B67E4E">
              <w:t>- применять современную научную профессиональную терминологию (ОК 03);</w:t>
            </w:r>
          </w:p>
          <w:p w:rsidR="006309DE" w:rsidRPr="00B67E4E" w:rsidRDefault="006309DE" w:rsidP="00C54358">
            <w:pPr>
              <w:jc w:val="both"/>
            </w:pPr>
            <w:r w:rsidRPr="00B67E4E">
              <w:t>- владеть способами бесконфликтного общения и саморегуляции в повседневной деятельности и экстремальных условиях военной службы (ОК 04);</w:t>
            </w:r>
          </w:p>
          <w:p w:rsidR="006309DE" w:rsidRPr="00B67E4E" w:rsidRDefault="006309DE" w:rsidP="00C54358">
            <w:pPr>
              <w:jc w:val="both"/>
            </w:pPr>
            <w:r w:rsidRPr="00B67E4E">
              <w:t>- 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(ОК 05);</w:t>
            </w:r>
          </w:p>
          <w:p w:rsidR="006309DE" w:rsidRPr="00B67E4E" w:rsidRDefault="006309DE" w:rsidP="00C54358">
            <w:pPr>
              <w:jc w:val="both"/>
            </w:pPr>
            <w:r w:rsidRPr="00B67E4E">
              <w:t>- применять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(ОК 06);</w:t>
            </w:r>
          </w:p>
          <w:p w:rsidR="006309DE" w:rsidRPr="00B67E4E" w:rsidRDefault="006309DE" w:rsidP="00C54358">
            <w:pPr>
              <w:jc w:val="both"/>
            </w:pPr>
            <w:r w:rsidRPr="00B67E4E">
              <w:t>- использовать знания о здоровом и безопасном образе жизни, потребности в физическом самосовершенствовании, занятиях спортивно-оздоровительной деятельностью (ОК 08);</w:t>
            </w:r>
          </w:p>
          <w:p w:rsidR="006309DE" w:rsidRPr="00B67E4E" w:rsidRDefault="006309DE" w:rsidP="00C54358">
            <w:pPr>
              <w:jc w:val="both"/>
            </w:pPr>
            <w:r w:rsidRPr="00B67E4E">
              <w:t>- применять средства информационных технологий для решения профессиональных задач (ОК 09);</w:t>
            </w:r>
          </w:p>
          <w:p w:rsidR="006309DE" w:rsidRPr="00B67E4E" w:rsidRDefault="006309DE" w:rsidP="00C54358">
            <w:pPr>
              <w:jc w:val="both"/>
            </w:pPr>
            <w:r w:rsidRPr="00B67E4E">
              <w:t>- понимать общий смысл четко произнесенных высказываний на известные темы (профессиональные и бытовые), понимать тексты на базовые профессиональные темы (ОК 10);</w:t>
            </w:r>
          </w:p>
          <w:p w:rsidR="006309DE" w:rsidRPr="00B67E4E" w:rsidRDefault="006309DE" w:rsidP="00C54358">
            <w:pPr>
              <w:jc w:val="both"/>
            </w:pPr>
            <w:r w:rsidRPr="00B67E4E">
              <w:t xml:space="preserve">- организовывать и проводить мероприятия по защите работающих и населения от негативных воздействий чрезвычайных ситуаций (ОК 07);  </w:t>
            </w:r>
          </w:p>
          <w:p w:rsidR="006309DE" w:rsidRPr="00B67E4E" w:rsidRDefault="006309DE" w:rsidP="00C54358">
            <w:pPr>
              <w:jc w:val="both"/>
            </w:pPr>
            <w:r w:rsidRPr="00B67E4E">
              <w:t xml:space="preserve">- использовать средства индивидуальной и коллективной защиты от оружия массового поражения (ОК 10);  </w:t>
            </w:r>
          </w:p>
          <w:p w:rsidR="006309DE" w:rsidRPr="00B67E4E" w:rsidRDefault="006309DE" w:rsidP="00C54358">
            <w:pPr>
              <w:jc w:val="both"/>
            </w:pPr>
            <w:r w:rsidRPr="00B67E4E">
              <w:t xml:space="preserve">- применять первичные средства пожаротушения (ОК 07, ОК 10);  </w:t>
            </w:r>
          </w:p>
          <w:p w:rsidR="006309DE" w:rsidRPr="00B67E4E" w:rsidRDefault="006309DE" w:rsidP="00C54358">
            <w:pPr>
              <w:jc w:val="both"/>
            </w:pPr>
            <w:r w:rsidRPr="00B67E4E">
              <w:t xml:space="preserve">- ориентироваться в перечне военно-учетных специальностей и самостоятельно определять среди них родственные полученной профессии (ОК 06, ОК 09, ОК 10);  </w:t>
            </w:r>
          </w:p>
          <w:p w:rsidR="006309DE" w:rsidRPr="00B67E4E" w:rsidRDefault="006309DE" w:rsidP="00C54358">
            <w:pPr>
              <w:jc w:val="both"/>
            </w:pPr>
            <w:r w:rsidRPr="00B67E4E">
              <w:t xml:space="preserve">- применять профессиональные знания в ходе исполнения обязанностей военной службы на воинских должностях в соответствии с полученной профессией (ОК 06, ОК 09, ОК 10); </w:t>
            </w:r>
          </w:p>
          <w:p w:rsidR="006309DE" w:rsidRPr="00D703B9" w:rsidRDefault="006309DE" w:rsidP="00762209">
            <w:pPr>
              <w:pStyle w:val="af0"/>
              <w:jc w:val="both"/>
              <w:rPr>
                <w:rFonts w:ascii="Times New Roman" w:hAnsi="Times New Roman"/>
                <w:sz w:val="24"/>
                <w:szCs w:val="24"/>
              </w:rPr>
            </w:pPr>
            <w:r w:rsidRPr="00B67E4E">
              <w:rPr>
                <w:rFonts w:ascii="Times New Roman" w:hAnsi="Times New Roman"/>
              </w:rPr>
              <w:t>- оказывать первую помощь пострадавшим (ОК 08).</w:t>
            </w:r>
          </w:p>
        </w:tc>
        <w:tc>
          <w:tcPr>
            <w:tcW w:w="2268" w:type="dxa"/>
            <w:tcBorders>
              <w:top w:val="single" w:sz="4" w:space="0" w:color="auto"/>
              <w:left w:val="single" w:sz="4" w:space="0" w:color="000000"/>
              <w:right w:val="single" w:sz="4" w:space="0" w:color="000000"/>
            </w:tcBorders>
          </w:tcPr>
          <w:p w:rsidR="006309DE" w:rsidRPr="00902228" w:rsidRDefault="006309DE" w:rsidP="00C54358">
            <w:pPr>
              <w:rPr>
                <w:i/>
              </w:rPr>
            </w:pPr>
            <w:r w:rsidRPr="00902228">
              <w:rPr>
                <w:i/>
              </w:rPr>
              <w:t>Опросы на практических занятиях,</w:t>
            </w:r>
          </w:p>
          <w:p w:rsidR="006309DE" w:rsidRDefault="00B43A58" w:rsidP="00C54358">
            <w:r>
              <w:rPr>
                <w:i/>
              </w:rPr>
              <w:t>зачет</w:t>
            </w:r>
          </w:p>
        </w:tc>
      </w:tr>
    </w:tbl>
    <w:p w:rsidR="006309DE" w:rsidRPr="0035671F" w:rsidRDefault="006309DE" w:rsidP="00B43A58">
      <w:pPr>
        <w:jc w:val="center"/>
        <w:rPr>
          <w:b/>
          <w:sz w:val="28"/>
          <w:szCs w:val="28"/>
        </w:rPr>
      </w:pPr>
      <w:r w:rsidRPr="004533F9">
        <w:br w:type="page"/>
      </w:r>
      <w:r w:rsidRPr="0035671F">
        <w:rPr>
          <w:b/>
          <w:sz w:val="28"/>
          <w:szCs w:val="28"/>
        </w:rPr>
        <w:lastRenderedPageBreak/>
        <w:t>Лист актуализации рабочей программы дисциплины</w:t>
      </w:r>
    </w:p>
    <w:tbl>
      <w:tblPr>
        <w:tblW w:w="1006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69"/>
        <w:gridCol w:w="2835"/>
        <w:gridCol w:w="2268"/>
        <w:gridCol w:w="2693"/>
      </w:tblGrid>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ind w:hanging="142"/>
              <w:rPr>
                <w:b/>
                <w:sz w:val="24"/>
                <w:szCs w:val="24"/>
              </w:rPr>
            </w:pPr>
            <w:r>
              <w:rPr>
                <w:b/>
                <w:sz w:val="24"/>
                <w:szCs w:val="24"/>
              </w:rPr>
              <w:t>Наименование</w:t>
            </w:r>
          </w:p>
          <w:p w:rsidR="006309DE" w:rsidRDefault="006309DE" w:rsidP="00C54358">
            <w:pPr>
              <w:pStyle w:val="ad"/>
              <w:rPr>
                <w:b/>
                <w:sz w:val="24"/>
                <w:szCs w:val="24"/>
              </w:rPr>
            </w:pPr>
            <w:r>
              <w:rPr>
                <w:b/>
                <w:sz w:val="24"/>
                <w:szCs w:val="24"/>
              </w:rPr>
              <w:t>дисциплины</w:t>
            </w: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b/>
                <w:sz w:val="24"/>
                <w:szCs w:val="24"/>
              </w:rPr>
            </w:pPr>
            <w:r>
              <w:rPr>
                <w:b/>
                <w:sz w:val="24"/>
                <w:szCs w:val="24"/>
              </w:rPr>
              <w:t>Кафедра-разработчик РПД</w:t>
            </w: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b/>
                <w:sz w:val="24"/>
                <w:szCs w:val="24"/>
              </w:rPr>
            </w:pPr>
            <w:r>
              <w:rPr>
                <w:b/>
                <w:sz w:val="24"/>
                <w:szCs w:val="24"/>
              </w:rPr>
              <w:t>Предложения</w:t>
            </w:r>
          </w:p>
          <w:p w:rsidR="006309DE" w:rsidRDefault="006309DE" w:rsidP="00C54358">
            <w:pPr>
              <w:pStyle w:val="ad"/>
              <w:rPr>
                <w:b/>
                <w:sz w:val="24"/>
                <w:szCs w:val="24"/>
              </w:rPr>
            </w:pPr>
            <w:r>
              <w:rPr>
                <w:b/>
                <w:sz w:val="24"/>
                <w:szCs w:val="24"/>
              </w:rPr>
              <w:t>об изменении</w:t>
            </w:r>
          </w:p>
          <w:p w:rsidR="006309DE" w:rsidRDefault="006309DE" w:rsidP="00C54358">
            <w:pPr>
              <w:pStyle w:val="ad"/>
              <w:ind w:hanging="28"/>
              <w:rPr>
                <w:b/>
                <w:sz w:val="24"/>
                <w:szCs w:val="24"/>
              </w:rPr>
            </w:pPr>
            <w:r>
              <w:rPr>
                <w:b/>
                <w:sz w:val="24"/>
                <w:szCs w:val="24"/>
              </w:rPr>
              <w:t>РПД</w:t>
            </w: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b/>
                <w:sz w:val="24"/>
                <w:szCs w:val="24"/>
              </w:rPr>
            </w:pPr>
            <w:r>
              <w:rPr>
                <w:b/>
                <w:sz w:val="24"/>
                <w:szCs w:val="24"/>
              </w:rPr>
              <w:t>Подпись заведующего</w:t>
            </w:r>
          </w:p>
          <w:p w:rsidR="006309DE" w:rsidRDefault="006309DE" w:rsidP="00C54358">
            <w:pPr>
              <w:pStyle w:val="ad"/>
              <w:tabs>
                <w:tab w:val="left" w:pos="2071"/>
              </w:tabs>
              <w:rPr>
                <w:b/>
                <w:sz w:val="24"/>
                <w:szCs w:val="24"/>
              </w:rPr>
            </w:pPr>
            <w:r>
              <w:rPr>
                <w:b/>
                <w:sz w:val="24"/>
                <w:szCs w:val="24"/>
              </w:rPr>
              <w:t>кафедрой/протокол</w:t>
            </w:r>
          </w:p>
          <w:p w:rsidR="006309DE" w:rsidRDefault="006309DE" w:rsidP="00C54358">
            <w:pPr>
              <w:pStyle w:val="ad"/>
              <w:tabs>
                <w:tab w:val="left" w:pos="2071"/>
              </w:tabs>
              <w:rPr>
                <w:b/>
                <w:sz w:val="24"/>
                <w:szCs w:val="24"/>
              </w:rPr>
            </w:pPr>
            <w:r>
              <w:rPr>
                <w:b/>
                <w:sz w:val="24"/>
                <w:szCs w:val="24"/>
              </w:rPr>
              <w:t>заседания кафедры</w:t>
            </w: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sz w:val="24"/>
                <w:szCs w:val="24"/>
              </w:rPr>
            </w:pPr>
            <w:r>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sz w:val="24"/>
                <w:szCs w:val="24"/>
              </w:rPr>
            </w:pPr>
            <w:r>
              <w:rPr>
                <w:sz w:val="24"/>
                <w:szCs w:val="24"/>
              </w:rPr>
              <w:t>3</w:t>
            </w: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rPr>
                <w:sz w:val="24"/>
                <w:szCs w:val="24"/>
              </w:rPr>
            </w:pPr>
            <w:r>
              <w:rPr>
                <w:sz w:val="24"/>
                <w:szCs w:val="24"/>
              </w:rPr>
              <w:t>4</w:t>
            </w: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Pr="008510EF" w:rsidRDefault="006309DE" w:rsidP="00C54358">
            <w:pPr>
              <w:jc w:val="center"/>
            </w:pPr>
          </w:p>
        </w:tc>
        <w:tc>
          <w:tcPr>
            <w:tcW w:w="2835" w:type="dxa"/>
            <w:tcBorders>
              <w:top w:val="single" w:sz="4" w:space="0" w:color="auto"/>
              <w:left w:val="single" w:sz="4" w:space="0" w:color="auto"/>
              <w:bottom w:val="single" w:sz="4" w:space="0" w:color="auto"/>
              <w:right w:val="single" w:sz="4" w:space="0" w:color="auto"/>
            </w:tcBorders>
          </w:tcPr>
          <w:p w:rsidR="006309DE" w:rsidRPr="008510EF" w:rsidRDefault="006309DE" w:rsidP="00C54358">
            <w:pPr>
              <w:jc w:val="cente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r w:rsidR="006309DE" w:rsidTr="00C54358">
        <w:tc>
          <w:tcPr>
            <w:tcW w:w="2269"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309DE" w:rsidRDefault="006309DE" w:rsidP="00C54358">
            <w:pPr>
              <w:pStyle w:val="ad"/>
              <w:spacing w:line="600" w:lineRule="auto"/>
              <w:ind w:firstLine="709"/>
              <w:jc w:val="left"/>
              <w:rPr>
                <w:sz w:val="24"/>
                <w:szCs w:val="24"/>
              </w:rPr>
            </w:pPr>
          </w:p>
        </w:tc>
      </w:tr>
    </w:tbl>
    <w:p w:rsidR="006309DE" w:rsidRDefault="006309DE" w:rsidP="006309DE">
      <w:pPr>
        <w:ind w:firstLine="709"/>
        <w:rPr>
          <w:i/>
        </w:rPr>
      </w:pPr>
    </w:p>
    <w:p w:rsidR="006309DE" w:rsidRDefault="006309DE" w:rsidP="006309D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r>
        <w:lastRenderedPageBreak/>
        <w:t>Приложение А (обязательное)</w:t>
      </w:r>
    </w:p>
    <w:p w:rsidR="006309DE" w:rsidRDefault="006309DE" w:rsidP="006309DE">
      <w:pPr>
        <w:jc w:val="center"/>
      </w:pPr>
    </w:p>
    <w:p w:rsidR="006309DE" w:rsidRDefault="006309DE" w:rsidP="006309DE">
      <w:pPr>
        <w:jc w:val="center"/>
        <w:rPr>
          <w:sz w:val="28"/>
          <w:szCs w:val="28"/>
        </w:rPr>
      </w:pPr>
      <w:r w:rsidRPr="0035671F">
        <w:rPr>
          <w:sz w:val="28"/>
          <w:szCs w:val="28"/>
        </w:rPr>
        <w:t xml:space="preserve">Федеральное государственное бюджетное образовательное </w:t>
      </w:r>
    </w:p>
    <w:p w:rsidR="006309DE" w:rsidRPr="0035671F" w:rsidRDefault="006309DE" w:rsidP="006309DE">
      <w:pPr>
        <w:jc w:val="center"/>
        <w:rPr>
          <w:sz w:val="28"/>
          <w:szCs w:val="28"/>
        </w:rPr>
      </w:pPr>
      <w:r>
        <w:rPr>
          <w:sz w:val="28"/>
          <w:szCs w:val="28"/>
        </w:rPr>
        <w:t xml:space="preserve">учреждение </w:t>
      </w:r>
      <w:r w:rsidRPr="0035671F">
        <w:rPr>
          <w:sz w:val="28"/>
          <w:szCs w:val="28"/>
        </w:rPr>
        <w:t>высшего образования</w:t>
      </w:r>
    </w:p>
    <w:p w:rsidR="006309DE" w:rsidRPr="0035671F" w:rsidRDefault="006309DE" w:rsidP="006309DE">
      <w:pPr>
        <w:jc w:val="center"/>
        <w:rPr>
          <w:sz w:val="28"/>
          <w:szCs w:val="28"/>
        </w:rPr>
      </w:pPr>
      <w:r w:rsidRPr="0035671F">
        <w:rPr>
          <w:sz w:val="28"/>
          <w:szCs w:val="28"/>
        </w:rPr>
        <w:t>«Алтайский государственный технический университет им. И. И. Ползунова»</w:t>
      </w:r>
    </w:p>
    <w:p w:rsidR="006309DE" w:rsidRPr="0035671F" w:rsidRDefault="006309DE" w:rsidP="006309DE">
      <w:pPr>
        <w:jc w:val="center"/>
        <w:rPr>
          <w:sz w:val="28"/>
          <w:szCs w:val="28"/>
        </w:rPr>
      </w:pPr>
    </w:p>
    <w:p w:rsidR="006309DE" w:rsidRPr="0035671F" w:rsidRDefault="006309DE" w:rsidP="006309DE">
      <w:pPr>
        <w:rPr>
          <w:i/>
          <w:sz w:val="28"/>
          <w:szCs w:val="28"/>
        </w:rPr>
      </w:pPr>
      <w:r w:rsidRPr="0035671F">
        <w:rPr>
          <w:sz w:val="28"/>
          <w:szCs w:val="28"/>
        </w:rPr>
        <w:t xml:space="preserve"> </w:t>
      </w:r>
    </w:p>
    <w:p w:rsidR="006309DE" w:rsidRPr="0035671F" w:rsidRDefault="006309DE" w:rsidP="006309DE">
      <w:pPr>
        <w:jc w:val="center"/>
        <w:rPr>
          <w:b/>
          <w:sz w:val="28"/>
          <w:szCs w:val="28"/>
        </w:rPr>
      </w:pPr>
      <w:r w:rsidRPr="0035671F">
        <w:rPr>
          <w:b/>
          <w:sz w:val="28"/>
          <w:szCs w:val="28"/>
        </w:rPr>
        <w:t>Университетский технологический колледж</w:t>
      </w:r>
    </w:p>
    <w:p w:rsidR="006309DE" w:rsidRPr="0035671F" w:rsidRDefault="006309DE" w:rsidP="006309DE">
      <w:pPr>
        <w:jc w:val="center"/>
        <w:rPr>
          <w:sz w:val="28"/>
          <w:szCs w:val="28"/>
        </w:rPr>
      </w:pPr>
    </w:p>
    <w:p w:rsidR="006309DE" w:rsidRPr="0035671F" w:rsidRDefault="006309DE" w:rsidP="006309DE">
      <w:pPr>
        <w:jc w:val="right"/>
        <w:rPr>
          <w:sz w:val="28"/>
          <w:szCs w:val="28"/>
        </w:rPr>
      </w:pPr>
    </w:p>
    <w:p w:rsidR="006309DE" w:rsidRPr="0035671F" w:rsidRDefault="006309DE" w:rsidP="006309DE">
      <w:pPr>
        <w:jc w:val="right"/>
        <w:rPr>
          <w:sz w:val="28"/>
          <w:szCs w:val="28"/>
        </w:rPr>
      </w:pPr>
      <w:r w:rsidRPr="0035671F">
        <w:rPr>
          <w:sz w:val="28"/>
          <w:szCs w:val="28"/>
        </w:rPr>
        <w:t xml:space="preserve">                                                                                                   </w:t>
      </w:r>
    </w:p>
    <w:p w:rsidR="006309DE" w:rsidRPr="0035671F" w:rsidRDefault="006309DE" w:rsidP="006309DE">
      <w:pPr>
        <w:jc w:val="center"/>
        <w:rPr>
          <w:b/>
          <w:sz w:val="28"/>
          <w:szCs w:val="28"/>
        </w:rPr>
      </w:pPr>
    </w:p>
    <w:p w:rsidR="006309DE" w:rsidRPr="0035671F" w:rsidRDefault="006309DE" w:rsidP="006309DE">
      <w:pPr>
        <w:jc w:val="center"/>
        <w:rPr>
          <w:b/>
          <w:sz w:val="28"/>
          <w:szCs w:val="28"/>
        </w:rPr>
      </w:pPr>
    </w:p>
    <w:p w:rsidR="006309DE" w:rsidRPr="0035671F" w:rsidRDefault="006309DE" w:rsidP="006309DE">
      <w:pPr>
        <w:jc w:val="center"/>
        <w:rPr>
          <w:b/>
          <w:sz w:val="28"/>
          <w:szCs w:val="28"/>
        </w:rPr>
      </w:pPr>
    </w:p>
    <w:p w:rsidR="006309DE" w:rsidRPr="0035671F" w:rsidRDefault="006309DE" w:rsidP="006309DE">
      <w:pPr>
        <w:jc w:val="center"/>
        <w:rPr>
          <w:b/>
          <w:sz w:val="28"/>
          <w:szCs w:val="28"/>
        </w:rPr>
      </w:pPr>
    </w:p>
    <w:p w:rsidR="006309DE" w:rsidRPr="0035671F" w:rsidRDefault="006309DE" w:rsidP="006309DE">
      <w:pPr>
        <w:jc w:val="center"/>
        <w:rPr>
          <w:b/>
          <w:sz w:val="28"/>
          <w:szCs w:val="28"/>
        </w:rPr>
      </w:pPr>
      <w:r w:rsidRPr="0035671F">
        <w:rPr>
          <w:b/>
          <w:sz w:val="28"/>
          <w:szCs w:val="28"/>
        </w:rPr>
        <w:t xml:space="preserve">ФОНД ОЦЕНОЧНЫХ </w:t>
      </w:r>
      <w:r>
        <w:rPr>
          <w:b/>
          <w:sz w:val="28"/>
          <w:szCs w:val="28"/>
        </w:rPr>
        <w:t>МАТЕРИАЛОВ</w:t>
      </w:r>
    </w:p>
    <w:p w:rsidR="006309DE" w:rsidRPr="0035671F" w:rsidRDefault="006309DE" w:rsidP="006309DE">
      <w:pPr>
        <w:jc w:val="center"/>
        <w:rPr>
          <w:sz w:val="28"/>
          <w:szCs w:val="28"/>
        </w:rPr>
      </w:pPr>
      <w:r w:rsidRPr="0035671F">
        <w:rPr>
          <w:b/>
          <w:sz w:val="28"/>
          <w:szCs w:val="28"/>
        </w:rPr>
        <w:t>ПО ДИСЦИПЛИНЕ</w:t>
      </w:r>
    </w:p>
    <w:p w:rsidR="006309DE" w:rsidRPr="0035671F" w:rsidRDefault="006309DE" w:rsidP="006309DE">
      <w:pPr>
        <w:spacing w:before="120" w:after="120" w:line="360" w:lineRule="auto"/>
        <w:rPr>
          <w:sz w:val="28"/>
          <w:szCs w:val="28"/>
        </w:rPr>
      </w:pPr>
    </w:p>
    <w:p w:rsidR="006309DE" w:rsidRPr="0035671F" w:rsidRDefault="006309DE" w:rsidP="006309DE">
      <w:pPr>
        <w:spacing w:before="120" w:after="120" w:line="360" w:lineRule="auto"/>
        <w:jc w:val="center"/>
        <w:rPr>
          <w:b/>
          <w:sz w:val="28"/>
          <w:szCs w:val="28"/>
        </w:rPr>
      </w:pPr>
      <w:r>
        <w:rPr>
          <w:b/>
          <w:sz w:val="28"/>
          <w:szCs w:val="28"/>
        </w:rPr>
        <w:t>Безопасность жизнедеятельности</w:t>
      </w:r>
    </w:p>
    <w:p w:rsidR="006309DE" w:rsidRDefault="006309DE" w:rsidP="006309DE">
      <w:pPr>
        <w:spacing w:before="120" w:after="120" w:line="360" w:lineRule="auto"/>
        <w:jc w:val="center"/>
        <w:rPr>
          <w:b/>
          <w:sz w:val="28"/>
          <w:szCs w:val="28"/>
        </w:rPr>
      </w:pPr>
    </w:p>
    <w:p w:rsidR="006309DE" w:rsidRPr="0035671F" w:rsidRDefault="006309DE" w:rsidP="006309DE">
      <w:pPr>
        <w:spacing w:before="120" w:after="120" w:line="360" w:lineRule="auto"/>
        <w:jc w:val="center"/>
        <w:rPr>
          <w:b/>
          <w:sz w:val="28"/>
          <w:szCs w:val="28"/>
        </w:rPr>
      </w:pPr>
    </w:p>
    <w:p w:rsidR="006309DE" w:rsidRPr="0035671F" w:rsidRDefault="006309DE" w:rsidP="006309DE">
      <w:pPr>
        <w:jc w:val="both"/>
        <w:rPr>
          <w:sz w:val="28"/>
          <w:szCs w:val="28"/>
        </w:rPr>
      </w:pPr>
      <w:r>
        <w:rPr>
          <w:sz w:val="28"/>
          <w:szCs w:val="28"/>
        </w:rPr>
        <w:t>Для специальности:</w:t>
      </w:r>
      <w:r w:rsidRPr="0035671F">
        <w:rPr>
          <w:sz w:val="28"/>
          <w:szCs w:val="28"/>
        </w:rPr>
        <w:t xml:space="preserve"> </w:t>
      </w:r>
      <w:r w:rsidR="00762209" w:rsidRPr="007040E5">
        <w:rPr>
          <w:sz w:val="28"/>
          <w:szCs w:val="28"/>
          <w:u w:val="single"/>
        </w:rPr>
        <w:t>09.02.07 Информационные системы и программирование</w:t>
      </w:r>
    </w:p>
    <w:p w:rsidR="006309DE" w:rsidRPr="0035671F" w:rsidRDefault="006309DE" w:rsidP="006309DE">
      <w:pPr>
        <w:pStyle w:val="ad"/>
        <w:jc w:val="left"/>
        <w:rPr>
          <w:sz w:val="28"/>
          <w:szCs w:val="28"/>
          <w:u w:val="single"/>
        </w:rPr>
      </w:pPr>
    </w:p>
    <w:p w:rsidR="006309DE" w:rsidRDefault="006309DE" w:rsidP="006309DE">
      <w:pPr>
        <w:pStyle w:val="ad"/>
        <w:jc w:val="left"/>
        <w:rPr>
          <w:sz w:val="28"/>
          <w:szCs w:val="28"/>
        </w:rPr>
      </w:pPr>
    </w:p>
    <w:p w:rsidR="006309DE" w:rsidRPr="0035671F" w:rsidRDefault="006309DE" w:rsidP="006309DE">
      <w:pPr>
        <w:jc w:val="center"/>
        <w:rPr>
          <w:sz w:val="28"/>
          <w:szCs w:val="28"/>
        </w:rPr>
      </w:pPr>
    </w:p>
    <w:p w:rsidR="006309DE" w:rsidRPr="0035671F" w:rsidRDefault="006309DE" w:rsidP="006309DE">
      <w:pPr>
        <w:rPr>
          <w:sz w:val="28"/>
          <w:szCs w:val="28"/>
        </w:rPr>
      </w:pPr>
      <w:r w:rsidRPr="0035671F">
        <w:rPr>
          <w:sz w:val="28"/>
          <w:szCs w:val="28"/>
        </w:rPr>
        <w:t>Форма обучение:</w:t>
      </w:r>
      <w:r w:rsidRPr="0035671F">
        <w:rPr>
          <w:sz w:val="28"/>
          <w:szCs w:val="28"/>
          <w:u w:val="single"/>
        </w:rPr>
        <w:t xml:space="preserve"> очная                                                                             </w:t>
      </w:r>
    </w:p>
    <w:p w:rsidR="006309DE" w:rsidRPr="0035671F" w:rsidRDefault="006309DE" w:rsidP="006309DE">
      <w:pPr>
        <w:jc w:val="center"/>
        <w:rPr>
          <w:sz w:val="28"/>
          <w:szCs w:val="28"/>
        </w:rPr>
      </w:pPr>
    </w:p>
    <w:p w:rsidR="006309DE" w:rsidRPr="0035671F" w:rsidRDefault="006309DE" w:rsidP="006309DE">
      <w:pPr>
        <w:jc w:val="center"/>
        <w:rPr>
          <w:sz w:val="28"/>
          <w:szCs w:val="28"/>
        </w:rPr>
      </w:pPr>
    </w:p>
    <w:p w:rsidR="006309DE" w:rsidRPr="0035671F" w:rsidRDefault="006309DE" w:rsidP="006309DE">
      <w:pPr>
        <w:jc w:val="center"/>
        <w:rPr>
          <w:sz w:val="28"/>
          <w:szCs w:val="28"/>
        </w:rPr>
      </w:pPr>
    </w:p>
    <w:p w:rsidR="006309DE" w:rsidRPr="0035671F" w:rsidRDefault="006309DE" w:rsidP="006309DE">
      <w:pPr>
        <w:jc w:val="center"/>
        <w:rPr>
          <w:sz w:val="28"/>
          <w:szCs w:val="28"/>
        </w:rPr>
      </w:pPr>
    </w:p>
    <w:p w:rsidR="006309DE" w:rsidRPr="0035671F" w:rsidRDefault="006309DE" w:rsidP="006309DE">
      <w:pPr>
        <w:jc w:val="center"/>
        <w:rPr>
          <w:sz w:val="28"/>
          <w:szCs w:val="28"/>
        </w:rPr>
      </w:pPr>
    </w:p>
    <w:p w:rsidR="006309DE" w:rsidRDefault="006309DE" w:rsidP="006309DE">
      <w:pPr>
        <w:jc w:val="center"/>
      </w:pPr>
    </w:p>
    <w:p w:rsidR="006309DE" w:rsidRDefault="006309DE" w:rsidP="006309DE">
      <w:pPr>
        <w:jc w:val="center"/>
      </w:pPr>
    </w:p>
    <w:p w:rsidR="006309DE" w:rsidRPr="0035671F" w:rsidRDefault="006309DE" w:rsidP="006309DE">
      <w:pPr>
        <w:jc w:val="center"/>
        <w:rPr>
          <w:sz w:val="28"/>
          <w:szCs w:val="28"/>
        </w:rPr>
      </w:pPr>
    </w:p>
    <w:p w:rsidR="006309DE" w:rsidRPr="0035671F" w:rsidRDefault="006309DE" w:rsidP="006309DE">
      <w:pPr>
        <w:rPr>
          <w:sz w:val="28"/>
          <w:szCs w:val="28"/>
        </w:rPr>
      </w:pPr>
    </w:p>
    <w:p w:rsidR="006309DE" w:rsidRPr="0035671F" w:rsidRDefault="006309DE" w:rsidP="006309DE">
      <w:pPr>
        <w:jc w:val="center"/>
        <w:rPr>
          <w:sz w:val="28"/>
          <w:szCs w:val="28"/>
        </w:rPr>
      </w:pPr>
    </w:p>
    <w:p w:rsidR="006309DE" w:rsidRDefault="006309DE" w:rsidP="006309DE">
      <w:pPr>
        <w:jc w:val="center"/>
        <w:rPr>
          <w:sz w:val="28"/>
          <w:szCs w:val="28"/>
        </w:rPr>
      </w:pPr>
    </w:p>
    <w:p w:rsidR="007040E5" w:rsidRDefault="007040E5" w:rsidP="006309DE">
      <w:pPr>
        <w:jc w:val="center"/>
        <w:rPr>
          <w:sz w:val="28"/>
          <w:szCs w:val="28"/>
        </w:rPr>
      </w:pPr>
    </w:p>
    <w:p w:rsidR="007040E5" w:rsidRPr="0035671F" w:rsidRDefault="007040E5" w:rsidP="006309DE">
      <w:pPr>
        <w:jc w:val="center"/>
        <w:rPr>
          <w:sz w:val="28"/>
          <w:szCs w:val="28"/>
        </w:rPr>
      </w:pPr>
    </w:p>
    <w:p w:rsidR="006309DE" w:rsidRDefault="006309DE" w:rsidP="006309DE">
      <w:pPr>
        <w:jc w:val="center"/>
      </w:pPr>
      <w:r w:rsidRPr="0035671F">
        <w:rPr>
          <w:sz w:val="28"/>
          <w:szCs w:val="28"/>
        </w:rPr>
        <w:t>Барнаул</w:t>
      </w:r>
      <w:r>
        <w:rPr>
          <w:sz w:val="28"/>
          <w:szCs w:val="28"/>
        </w:rPr>
        <w:t>, 20</w:t>
      </w:r>
      <w:r w:rsidR="00762209">
        <w:rPr>
          <w:sz w:val="28"/>
          <w:szCs w:val="28"/>
        </w:rPr>
        <w:t>20</w:t>
      </w:r>
      <w:r>
        <w:br w:type="page"/>
      </w:r>
    </w:p>
    <w:p w:rsidR="007040E5" w:rsidRDefault="007040E5" w:rsidP="007040E5">
      <w:pPr>
        <w:rPr>
          <w:sz w:val="28"/>
          <w:szCs w:val="28"/>
        </w:rPr>
      </w:pPr>
      <w:r>
        <w:rPr>
          <w:noProof/>
          <w:sz w:val="28"/>
          <w:szCs w:val="28"/>
        </w:rPr>
        <w:lastRenderedPageBreak/>
        <w:drawing>
          <wp:inline distT="0" distB="0" distL="0" distR="0">
            <wp:extent cx="5940425" cy="337713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940425" cy="3377135"/>
                    </a:xfrm>
                    <a:prstGeom prst="rect">
                      <a:avLst/>
                    </a:prstGeom>
                    <a:noFill/>
                    <a:ln w="9525">
                      <a:noFill/>
                      <a:miter lim="800000"/>
                      <a:headEnd/>
                      <a:tailEnd/>
                    </a:ln>
                  </pic:spPr>
                </pic:pic>
              </a:graphicData>
            </a:graphic>
          </wp:inline>
        </w:drawing>
      </w: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7040E5" w:rsidRDefault="007040E5" w:rsidP="006309DE">
      <w:pPr>
        <w:spacing w:line="360" w:lineRule="auto"/>
        <w:ind w:firstLine="709"/>
        <w:jc w:val="center"/>
        <w:rPr>
          <w:sz w:val="28"/>
          <w:szCs w:val="28"/>
        </w:rPr>
      </w:pPr>
    </w:p>
    <w:p w:rsidR="006309DE" w:rsidRDefault="006309DE" w:rsidP="006309DE">
      <w:pPr>
        <w:spacing w:line="360" w:lineRule="auto"/>
        <w:ind w:firstLine="709"/>
        <w:jc w:val="center"/>
        <w:rPr>
          <w:sz w:val="28"/>
          <w:szCs w:val="28"/>
        </w:rPr>
      </w:pPr>
      <w:r>
        <w:rPr>
          <w:sz w:val="28"/>
          <w:szCs w:val="28"/>
        </w:rPr>
        <w:lastRenderedPageBreak/>
        <w:t>ПАСПОРТ</w:t>
      </w:r>
    </w:p>
    <w:p w:rsidR="006309DE" w:rsidRDefault="006309DE" w:rsidP="006309DE">
      <w:pPr>
        <w:spacing w:line="276" w:lineRule="auto"/>
        <w:jc w:val="center"/>
      </w:pPr>
      <w:r>
        <w:t xml:space="preserve">ФОНДА ОЦЕНОЧНЫХ МАТЕРИАЛОВ ПО ДИСЦИПЛИНЕ </w:t>
      </w:r>
    </w:p>
    <w:p w:rsidR="006309DE" w:rsidRPr="0012718B" w:rsidRDefault="006309DE" w:rsidP="006309DE">
      <w:pPr>
        <w:jc w:val="center"/>
        <w:rPr>
          <w:b/>
          <w:i/>
        </w:rPr>
      </w:pPr>
      <w:r>
        <w:rPr>
          <w:b/>
          <w:i/>
        </w:rPr>
        <w:t>«</w:t>
      </w:r>
      <w:r w:rsidRPr="004533F9">
        <w:rPr>
          <w:b/>
        </w:rPr>
        <w:t>Безопасность жизнедеятельности</w:t>
      </w:r>
      <w:r>
        <w:rPr>
          <w:b/>
          <w:i/>
        </w:rPr>
        <w:t>»</w:t>
      </w:r>
    </w:p>
    <w:p w:rsidR="006309DE" w:rsidRDefault="006309DE" w:rsidP="006309DE">
      <w:pPr>
        <w:jc w:val="center"/>
        <w:rPr>
          <w:sz w:val="16"/>
          <w:szCs w:val="16"/>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2"/>
        <w:gridCol w:w="1559"/>
        <w:gridCol w:w="2126"/>
        <w:gridCol w:w="2517"/>
      </w:tblGrid>
      <w:tr w:rsidR="006309DE" w:rsidRPr="00373F11" w:rsidTr="00C54358">
        <w:trPr>
          <w:trHeight w:val="932"/>
        </w:trPr>
        <w:tc>
          <w:tcPr>
            <w:tcW w:w="4112"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jc w:val="both"/>
              <w:rPr>
                <w:b/>
                <w:sz w:val="22"/>
                <w:szCs w:val="22"/>
              </w:rPr>
            </w:pPr>
            <w:r w:rsidRPr="00373F11">
              <w:rPr>
                <w:b/>
                <w:sz w:val="22"/>
                <w:szCs w:val="22"/>
              </w:rPr>
              <w:t xml:space="preserve">Контролируемые разделы дисциплины </w:t>
            </w:r>
          </w:p>
        </w:tc>
        <w:tc>
          <w:tcPr>
            <w:tcW w:w="1559"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jc w:val="center"/>
              <w:rPr>
                <w:b/>
                <w:sz w:val="22"/>
                <w:szCs w:val="22"/>
              </w:rPr>
            </w:pPr>
            <w:r w:rsidRPr="00373F11">
              <w:rPr>
                <w:b/>
                <w:sz w:val="22"/>
                <w:szCs w:val="22"/>
              </w:rPr>
              <w:t>Код контролируемой компетенции</w:t>
            </w:r>
          </w:p>
        </w:tc>
        <w:tc>
          <w:tcPr>
            <w:tcW w:w="2126"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jc w:val="both"/>
              <w:rPr>
                <w:b/>
                <w:sz w:val="22"/>
                <w:szCs w:val="22"/>
              </w:rPr>
            </w:pPr>
            <w:r w:rsidRPr="00373F11">
              <w:rPr>
                <w:b/>
                <w:sz w:val="22"/>
                <w:szCs w:val="22"/>
              </w:rPr>
              <w:t>Способ оценивания</w:t>
            </w:r>
          </w:p>
        </w:tc>
        <w:tc>
          <w:tcPr>
            <w:tcW w:w="2517"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jc w:val="both"/>
              <w:rPr>
                <w:b/>
                <w:sz w:val="22"/>
                <w:szCs w:val="22"/>
              </w:rPr>
            </w:pPr>
            <w:r w:rsidRPr="00373F11">
              <w:rPr>
                <w:b/>
                <w:sz w:val="22"/>
                <w:szCs w:val="22"/>
              </w:rPr>
              <w:t>Оценочное средство</w:t>
            </w:r>
          </w:p>
        </w:tc>
      </w:tr>
      <w:tr w:rsidR="006309DE" w:rsidRPr="00373F11" w:rsidTr="00C54358">
        <w:trPr>
          <w:trHeight w:val="2672"/>
        </w:trPr>
        <w:tc>
          <w:tcPr>
            <w:tcW w:w="4112"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jc w:val="both"/>
              <w:rPr>
                <w:b/>
                <w:sz w:val="22"/>
                <w:szCs w:val="22"/>
              </w:rPr>
            </w:pPr>
            <w:r w:rsidRPr="00373F11">
              <w:rPr>
                <w:b/>
                <w:sz w:val="22"/>
                <w:szCs w:val="22"/>
              </w:rPr>
              <w:t>Раздел 1. «</w:t>
            </w:r>
            <w:r w:rsidRPr="00433C9A">
              <w:rPr>
                <w:b/>
                <w:sz w:val="22"/>
                <w:szCs w:val="22"/>
              </w:rPr>
              <w:t>Введение в безопасность. Чрезвычайные ситу</w:t>
            </w:r>
            <w:r>
              <w:rPr>
                <w:b/>
                <w:sz w:val="22"/>
                <w:szCs w:val="22"/>
              </w:rPr>
              <w:t>ации мирного и военного времени</w:t>
            </w:r>
            <w:r w:rsidRPr="00373F11">
              <w:rPr>
                <w:b/>
                <w:sz w:val="22"/>
                <w:szCs w:val="22"/>
              </w:rPr>
              <w:t>».</w:t>
            </w:r>
          </w:p>
          <w:p w:rsidR="006309DE" w:rsidRPr="00373F11" w:rsidRDefault="006309DE" w:rsidP="00C54358">
            <w:pPr>
              <w:jc w:val="both"/>
              <w:rPr>
                <w:b/>
                <w:sz w:val="22"/>
                <w:szCs w:val="22"/>
              </w:rPr>
            </w:pPr>
            <w:r w:rsidRPr="00373F11">
              <w:rPr>
                <w:b/>
                <w:sz w:val="22"/>
                <w:szCs w:val="22"/>
              </w:rPr>
              <w:t>Лекционные занятия:</w:t>
            </w:r>
          </w:p>
          <w:p w:rsidR="006309DE" w:rsidRDefault="006309DE" w:rsidP="00C54358">
            <w:pPr>
              <w:jc w:val="both"/>
              <w:rPr>
                <w:sz w:val="22"/>
                <w:szCs w:val="22"/>
              </w:rPr>
            </w:pPr>
            <w:r w:rsidRPr="00E92071">
              <w:t>Предмет БЖД. Основные понятия.</w:t>
            </w:r>
          </w:p>
          <w:p w:rsidR="006309DE" w:rsidRDefault="006309DE" w:rsidP="00C54358">
            <w:pPr>
              <w:jc w:val="both"/>
              <w:rPr>
                <w:sz w:val="22"/>
                <w:szCs w:val="22"/>
              </w:rPr>
            </w:pPr>
            <w:r w:rsidRPr="0056360C">
              <w:rPr>
                <w:sz w:val="22"/>
                <w:szCs w:val="22"/>
              </w:rPr>
              <w:t>Чрезвычайные ситуации.</w:t>
            </w:r>
          </w:p>
          <w:p w:rsidR="006309DE" w:rsidRDefault="006309DE" w:rsidP="00C54358">
            <w:pPr>
              <w:jc w:val="both"/>
              <w:rPr>
                <w:sz w:val="22"/>
                <w:szCs w:val="22"/>
              </w:rPr>
            </w:pPr>
            <w:r w:rsidRPr="0056360C">
              <w:rPr>
                <w:sz w:val="22"/>
                <w:szCs w:val="22"/>
              </w:rPr>
              <w:t>Устойчивость</w:t>
            </w:r>
            <w:r>
              <w:rPr>
                <w:sz w:val="22"/>
                <w:szCs w:val="22"/>
              </w:rPr>
              <w:t xml:space="preserve"> </w:t>
            </w:r>
            <w:r w:rsidRPr="0056360C">
              <w:rPr>
                <w:sz w:val="22"/>
                <w:szCs w:val="22"/>
              </w:rPr>
              <w:t>производств в</w:t>
            </w:r>
            <w:r>
              <w:rPr>
                <w:sz w:val="22"/>
                <w:szCs w:val="22"/>
              </w:rPr>
              <w:t xml:space="preserve"> </w:t>
            </w:r>
            <w:r w:rsidRPr="0056360C">
              <w:rPr>
                <w:sz w:val="22"/>
                <w:szCs w:val="22"/>
              </w:rPr>
              <w:t>условиях</w:t>
            </w:r>
            <w:r>
              <w:rPr>
                <w:sz w:val="22"/>
                <w:szCs w:val="22"/>
              </w:rPr>
              <w:t xml:space="preserve"> </w:t>
            </w:r>
            <w:r w:rsidRPr="0056360C">
              <w:rPr>
                <w:sz w:val="22"/>
                <w:szCs w:val="22"/>
              </w:rPr>
              <w:t>чрезвычайных</w:t>
            </w:r>
            <w:r>
              <w:rPr>
                <w:sz w:val="22"/>
                <w:szCs w:val="22"/>
              </w:rPr>
              <w:t xml:space="preserve"> </w:t>
            </w:r>
            <w:r w:rsidRPr="0056360C">
              <w:rPr>
                <w:sz w:val="22"/>
                <w:szCs w:val="22"/>
              </w:rPr>
              <w:t>ситуаций.</w:t>
            </w:r>
          </w:p>
          <w:p w:rsidR="006309DE" w:rsidRPr="00373F11" w:rsidRDefault="006309DE" w:rsidP="00C54358">
            <w:pPr>
              <w:jc w:val="both"/>
              <w:rPr>
                <w:b/>
                <w:sz w:val="22"/>
                <w:szCs w:val="22"/>
              </w:rPr>
            </w:pPr>
            <w:r w:rsidRPr="00373F11">
              <w:rPr>
                <w:b/>
                <w:sz w:val="22"/>
                <w:szCs w:val="22"/>
              </w:rPr>
              <w:t>Практические занятия:</w:t>
            </w:r>
          </w:p>
          <w:p w:rsidR="006309DE" w:rsidRDefault="006309DE" w:rsidP="00C54358">
            <w:pPr>
              <w:jc w:val="both"/>
              <w:rPr>
                <w:sz w:val="22"/>
                <w:szCs w:val="22"/>
              </w:rPr>
            </w:pPr>
            <w:r w:rsidRPr="0056360C">
              <w:rPr>
                <w:sz w:val="22"/>
                <w:szCs w:val="22"/>
              </w:rPr>
              <w:t>Безопасность в чрезвычайных ситуациях природного характера.</w:t>
            </w:r>
          </w:p>
          <w:p w:rsidR="006309DE" w:rsidRPr="0056360C" w:rsidRDefault="006309DE" w:rsidP="00C54358">
            <w:pPr>
              <w:jc w:val="both"/>
              <w:rPr>
                <w:sz w:val="22"/>
                <w:szCs w:val="22"/>
              </w:rPr>
            </w:pPr>
            <w:r w:rsidRPr="0056360C">
              <w:rPr>
                <w:sz w:val="22"/>
                <w:szCs w:val="22"/>
              </w:rPr>
              <w:t>Расчёт параметров движения заражённого облака при авариях на химически опасных объектах. Защита от ионизирующих излучений.</w:t>
            </w:r>
          </w:p>
        </w:tc>
        <w:tc>
          <w:tcPr>
            <w:tcW w:w="1559" w:type="dxa"/>
            <w:tcBorders>
              <w:top w:val="single" w:sz="4" w:space="0" w:color="auto"/>
              <w:left w:val="single" w:sz="4" w:space="0" w:color="auto"/>
              <w:bottom w:val="single" w:sz="4" w:space="0" w:color="auto"/>
              <w:right w:val="single" w:sz="4" w:space="0" w:color="auto"/>
            </w:tcBorders>
          </w:tcPr>
          <w:p w:rsidR="006309DE" w:rsidRDefault="006309DE" w:rsidP="00C54358">
            <w:pPr>
              <w:jc w:val="center"/>
              <w:rPr>
                <w:b/>
                <w:sz w:val="22"/>
                <w:szCs w:val="22"/>
              </w:rPr>
            </w:pPr>
            <w:r w:rsidRPr="00892AF7">
              <w:rPr>
                <w:b/>
                <w:sz w:val="22"/>
                <w:szCs w:val="22"/>
              </w:rPr>
              <w:t>ОК 01</w:t>
            </w:r>
          </w:p>
          <w:p w:rsidR="006309DE" w:rsidRDefault="006309DE" w:rsidP="00C54358">
            <w:pPr>
              <w:jc w:val="center"/>
              <w:rPr>
                <w:b/>
                <w:sz w:val="22"/>
                <w:szCs w:val="22"/>
              </w:rPr>
            </w:pPr>
            <w:r w:rsidRPr="00892AF7">
              <w:rPr>
                <w:b/>
                <w:sz w:val="22"/>
                <w:szCs w:val="22"/>
              </w:rPr>
              <w:t>ОК 02</w:t>
            </w:r>
          </w:p>
          <w:p w:rsidR="006309DE" w:rsidRDefault="006309DE" w:rsidP="00C54358">
            <w:pPr>
              <w:jc w:val="center"/>
              <w:rPr>
                <w:b/>
                <w:sz w:val="22"/>
                <w:szCs w:val="22"/>
              </w:rPr>
            </w:pPr>
            <w:r w:rsidRPr="00892AF7">
              <w:rPr>
                <w:b/>
                <w:sz w:val="22"/>
                <w:szCs w:val="22"/>
              </w:rPr>
              <w:t>ОК 03</w:t>
            </w:r>
          </w:p>
          <w:p w:rsidR="006309DE" w:rsidRDefault="006309DE" w:rsidP="00C54358">
            <w:pPr>
              <w:jc w:val="center"/>
              <w:rPr>
                <w:b/>
                <w:sz w:val="22"/>
                <w:szCs w:val="22"/>
              </w:rPr>
            </w:pPr>
            <w:r w:rsidRPr="00892AF7">
              <w:rPr>
                <w:b/>
                <w:sz w:val="22"/>
                <w:szCs w:val="22"/>
              </w:rPr>
              <w:t>ОК 04</w:t>
            </w:r>
          </w:p>
          <w:p w:rsidR="006309DE" w:rsidRDefault="006309DE" w:rsidP="00C54358">
            <w:pPr>
              <w:jc w:val="center"/>
              <w:rPr>
                <w:b/>
                <w:sz w:val="22"/>
                <w:szCs w:val="22"/>
              </w:rPr>
            </w:pPr>
            <w:r w:rsidRPr="00892AF7">
              <w:rPr>
                <w:b/>
                <w:sz w:val="22"/>
                <w:szCs w:val="22"/>
              </w:rPr>
              <w:t>ОК 05</w:t>
            </w:r>
          </w:p>
          <w:p w:rsidR="006309DE" w:rsidRDefault="006309DE" w:rsidP="00C54358">
            <w:pPr>
              <w:jc w:val="center"/>
              <w:rPr>
                <w:b/>
                <w:sz w:val="22"/>
                <w:szCs w:val="22"/>
              </w:rPr>
            </w:pPr>
            <w:r w:rsidRPr="00892AF7">
              <w:rPr>
                <w:b/>
                <w:sz w:val="22"/>
                <w:szCs w:val="22"/>
              </w:rPr>
              <w:t>ОК 06</w:t>
            </w:r>
          </w:p>
          <w:p w:rsidR="006309DE" w:rsidRDefault="006309DE" w:rsidP="00C54358">
            <w:pPr>
              <w:jc w:val="center"/>
              <w:rPr>
                <w:b/>
                <w:sz w:val="22"/>
                <w:szCs w:val="22"/>
              </w:rPr>
            </w:pPr>
            <w:r>
              <w:rPr>
                <w:b/>
                <w:sz w:val="22"/>
                <w:szCs w:val="22"/>
              </w:rPr>
              <w:t>ОК 07</w:t>
            </w:r>
          </w:p>
          <w:p w:rsidR="006309DE" w:rsidRDefault="006309DE" w:rsidP="00C54358">
            <w:pPr>
              <w:jc w:val="center"/>
              <w:rPr>
                <w:b/>
                <w:sz w:val="22"/>
                <w:szCs w:val="22"/>
              </w:rPr>
            </w:pPr>
            <w:r>
              <w:rPr>
                <w:b/>
                <w:sz w:val="22"/>
                <w:szCs w:val="22"/>
              </w:rPr>
              <w:t>ОК 08</w:t>
            </w:r>
          </w:p>
          <w:p w:rsidR="006309DE" w:rsidRDefault="006309DE" w:rsidP="00C54358">
            <w:pPr>
              <w:jc w:val="center"/>
              <w:rPr>
                <w:b/>
                <w:sz w:val="22"/>
                <w:szCs w:val="22"/>
              </w:rPr>
            </w:pPr>
            <w:r w:rsidRPr="00892AF7">
              <w:rPr>
                <w:b/>
                <w:sz w:val="22"/>
                <w:szCs w:val="22"/>
              </w:rPr>
              <w:t>ОК 09</w:t>
            </w:r>
          </w:p>
          <w:p w:rsidR="006309DE" w:rsidRDefault="006309DE" w:rsidP="00C54358">
            <w:pPr>
              <w:jc w:val="center"/>
              <w:rPr>
                <w:b/>
                <w:sz w:val="22"/>
                <w:szCs w:val="22"/>
              </w:rPr>
            </w:pPr>
            <w:r w:rsidRPr="00892AF7">
              <w:rPr>
                <w:b/>
                <w:sz w:val="22"/>
                <w:szCs w:val="22"/>
              </w:rPr>
              <w:t>ОК 10</w:t>
            </w:r>
          </w:p>
          <w:p w:rsidR="006309DE" w:rsidRPr="00373F11" w:rsidRDefault="006309DE" w:rsidP="00C54358">
            <w:pPr>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Опрос на практических занятиях</w:t>
            </w:r>
          </w:p>
          <w:p w:rsidR="006309DE" w:rsidRDefault="006309DE" w:rsidP="00C54358">
            <w:pPr>
              <w:ind w:firstLine="34"/>
              <w:rPr>
                <w:sz w:val="22"/>
                <w:szCs w:val="22"/>
              </w:rPr>
            </w:pPr>
          </w:p>
          <w:p w:rsidR="006309DE" w:rsidRDefault="006309DE" w:rsidP="00C54358">
            <w:pPr>
              <w:ind w:firstLine="34"/>
              <w:rPr>
                <w:sz w:val="22"/>
                <w:szCs w:val="22"/>
              </w:rPr>
            </w:pPr>
          </w:p>
          <w:p w:rsidR="006309DE" w:rsidRDefault="006309DE" w:rsidP="00C54358">
            <w:pPr>
              <w:ind w:firstLine="34"/>
              <w:rPr>
                <w:sz w:val="22"/>
                <w:szCs w:val="22"/>
              </w:rPr>
            </w:pPr>
          </w:p>
          <w:p w:rsidR="006309DE" w:rsidRDefault="006309DE" w:rsidP="00C54358">
            <w:pPr>
              <w:ind w:firstLine="34"/>
              <w:rPr>
                <w:sz w:val="22"/>
                <w:szCs w:val="22"/>
              </w:rPr>
            </w:pPr>
          </w:p>
          <w:p w:rsidR="006309DE" w:rsidRPr="00373F11" w:rsidRDefault="006309DE" w:rsidP="00C54358">
            <w:pPr>
              <w:ind w:firstLine="34"/>
              <w:rPr>
                <w:sz w:val="22"/>
                <w:szCs w:val="22"/>
              </w:rPr>
            </w:pPr>
          </w:p>
          <w:p w:rsidR="006309DE" w:rsidRPr="00373F11" w:rsidRDefault="006309DE" w:rsidP="00762209">
            <w:pPr>
              <w:ind w:firstLine="34"/>
              <w:rPr>
                <w:sz w:val="22"/>
                <w:szCs w:val="22"/>
              </w:rPr>
            </w:pPr>
            <w:r w:rsidRPr="00373F11">
              <w:rPr>
                <w:sz w:val="22"/>
                <w:szCs w:val="22"/>
              </w:rPr>
              <w:t xml:space="preserve">Собеседование на </w:t>
            </w:r>
            <w:r w:rsidR="00762209">
              <w:rPr>
                <w:sz w:val="22"/>
                <w:szCs w:val="22"/>
              </w:rPr>
              <w:t>зачете</w:t>
            </w:r>
          </w:p>
        </w:tc>
        <w:tc>
          <w:tcPr>
            <w:tcW w:w="2517"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Вопросы и упражнения по темам лекционных и практических занятий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Темы и методические рекомендации сообщений</w:t>
            </w:r>
          </w:p>
          <w:p w:rsidR="006309DE" w:rsidRDefault="006309DE" w:rsidP="00C54358">
            <w:pPr>
              <w:rPr>
                <w:sz w:val="22"/>
                <w:szCs w:val="22"/>
              </w:rPr>
            </w:pPr>
          </w:p>
          <w:p w:rsidR="006309DE" w:rsidRPr="00373F11" w:rsidRDefault="006309DE" w:rsidP="00C54358">
            <w:pPr>
              <w:rPr>
                <w:sz w:val="22"/>
                <w:szCs w:val="22"/>
              </w:rPr>
            </w:pPr>
            <w:r w:rsidRPr="00373F11">
              <w:rPr>
                <w:sz w:val="22"/>
                <w:szCs w:val="22"/>
              </w:rPr>
              <w:t>Тесты промежуточной аттестации</w:t>
            </w:r>
          </w:p>
        </w:tc>
      </w:tr>
      <w:tr w:rsidR="006309DE" w:rsidRPr="00373F11" w:rsidTr="00C54358">
        <w:trPr>
          <w:trHeight w:val="3092"/>
        </w:trPr>
        <w:tc>
          <w:tcPr>
            <w:tcW w:w="4112"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jc w:val="both"/>
              <w:rPr>
                <w:b/>
                <w:sz w:val="22"/>
                <w:szCs w:val="22"/>
              </w:rPr>
            </w:pPr>
            <w:r w:rsidRPr="00373F11">
              <w:rPr>
                <w:b/>
                <w:sz w:val="22"/>
                <w:szCs w:val="22"/>
              </w:rPr>
              <w:t>Раздел 2. «</w:t>
            </w:r>
            <w:r w:rsidRPr="0056360C">
              <w:rPr>
                <w:b/>
                <w:sz w:val="22"/>
                <w:szCs w:val="22"/>
              </w:rPr>
              <w:t>Государственная система защиты от чрезвычайных ситуаций</w:t>
            </w:r>
            <w:r w:rsidRPr="00373F11">
              <w:rPr>
                <w:b/>
                <w:sz w:val="22"/>
                <w:szCs w:val="22"/>
              </w:rPr>
              <w:t>».</w:t>
            </w:r>
          </w:p>
          <w:p w:rsidR="006309DE" w:rsidRPr="00373F11" w:rsidRDefault="006309DE" w:rsidP="00C54358">
            <w:pPr>
              <w:jc w:val="both"/>
              <w:rPr>
                <w:b/>
                <w:sz w:val="22"/>
                <w:szCs w:val="22"/>
              </w:rPr>
            </w:pPr>
            <w:r w:rsidRPr="00373F11">
              <w:rPr>
                <w:b/>
                <w:sz w:val="22"/>
                <w:szCs w:val="22"/>
              </w:rPr>
              <w:t>Лекционные занятия:</w:t>
            </w:r>
          </w:p>
          <w:p w:rsidR="006309DE" w:rsidRDefault="006309DE" w:rsidP="00C54358">
            <w:pPr>
              <w:jc w:val="both"/>
              <w:rPr>
                <w:sz w:val="22"/>
                <w:szCs w:val="22"/>
              </w:rPr>
            </w:pPr>
            <w:r w:rsidRPr="00580D74">
              <w:rPr>
                <w:sz w:val="22"/>
                <w:szCs w:val="22"/>
              </w:rPr>
              <w:t>Единая государственная система предупреждения и ликвидации чрезвычайных ситуации (РСЧС).</w:t>
            </w:r>
          </w:p>
          <w:p w:rsidR="006309DE" w:rsidRDefault="006309DE" w:rsidP="00C54358">
            <w:pPr>
              <w:jc w:val="both"/>
              <w:rPr>
                <w:sz w:val="22"/>
                <w:szCs w:val="22"/>
              </w:rPr>
            </w:pPr>
            <w:r w:rsidRPr="0056360C">
              <w:rPr>
                <w:sz w:val="22"/>
                <w:szCs w:val="22"/>
              </w:rPr>
              <w:t>Назначение и</w:t>
            </w:r>
            <w:r>
              <w:rPr>
                <w:sz w:val="22"/>
                <w:szCs w:val="22"/>
              </w:rPr>
              <w:t xml:space="preserve"> </w:t>
            </w:r>
            <w:r w:rsidRPr="0056360C">
              <w:rPr>
                <w:sz w:val="22"/>
                <w:szCs w:val="22"/>
              </w:rPr>
              <w:t>задачи гражданской обороны.</w:t>
            </w:r>
          </w:p>
          <w:p w:rsidR="006309DE" w:rsidRDefault="006309DE" w:rsidP="00C54358">
            <w:pPr>
              <w:jc w:val="both"/>
              <w:rPr>
                <w:sz w:val="22"/>
                <w:szCs w:val="22"/>
              </w:rPr>
            </w:pPr>
            <w:r w:rsidRPr="0056360C">
              <w:rPr>
                <w:sz w:val="22"/>
                <w:szCs w:val="22"/>
              </w:rPr>
              <w:t>Мероприятия по локализации и ликвидации по следствий чрезвычайных ситуаций</w:t>
            </w:r>
            <w:r>
              <w:rPr>
                <w:sz w:val="22"/>
                <w:szCs w:val="22"/>
              </w:rPr>
              <w:t>.</w:t>
            </w:r>
          </w:p>
          <w:p w:rsidR="006309DE" w:rsidRDefault="006309DE" w:rsidP="00C54358">
            <w:pPr>
              <w:jc w:val="both"/>
              <w:rPr>
                <w:sz w:val="22"/>
                <w:szCs w:val="22"/>
              </w:rPr>
            </w:pPr>
            <w:r>
              <w:rPr>
                <w:sz w:val="22"/>
                <w:szCs w:val="22"/>
              </w:rPr>
              <w:t xml:space="preserve">Организация </w:t>
            </w:r>
            <w:r w:rsidRPr="0056360C">
              <w:rPr>
                <w:sz w:val="22"/>
                <w:szCs w:val="22"/>
              </w:rPr>
              <w:t>защиты и жизнеобеспечения населения в чрезвычайных ситуациях.</w:t>
            </w:r>
          </w:p>
          <w:p w:rsidR="006309DE" w:rsidRPr="00373F11" w:rsidRDefault="006309DE" w:rsidP="00C54358">
            <w:pPr>
              <w:jc w:val="both"/>
              <w:rPr>
                <w:b/>
                <w:sz w:val="22"/>
                <w:szCs w:val="22"/>
              </w:rPr>
            </w:pPr>
            <w:r w:rsidRPr="00373F11">
              <w:rPr>
                <w:b/>
                <w:sz w:val="22"/>
                <w:szCs w:val="22"/>
              </w:rPr>
              <w:t>Практическое занятие:</w:t>
            </w:r>
          </w:p>
          <w:p w:rsidR="006309DE" w:rsidRDefault="006309DE" w:rsidP="00C54358">
            <w:pPr>
              <w:jc w:val="both"/>
              <w:rPr>
                <w:sz w:val="22"/>
                <w:szCs w:val="22"/>
              </w:rPr>
            </w:pPr>
            <w:r w:rsidRPr="0056360C">
              <w:rPr>
                <w:sz w:val="22"/>
                <w:szCs w:val="22"/>
              </w:rPr>
              <w:t>Оповещение и информирование населения об опасностях, возникающих в чрезвычайных ситуациях.</w:t>
            </w:r>
          </w:p>
          <w:p w:rsidR="006309DE" w:rsidRPr="00373F11" w:rsidRDefault="006309DE" w:rsidP="00C54358">
            <w:pPr>
              <w:jc w:val="both"/>
              <w:rPr>
                <w:b/>
                <w:sz w:val="22"/>
                <w:szCs w:val="22"/>
              </w:rPr>
            </w:pPr>
            <w:r w:rsidRPr="0056360C">
              <w:rPr>
                <w:sz w:val="22"/>
                <w:szCs w:val="22"/>
              </w:rPr>
              <w:t>Применение средств индивидуальной защиты человека.</w:t>
            </w:r>
          </w:p>
        </w:tc>
        <w:tc>
          <w:tcPr>
            <w:tcW w:w="1559" w:type="dxa"/>
            <w:tcBorders>
              <w:top w:val="single" w:sz="4" w:space="0" w:color="auto"/>
              <w:left w:val="single" w:sz="4" w:space="0" w:color="auto"/>
              <w:bottom w:val="single" w:sz="4" w:space="0" w:color="auto"/>
              <w:right w:val="single" w:sz="4" w:space="0" w:color="auto"/>
            </w:tcBorders>
          </w:tcPr>
          <w:p w:rsidR="006309DE" w:rsidRPr="00892AF7" w:rsidRDefault="006309DE" w:rsidP="00C54358">
            <w:pPr>
              <w:jc w:val="center"/>
              <w:rPr>
                <w:b/>
                <w:sz w:val="22"/>
                <w:szCs w:val="22"/>
              </w:rPr>
            </w:pPr>
            <w:r w:rsidRPr="00892AF7">
              <w:rPr>
                <w:b/>
                <w:sz w:val="22"/>
                <w:szCs w:val="22"/>
              </w:rPr>
              <w:t>ОК 01</w:t>
            </w:r>
          </w:p>
          <w:p w:rsidR="006309DE" w:rsidRPr="00892AF7" w:rsidRDefault="006309DE" w:rsidP="00C54358">
            <w:pPr>
              <w:jc w:val="center"/>
              <w:rPr>
                <w:b/>
                <w:sz w:val="22"/>
                <w:szCs w:val="22"/>
              </w:rPr>
            </w:pPr>
            <w:r w:rsidRPr="00892AF7">
              <w:rPr>
                <w:b/>
                <w:sz w:val="22"/>
                <w:szCs w:val="22"/>
              </w:rPr>
              <w:t>ОК 02</w:t>
            </w:r>
          </w:p>
          <w:p w:rsidR="006309DE" w:rsidRPr="00892AF7" w:rsidRDefault="006309DE" w:rsidP="00C54358">
            <w:pPr>
              <w:jc w:val="center"/>
              <w:rPr>
                <w:b/>
                <w:sz w:val="22"/>
                <w:szCs w:val="22"/>
              </w:rPr>
            </w:pPr>
            <w:r w:rsidRPr="00892AF7">
              <w:rPr>
                <w:b/>
                <w:sz w:val="22"/>
                <w:szCs w:val="22"/>
              </w:rPr>
              <w:t>ОК 03</w:t>
            </w:r>
          </w:p>
          <w:p w:rsidR="006309DE" w:rsidRPr="00892AF7" w:rsidRDefault="006309DE" w:rsidP="00C54358">
            <w:pPr>
              <w:jc w:val="center"/>
              <w:rPr>
                <w:b/>
                <w:sz w:val="22"/>
                <w:szCs w:val="22"/>
              </w:rPr>
            </w:pPr>
            <w:r w:rsidRPr="00892AF7">
              <w:rPr>
                <w:b/>
                <w:sz w:val="22"/>
                <w:szCs w:val="22"/>
              </w:rPr>
              <w:t>ОК 04</w:t>
            </w:r>
          </w:p>
          <w:p w:rsidR="006309DE" w:rsidRPr="00892AF7" w:rsidRDefault="006309DE" w:rsidP="00C54358">
            <w:pPr>
              <w:jc w:val="center"/>
              <w:rPr>
                <w:b/>
                <w:sz w:val="22"/>
                <w:szCs w:val="22"/>
              </w:rPr>
            </w:pPr>
            <w:r w:rsidRPr="00892AF7">
              <w:rPr>
                <w:b/>
                <w:sz w:val="22"/>
                <w:szCs w:val="22"/>
              </w:rPr>
              <w:t>ОК 05</w:t>
            </w:r>
          </w:p>
          <w:p w:rsidR="006309DE" w:rsidRPr="00892AF7" w:rsidRDefault="006309DE" w:rsidP="00C54358">
            <w:pPr>
              <w:jc w:val="center"/>
              <w:rPr>
                <w:b/>
                <w:sz w:val="22"/>
                <w:szCs w:val="22"/>
              </w:rPr>
            </w:pPr>
            <w:r w:rsidRPr="00892AF7">
              <w:rPr>
                <w:b/>
                <w:sz w:val="22"/>
                <w:szCs w:val="22"/>
              </w:rPr>
              <w:t>ОК 06</w:t>
            </w:r>
          </w:p>
          <w:p w:rsidR="006309DE" w:rsidRPr="00892AF7" w:rsidRDefault="006309DE" w:rsidP="00C54358">
            <w:pPr>
              <w:jc w:val="center"/>
              <w:rPr>
                <w:b/>
                <w:sz w:val="22"/>
                <w:szCs w:val="22"/>
              </w:rPr>
            </w:pPr>
            <w:r w:rsidRPr="00892AF7">
              <w:rPr>
                <w:b/>
                <w:sz w:val="22"/>
                <w:szCs w:val="22"/>
              </w:rPr>
              <w:t>ОК 07</w:t>
            </w:r>
          </w:p>
          <w:p w:rsidR="006309DE" w:rsidRPr="00892AF7" w:rsidRDefault="006309DE" w:rsidP="00C54358">
            <w:pPr>
              <w:jc w:val="center"/>
              <w:rPr>
                <w:b/>
                <w:sz w:val="22"/>
                <w:szCs w:val="22"/>
              </w:rPr>
            </w:pPr>
            <w:r w:rsidRPr="00892AF7">
              <w:rPr>
                <w:b/>
                <w:sz w:val="22"/>
                <w:szCs w:val="22"/>
              </w:rPr>
              <w:t>ОК 08</w:t>
            </w:r>
          </w:p>
          <w:p w:rsidR="006309DE" w:rsidRPr="00892AF7" w:rsidRDefault="006309DE" w:rsidP="00C54358">
            <w:pPr>
              <w:jc w:val="center"/>
              <w:rPr>
                <w:b/>
                <w:sz w:val="22"/>
                <w:szCs w:val="22"/>
              </w:rPr>
            </w:pPr>
            <w:r w:rsidRPr="00892AF7">
              <w:rPr>
                <w:b/>
                <w:sz w:val="22"/>
                <w:szCs w:val="22"/>
              </w:rPr>
              <w:t>ОК 09</w:t>
            </w:r>
          </w:p>
          <w:p w:rsidR="006309DE" w:rsidRPr="00892AF7" w:rsidRDefault="006309DE" w:rsidP="00C54358">
            <w:pPr>
              <w:jc w:val="center"/>
              <w:rPr>
                <w:b/>
                <w:sz w:val="22"/>
                <w:szCs w:val="22"/>
              </w:rPr>
            </w:pPr>
            <w:r w:rsidRPr="00892AF7">
              <w:rPr>
                <w:b/>
                <w:sz w:val="22"/>
                <w:szCs w:val="22"/>
              </w:rPr>
              <w:t>ОК 10</w:t>
            </w:r>
          </w:p>
          <w:p w:rsidR="006309DE" w:rsidRPr="00373F11" w:rsidRDefault="006309DE" w:rsidP="00C54358">
            <w:pPr>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Опрос на практических занятиях</w:t>
            </w:r>
          </w:p>
          <w:p w:rsidR="006309DE" w:rsidRDefault="006309DE" w:rsidP="00C54358">
            <w:pPr>
              <w:rPr>
                <w:sz w:val="22"/>
                <w:szCs w:val="22"/>
              </w:rPr>
            </w:pPr>
          </w:p>
          <w:p w:rsidR="006309DE" w:rsidRDefault="006309DE" w:rsidP="00C54358">
            <w:pPr>
              <w:rPr>
                <w:sz w:val="22"/>
                <w:szCs w:val="22"/>
              </w:rPr>
            </w:pPr>
          </w:p>
          <w:p w:rsidR="006309DE" w:rsidRDefault="006309DE" w:rsidP="00C54358">
            <w:pPr>
              <w:rPr>
                <w:sz w:val="22"/>
                <w:szCs w:val="22"/>
              </w:rPr>
            </w:pPr>
          </w:p>
          <w:p w:rsidR="006309DE" w:rsidRDefault="006309DE" w:rsidP="00C54358">
            <w:pPr>
              <w:rPr>
                <w:sz w:val="22"/>
                <w:szCs w:val="22"/>
              </w:rPr>
            </w:pPr>
          </w:p>
          <w:p w:rsidR="006309DE" w:rsidRPr="00373F11" w:rsidRDefault="006309DE" w:rsidP="00C54358">
            <w:pPr>
              <w:rPr>
                <w:sz w:val="22"/>
                <w:szCs w:val="22"/>
              </w:rPr>
            </w:pPr>
          </w:p>
          <w:p w:rsidR="006309DE" w:rsidRPr="00373F11" w:rsidRDefault="006309DE" w:rsidP="00762209">
            <w:pPr>
              <w:rPr>
                <w:sz w:val="22"/>
                <w:szCs w:val="22"/>
              </w:rPr>
            </w:pPr>
            <w:r w:rsidRPr="00373F11">
              <w:rPr>
                <w:sz w:val="22"/>
                <w:szCs w:val="22"/>
              </w:rPr>
              <w:t xml:space="preserve">Собеседование на </w:t>
            </w:r>
            <w:r w:rsidR="00762209">
              <w:rPr>
                <w:sz w:val="22"/>
                <w:szCs w:val="22"/>
              </w:rPr>
              <w:t>зачете</w:t>
            </w:r>
          </w:p>
        </w:tc>
        <w:tc>
          <w:tcPr>
            <w:tcW w:w="2517"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Вопросы и упражнения по темам лекционных и практических занятий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Темы и методические рекомендации сообщений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Тесты промежуточной аттестации</w:t>
            </w:r>
          </w:p>
        </w:tc>
      </w:tr>
      <w:tr w:rsidR="006309DE" w:rsidRPr="00373F11" w:rsidTr="00C54358">
        <w:trPr>
          <w:trHeight w:val="4181"/>
        </w:trPr>
        <w:tc>
          <w:tcPr>
            <w:tcW w:w="4112"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ind w:left="-57"/>
              <w:jc w:val="both"/>
              <w:rPr>
                <w:b/>
                <w:sz w:val="22"/>
                <w:szCs w:val="22"/>
              </w:rPr>
            </w:pPr>
            <w:r w:rsidRPr="00373F11">
              <w:rPr>
                <w:b/>
                <w:sz w:val="22"/>
                <w:szCs w:val="22"/>
              </w:rPr>
              <w:lastRenderedPageBreak/>
              <w:t>Раздел 3. «</w:t>
            </w:r>
            <w:r>
              <w:rPr>
                <w:b/>
                <w:sz w:val="22"/>
                <w:szCs w:val="22"/>
              </w:rPr>
              <w:t>Основы военной службы</w:t>
            </w:r>
            <w:r w:rsidRPr="00373F11">
              <w:rPr>
                <w:b/>
                <w:sz w:val="22"/>
                <w:szCs w:val="22"/>
              </w:rPr>
              <w:t>».</w:t>
            </w:r>
          </w:p>
          <w:p w:rsidR="006309DE" w:rsidRPr="00373F11" w:rsidRDefault="006309DE" w:rsidP="00C54358">
            <w:pPr>
              <w:jc w:val="both"/>
              <w:rPr>
                <w:b/>
                <w:sz w:val="22"/>
                <w:szCs w:val="22"/>
              </w:rPr>
            </w:pPr>
            <w:r w:rsidRPr="00373F11">
              <w:rPr>
                <w:b/>
                <w:sz w:val="22"/>
                <w:szCs w:val="22"/>
              </w:rPr>
              <w:t>Лекционные занятия:</w:t>
            </w:r>
          </w:p>
          <w:p w:rsidR="006309DE" w:rsidRDefault="006309DE" w:rsidP="00C54358">
            <w:pPr>
              <w:jc w:val="both"/>
              <w:rPr>
                <w:sz w:val="22"/>
                <w:szCs w:val="22"/>
              </w:rPr>
            </w:pPr>
            <w:r>
              <w:rPr>
                <w:sz w:val="22"/>
                <w:szCs w:val="22"/>
              </w:rPr>
              <w:t xml:space="preserve">Правовые основы </w:t>
            </w:r>
            <w:r w:rsidRPr="0056360C">
              <w:rPr>
                <w:sz w:val="22"/>
                <w:szCs w:val="22"/>
              </w:rPr>
              <w:t>военной службы.</w:t>
            </w:r>
          </w:p>
          <w:p w:rsidR="006309DE" w:rsidRDefault="006309DE" w:rsidP="00C54358">
            <w:pPr>
              <w:jc w:val="both"/>
              <w:rPr>
                <w:sz w:val="22"/>
                <w:szCs w:val="22"/>
              </w:rPr>
            </w:pPr>
            <w:r w:rsidRPr="0056360C">
              <w:rPr>
                <w:sz w:val="22"/>
                <w:szCs w:val="22"/>
              </w:rPr>
              <w:t>Организационная структура Вооруженных сил РФ.</w:t>
            </w:r>
          </w:p>
          <w:p w:rsidR="006309DE" w:rsidRDefault="006309DE" w:rsidP="00C54358">
            <w:pPr>
              <w:jc w:val="both"/>
              <w:rPr>
                <w:sz w:val="22"/>
                <w:szCs w:val="22"/>
              </w:rPr>
            </w:pPr>
            <w:r>
              <w:rPr>
                <w:sz w:val="22"/>
                <w:szCs w:val="22"/>
              </w:rPr>
              <w:t xml:space="preserve">Боевые традиции </w:t>
            </w:r>
            <w:r w:rsidRPr="0012718B">
              <w:rPr>
                <w:sz w:val="22"/>
                <w:szCs w:val="22"/>
              </w:rPr>
              <w:t>Вооруженных Сил России.</w:t>
            </w:r>
          </w:p>
          <w:p w:rsidR="006309DE" w:rsidRDefault="006309DE" w:rsidP="00C54358">
            <w:pPr>
              <w:jc w:val="both"/>
              <w:rPr>
                <w:sz w:val="22"/>
                <w:szCs w:val="22"/>
              </w:rPr>
            </w:pPr>
            <w:r w:rsidRPr="00580D74">
              <w:rPr>
                <w:sz w:val="22"/>
                <w:szCs w:val="22"/>
              </w:rPr>
              <w:t xml:space="preserve">Строи и управление им. </w:t>
            </w:r>
          </w:p>
          <w:p w:rsidR="006309DE" w:rsidRPr="00373F11" w:rsidRDefault="006309DE" w:rsidP="00C54358">
            <w:pPr>
              <w:jc w:val="both"/>
              <w:rPr>
                <w:b/>
                <w:sz w:val="22"/>
                <w:szCs w:val="22"/>
              </w:rPr>
            </w:pPr>
            <w:r w:rsidRPr="0012718B">
              <w:rPr>
                <w:sz w:val="22"/>
                <w:szCs w:val="22"/>
              </w:rPr>
              <w:t>Виды вооружения, военной техники и специального снаряжения</w:t>
            </w:r>
            <w:r>
              <w:rPr>
                <w:sz w:val="22"/>
                <w:szCs w:val="22"/>
              </w:rPr>
              <w:t>.</w:t>
            </w:r>
            <w:r w:rsidRPr="0012718B">
              <w:rPr>
                <w:sz w:val="22"/>
                <w:szCs w:val="22"/>
              </w:rPr>
              <w:t xml:space="preserve"> </w:t>
            </w:r>
            <w:r w:rsidRPr="00373F11">
              <w:rPr>
                <w:b/>
                <w:sz w:val="22"/>
                <w:szCs w:val="22"/>
              </w:rPr>
              <w:t>Практические занятия:</w:t>
            </w:r>
          </w:p>
          <w:p w:rsidR="006309DE" w:rsidRDefault="006309DE" w:rsidP="00C54358">
            <w:pPr>
              <w:jc w:val="both"/>
              <w:rPr>
                <w:sz w:val="22"/>
                <w:szCs w:val="22"/>
              </w:rPr>
            </w:pPr>
            <w:r w:rsidRPr="0056360C">
              <w:rPr>
                <w:sz w:val="22"/>
                <w:szCs w:val="22"/>
              </w:rPr>
              <w:t>История создания Вооруженных сил Российской Федерации.</w:t>
            </w:r>
          </w:p>
          <w:p w:rsidR="006309DE" w:rsidRDefault="006309DE" w:rsidP="00C54358">
            <w:pPr>
              <w:jc w:val="both"/>
              <w:rPr>
                <w:sz w:val="22"/>
                <w:szCs w:val="22"/>
              </w:rPr>
            </w:pPr>
            <w:r w:rsidRPr="0012718B">
              <w:rPr>
                <w:sz w:val="22"/>
                <w:szCs w:val="22"/>
              </w:rPr>
              <w:t>Правила приема в военные образовательные учреждения профессионального образования гражданской молодежи.</w:t>
            </w:r>
          </w:p>
          <w:p w:rsidR="006309DE" w:rsidRDefault="006309DE" w:rsidP="00C54358">
            <w:pPr>
              <w:jc w:val="both"/>
              <w:rPr>
                <w:sz w:val="22"/>
                <w:szCs w:val="22"/>
              </w:rPr>
            </w:pPr>
            <w:r>
              <w:rPr>
                <w:sz w:val="22"/>
                <w:szCs w:val="22"/>
              </w:rPr>
              <w:t>Строевая подготовка.</w:t>
            </w:r>
          </w:p>
          <w:p w:rsidR="006309DE" w:rsidRPr="00373F11" w:rsidRDefault="006309DE" w:rsidP="00C54358">
            <w:pPr>
              <w:jc w:val="both"/>
              <w:rPr>
                <w:b/>
                <w:sz w:val="22"/>
                <w:szCs w:val="22"/>
              </w:rPr>
            </w:pPr>
            <w:r w:rsidRPr="0012718B">
              <w:rPr>
                <w:sz w:val="22"/>
                <w:szCs w:val="22"/>
              </w:rPr>
              <w:t>Изучение устройства автомата</w:t>
            </w:r>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6309DE" w:rsidRPr="00892AF7" w:rsidRDefault="006309DE" w:rsidP="00C54358">
            <w:pPr>
              <w:jc w:val="center"/>
              <w:rPr>
                <w:b/>
                <w:sz w:val="22"/>
                <w:szCs w:val="22"/>
              </w:rPr>
            </w:pPr>
            <w:r w:rsidRPr="00892AF7">
              <w:rPr>
                <w:b/>
                <w:sz w:val="22"/>
                <w:szCs w:val="22"/>
              </w:rPr>
              <w:t>ОК 01</w:t>
            </w:r>
          </w:p>
          <w:p w:rsidR="006309DE" w:rsidRPr="00892AF7" w:rsidRDefault="006309DE" w:rsidP="00C54358">
            <w:pPr>
              <w:jc w:val="center"/>
              <w:rPr>
                <w:b/>
                <w:sz w:val="22"/>
                <w:szCs w:val="22"/>
              </w:rPr>
            </w:pPr>
            <w:r w:rsidRPr="00892AF7">
              <w:rPr>
                <w:b/>
                <w:sz w:val="22"/>
                <w:szCs w:val="22"/>
              </w:rPr>
              <w:t>ОК 02</w:t>
            </w:r>
          </w:p>
          <w:p w:rsidR="006309DE" w:rsidRPr="00892AF7" w:rsidRDefault="006309DE" w:rsidP="00C54358">
            <w:pPr>
              <w:jc w:val="center"/>
              <w:rPr>
                <w:b/>
                <w:sz w:val="22"/>
                <w:szCs w:val="22"/>
              </w:rPr>
            </w:pPr>
            <w:r w:rsidRPr="00892AF7">
              <w:rPr>
                <w:b/>
                <w:sz w:val="22"/>
                <w:szCs w:val="22"/>
              </w:rPr>
              <w:t>ОК 03</w:t>
            </w:r>
          </w:p>
          <w:p w:rsidR="006309DE" w:rsidRPr="00892AF7" w:rsidRDefault="006309DE" w:rsidP="00C54358">
            <w:pPr>
              <w:jc w:val="center"/>
              <w:rPr>
                <w:b/>
                <w:sz w:val="22"/>
                <w:szCs w:val="22"/>
              </w:rPr>
            </w:pPr>
            <w:r w:rsidRPr="00892AF7">
              <w:rPr>
                <w:b/>
                <w:sz w:val="22"/>
                <w:szCs w:val="22"/>
              </w:rPr>
              <w:t>ОК 04</w:t>
            </w:r>
          </w:p>
          <w:p w:rsidR="006309DE" w:rsidRPr="00892AF7" w:rsidRDefault="006309DE" w:rsidP="00C54358">
            <w:pPr>
              <w:jc w:val="center"/>
              <w:rPr>
                <w:b/>
                <w:sz w:val="22"/>
                <w:szCs w:val="22"/>
              </w:rPr>
            </w:pPr>
            <w:r w:rsidRPr="00892AF7">
              <w:rPr>
                <w:b/>
                <w:sz w:val="22"/>
                <w:szCs w:val="22"/>
              </w:rPr>
              <w:t>ОК 05</w:t>
            </w:r>
          </w:p>
          <w:p w:rsidR="006309DE" w:rsidRPr="00892AF7" w:rsidRDefault="006309DE" w:rsidP="00C54358">
            <w:pPr>
              <w:jc w:val="center"/>
              <w:rPr>
                <w:b/>
                <w:sz w:val="22"/>
                <w:szCs w:val="22"/>
              </w:rPr>
            </w:pPr>
            <w:r w:rsidRPr="00892AF7">
              <w:rPr>
                <w:b/>
                <w:sz w:val="22"/>
                <w:szCs w:val="22"/>
              </w:rPr>
              <w:t>ОК 06</w:t>
            </w:r>
          </w:p>
          <w:p w:rsidR="006309DE" w:rsidRPr="00892AF7" w:rsidRDefault="006309DE" w:rsidP="00C54358">
            <w:pPr>
              <w:jc w:val="center"/>
              <w:rPr>
                <w:b/>
                <w:sz w:val="22"/>
                <w:szCs w:val="22"/>
              </w:rPr>
            </w:pPr>
            <w:r w:rsidRPr="00892AF7">
              <w:rPr>
                <w:b/>
                <w:sz w:val="22"/>
                <w:szCs w:val="22"/>
              </w:rPr>
              <w:t>ОК 07</w:t>
            </w:r>
          </w:p>
          <w:p w:rsidR="006309DE" w:rsidRPr="00892AF7" w:rsidRDefault="006309DE" w:rsidP="00C54358">
            <w:pPr>
              <w:jc w:val="center"/>
              <w:rPr>
                <w:b/>
                <w:sz w:val="22"/>
                <w:szCs w:val="22"/>
              </w:rPr>
            </w:pPr>
            <w:r w:rsidRPr="00892AF7">
              <w:rPr>
                <w:b/>
                <w:sz w:val="22"/>
                <w:szCs w:val="22"/>
              </w:rPr>
              <w:t>ОК 08</w:t>
            </w:r>
          </w:p>
          <w:p w:rsidR="006309DE" w:rsidRPr="00892AF7" w:rsidRDefault="006309DE" w:rsidP="00C54358">
            <w:pPr>
              <w:jc w:val="center"/>
              <w:rPr>
                <w:b/>
                <w:sz w:val="22"/>
                <w:szCs w:val="22"/>
              </w:rPr>
            </w:pPr>
            <w:r w:rsidRPr="00892AF7">
              <w:rPr>
                <w:b/>
                <w:sz w:val="22"/>
                <w:szCs w:val="22"/>
              </w:rPr>
              <w:t>ОК 09</w:t>
            </w:r>
          </w:p>
          <w:p w:rsidR="006309DE" w:rsidRPr="00892AF7" w:rsidRDefault="006309DE" w:rsidP="00C54358">
            <w:pPr>
              <w:jc w:val="center"/>
              <w:rPr>
                <w:b/>
                <w:sz w:val="22"/>
                <w:szCs w:val="22"/>
              </w:rPr>
            </w:pPr>
            <w:r w:rsidRPr="00892AF7">
              <w:rPr>
                <w:b/>
                <w:sz w:val="22"/>
                <w:szCs w:val="22"/>
              </w:rPr>
              <w:t>ОК 10</w:t>
            </w:r>
          </w:p>
          <w:p w:rsidR="006309DE" w:rsidRPr="00373F11" w:rsidRDefault="006309DE" w:rsidP="00C54358">
            <w:pPr>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Опрос на практических занятиях</w:t>
            </w:r>
          </w:p>
          <w:p w:rsidR="006309DE" w:rsidRDefault="006309DE" w:rsidP="00C54358">
            <w:pPr>
              <w:rPr>
                <w:sz w:val="22"/>
                <w:szCs w:val="22"/>
              </w:rPr>
            </w:pPr>
          </w:p>
          <w:p w:rsidR="006309DE" w:rsidRDefault="006309DE" w:rsidP="00C54358">
            <w:pPr>
              <w:rPr>
                <w:sz w:val="22"/>
                <w:szCs w:val="22"/>
              </w:rPr>
            </w:pPr>
          </w:p>
          <w:p w:rsidR="006309DE" w:rsidRDefault="006309DE" w:rsidP="00C54358">
            <w:pPr>
              <w:rPr>
                <w:sz w:val="22"/>
                <w:szCs w:val="22"/>
              </w:rPr>
            </w:pPr>
          </w:p>
          <w:p w:rsidR="006309DE" w:rsidRPr="00373F11" w:rsidRDefault="006309DE" w:rsidP="00C54358">
            <w:pPr>
              <w:rPr>
                <w:sz w:val="22"/>
                <w:szCs w:val="22"/>
              </w:rPr>
            </w:pPr>
          </w:p>
          <w:p w:rsidR="006309DE" w:rsidRPr="00373F11" w:rsidRDefault="006309DE" w:rsidP="00C54358">
            <w:pPr>
              <w:ind w:firstLine="34"/>
              <w:rPr>
                <w:sz w:val="22"/>
                <w:szCs w:val="22"/>
              </w:rPr>
            </w:pPr>
          </w:p>
          <w:p w:rsidR="006309DE" w:rsidRPr="00373F11" w:rsidRDefault="006309DE" w:rsidP="00762209">
            <w:pPr>
              <w:rPr>
                <w:sz w:val="22"/>
                <w:szCs w:val="22"/>
              </w:rPr>
            </w:pPr>
            <w:r w:rsidRPr="00F16911">
              <w:rPr>
                <w:sz w:val="22"/>
                <w:szCs w:val="22"/>
              </w:rPr>
              <w:t xml:space="preserve">Собеседование на </w:t>
            </w:r>
            <w:r w:rsidR="00762209">
              <w:rPr>
                <w:sz w:val="22"/>
                <w:szCs w:val="22"/>
              </w:rPr>
              <w:t>зачете</w:t>
            </w:r>
          </w:p>
        </w:tc>
        <w:tc>
          <w:tcPr>
            <w:tcW w:w="2517"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Вопросы и упражнения по темам лекционных и практических занятий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Темы и методические рекомендации сообщений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Тесты промежуточной аттестации</w:t>
            </w:r>
          </w:p>
        </w:tc>
      </w:tr>
      <w:tr w:rsidR="006309DE" w:rsidRPr="00373F11" w:rsidTr="00C54358">
        <w:trPr>
          <w:trHeight w:val="1125"/>
        </w:trPr>
        <w:tc>
          <w:tcPr>
            <w:tcW w:w="4112" w:type="dxa"/>
            <w:tcBorders>
              <w:top w:val="single" w:sz="4" w:space="0" w:color="auto"/>
              <w:left w:val="single" w:sz="4" w:space="0" w:color="auto"/>
              <w:bottom w:val="single" w:sz="4" w:space="0" w:color="auto"/>
              <w:right w:val="single" w:sz="4" w:space="0" w:color="auto"/>
            </w:tcBorders>
          </w:tcPr>
          <w:p w:rsidR="006309DE" w:rsidRDefault="006309DE" w:rsidP="00C54358">
            <w:pPr>
              <w:ind w:left="-57"/>
              <w:jc w:val="both"/>
              <w:rPr>
                <w:b/>
                <w:sz w:val="22"/>
                <w:szCs w:val="22"/>
              </w:rPr>
            </w:pPr>
            <w:r w:rsidRPr="00373F11">
              <w:rPr>
                <w:b/>
                <w:sz w:val="22"/>
                <w:szCs w:val="22"/>
              </w:rPr>
              <w:t xml:space="preserve">Раздел </w:t>
            </w:r>
            <w:r>
              <w:rPr>
                <w:b/>
                <w:sz w:val="22"/>
                <w:szCs w:val="22"/>
              </w:rPr>
              <w:t>4</w:t>
            </w:r>
            <w:r w:rsidRPr="00373F11">
              <w:rPr>
                <w:b/>
                <w:sz w:val="22"/>
                <w:szCs w:val="22"/>
              </w:rPr>
              <w:t xml:space="preserve">. </w:t>
            </w:r>
            <w:r>
              <w:rPr>
                <w:b/>
                <w:sz w:val="22"/>
                <w:szCs w:val="22"/>
              </w:rPr>
              <w:t>«</w:t>
            </w:r>
            <w:r w:rsidRPr="0012718B">
              <w:rPr>
                <w:b/>
                <w:sz w:val="22"/>
                <w:szCs w:val="22"/>
              </w:rPr>
              <w:t>Основы медицинских знаний и оказание первой помощи</w:t>
            </w:r>
            <w:r>
              <w:rPr>
                <w:b/>
                <w:sz w:val="22"/>
                <w:szCs w:val="22"/>
              </w:rPr>
              <w:t>»</w:t>
            </w:r>
            <w:r w:rsidRPr="0012718B">
              <w:rPr>
                <w:b/>
                <w:sz w:val="22"/>
                <w:szCs w:val="22"/>
              </w:rPr>
              <w:t>.</w:t>
            </w:r>
          </w:p>
          <w:p w:rsidR="006309DE" w:rsidRPr="00373F11" w:rsidRDefault="006309DE" w:rsidP="00C54358">
            <w:pPr>
              <w:jc w:val="both"/>
              <w:rPr>
                <w:b/>
                <w:sz w:val="22"/>
                <w:szCs w:val="22"/>
              </w:rPr>
            </w:pPr>
            <w:r w:rsidRPr="00373F11">
              <w:rPr>
                <w:b/>
                <w:sz w:val="22"/>
                <w:szCs w:val="22"/>
              </w:rPr>
              <w:t>Лекционные занятия:</w:t>
            </w:r>
          </w:p>
          <w:p w:rsidR="006309DE" w:rsidRDefault="006309DE" w:rsidP="00C54358">
            <w:pPr>
              <w:jc w:val="both"/>
              <w:rPr>
                <w:sz w:val="22"/>
                <w:szCs w:val="22"/>
              </w:rPr>
            </w:pPr>
            <w:r w:rsidRPr="0012718B">
              <w:rPr>
                <w:sz w:val="22"/>
                <w:szCs w:val="22"/>
              </w:rPr>
              <w:t>Здоровье и здоровый образ жизни. Факторы, способствующие укреплению здоровья.</w:t>
            </w:r>
          </w:p>
          <w:p w:rsidR="006309DE" w:rsidRDefault="006309DE" w:rsidP="00C54358">
            <w:pPr>
              <w:jc w:val="both"/>
              <w:rPr>
                <w:sz w:val="22"/>
                <w:szCs w:val="22"/>
              </w:rPr>
            </w:pPr>
            <w:r w:rsidRPr="0012718B">
              <w:rPr>
                <w:sz w:val="22"/>
                <w:szCs w:val="22"/>
              </w:rPr>
              <w:t>Организационно-правовые аспекты оказания первой помощи.</w:t>
            </w:r>
          </w:p>
          <w:p w:rsidR="006309DE" w:rsidRDefault="006309DE" w:rsidP="00C54358">
            <w:pPr>
              <w:jc w:val="both"/>
              <w:rPr>
                <w:sz w:val="22"/>
                <w:szCs w:val="22"/>
              </w:rPr>
            </w:pPr>
            <w:r w:rsidRPr="0012718B">
              <w:rPr>
                <w:sz w:val="22"/>
                <w:szCs w:val="22"/>
              </w:rPr>
              <w:t>Оказание первой помощи при отсутствии сознания, остановке дыхания и кровообращения.</w:t>
            </w:r>
          </w:p>
          <w:p w:rsidR="006309DE" w:rsidRDefault="006309DE" w:rsidP="00C54358">
            <w:pPr>
              <w:jc w:val="both"/>
              <w:rPr>
                <w:sz w:val="22"/>
                <w:szCs w:val="22"/>
              </w:rPr>
            </w:pPr>
            <w:r w:rsidRPr="0012718B">
              <w:rPr>
                <w:sz w:val="22"/>
                <w:szCs w:val="22"/>
              </w:rPr>
              <w:t>Оказание первой помощи при наружных кровотечениях и травмах.</w:t>
            </w:r>
          </w:p>
          <w:p w:rsidR="006309DE" w:rsidRDefault="006309DE" w:rsidP="00C54358">
            <w:pPr>
              <w:jc w:val="both"/>
              <w:rPr>
                <w:sz w:val="22"/>
                <w:szCs w:val="22"/>
              </w:rPr>
            </w:pPr>
            <w:r w:rsidRPr="0012718B">
              <w:rPr>
                <w:sz w:val="22"/>
                <w:szCs w:val="22"/>
              </w:rPr>
              <w:t>Оказание перво</w:t>
            </w:r>
            <w:r>
              <w:rPr>
                <w:sz w:val="22"/>
                <w:szCs w:val="22"/>
              </w:rPr>
              <w:t xml:space="preserve">й помощи при прочих состояниях. </w:t>
            </w:r>
          </w:p>
          <w:p w:rsidR="006309DE" w:rsidRPr="00373F11" w:rsidRDefault="006309DE" w:rsidP="00C54358">
            <w:pPr>
              <w:jc w:val="both"/>
              <w:rPr>
                <w:b/>
                <w:sz w:val="22"/>
                <w:szCs w:val="22"/>
              </w:rPr>
            </w:pPr>
            <w:r w:rsidRPr="00373F11">
              <w:rPr>
                <w:b/>
                <w:sz w:val="22"/>
                <w:szCs w:val="22"/>
              </w:rPr>
              <w:t>Практические занятия:</w:t>
            </w:r>
          </w:p>
          <w:p w:rsidR="006309DE" w:rsidRDefault="006309DE" w:rsidP="00C54358">
            <w:pPr>
              <w:jc w:val="both"/>
              <w:rPr>
                <w:sz w:val="22"/>
                <w:szCs w:val="22"/>
              </w:rPr>
            </w:pPr>
            <w:r w:rsidRPr="0012718B">
              <w:rPr>
                <w:sz w:val="22"/>
                <w:szCs w:val="22"/>
              </w:rPr>
              <w:t xml:space="preserve">Принципы оказания первой помощи. Освоение приемов </w:t>
            </w:r>
            <w:r>
              <w:rPr>
                <w:sz w:val="22"/>
                <w:szCs w:val="22"/>
              </w:rPr>
              <w:t>СЛР</w:t>
            </w:r>
            <w:r w:rsidRPr="0012718B">
              <w:rPr>
                <w:sz w:val="22"/>
                <w:szCs w:val="22"/>
              </w:rPr>
              <w:t xml:space="preserve"> на манекене.</w:t>
            </w:r>
          </w:p>
          <w:p w:rsidR="006309DE" w:rsidRDefault="006309DE" w:rsidP="00C54358">
            <w:pPr>
              <w:jc w:val="both"/>
              <w:rPr>
                <w:sz w:val="22"/>
                <w:szCs w:val="22"/>
              </w:rPr>
            </w:pPr>
            <w:r w:rsidRPr="0012718B">
              <w:rPr>
                <w:sz w:val="22"/>
                <w:szCs w:val="22"/>
              </w:rPr>
              <w:t>Отработка навыка остановки наружного кровотечения</w:t>
            </w:r>
            <w:r>
              <w:rPr>
                <w:sz w:val="22"/>
                <w:szCs w:val="22"/>
              </w:rPr>
              <w:t xml:space="preserve">. </w:t>
            </w:r>
            <w:r w:rsidRPr="0012718B">
              <w:rPr>
                <w:sz w:val="22"/>
                <w:szCs w:val="22"/>
              </w:rPr>
              <w:t>Отработка наложения повязок при ранениях. Отработка приёмов иммобилизации при переломах конечностей.</w:t>
            </w:r>
          </w:p>
          <w:p w:rsidR="006309DE" w:rsidRPr="00373F11" w:rsidRDefault="006309DE" w:rsidP="00C54358">
            <w:pPr>
              <w:ind w:left="-57"/>
              <w:jc w:val="both"/>
              <w:rPr>
                <w:b/>
                <w:sz w:val="22"/>
                <w:szCs w:val="22"/>
              </w:rPr>
            </w:pPr>
            <w:r w:rsidRPr="0012718B">
              <w:rPr>
                <w:sz w:val="22"/>
                <w:szCs w:val="22"/>
              </w:rPr>
              <w:t>Наложение повязок при ожогах различных областей тела. Наложение термоизолирующей повязки при отморожениях. Придание оптимального положения тела пострадавшему</w:t>
            </w:r>
            <w:r>
              <w:rPr>
                <w:sz w:val="22"/>
                <w:szCs w:val="22"/>
              </w:rPr>
              <w:t>.</w:t>
            </w:r>
            <w:r w:rsidRPr="0012718B">
              <w:rPr>
                <w:sz w:val="22"/>
                <w:szCs w:val="22"/>
              </w:rPr>
              <w:t xml:space="preserve"> Транспортировка пострадавших.</w:t>
            </w:r>
          </w:p>
        </w:tc>
        <w:tc>
          <w:tcPr>
            <w:tcW w:w="1559" w:type="dxa"/>
            <w:tcBorders>
              <w:top w:val="single" w:sz="4" w:space="0" w:color="auto"/>
              <w:left w:val="single" w:sz="4" w:space="0" w:color="auto"/>
              <w:bottom w:val="single" w:sz="4" w:space="0" w:color="auto"/>
              <w:right w:val="single" w:sz="4" w:space="0" w:color="auto"/>
            </w:tcBorders>
          </w:tcPr>
          <w:p w:rsidR="006309DE" w:rsidRPr="00892AF7" w:rsidRDefault="006309DE" w:rsidP="00C54358">
            <w:pPr>
              <w:jc w:val="center"/>
              <w:rPr>
                <w:b/>
                <w:sz w:val="22"/>
                <w:szCs w:val="22"/>
              </w:rPr>
            </w:pPr>
            <w:r w:rsidRPr="00892AF7">
              <w:rPr>
                <w:b/>
                <w:sz w:val="22"/>
                <w:szCs w:val="22"/>
              </w:rPr>
              <w:t>ОК 01</w:t>
            </w:r>
          </w:p>
          <w:p w:rsidR="006309DE" w:rsidRPr="00892AF7" w:rsidRDefault="006309DE" w:rsidP="00C54358">
            <w:pPr>
              <w:jc w:val="center"/>
              <w:rPr>
                <w:b/>
                <w:sz w:val="22"/>
                <w:szCs w:val="22"/>
              </w:rPr>
            </w:pPr>
            <w:r w:rsidRPr="00892AF7">
              <w:rPr>
                <w:b/>
                <w:sz w:val="22"/>
                <w:szCs w:val="22"/>
              </w:rPr>
              <w:t>ОК 02</w:t>
            </w:r>
          </w:p>
          <w:p w:rsidR="006309DE" w:rsidRPr="00892AF7" w:rsidRDefault="006309DE" w:rsidP="00C54358">
            <w:pPr>
              <w:jc w:val="center"/>
              <w:rPr>
                <w:b/>
                <w:sz w:val="22"/>
                <w:szCs w:val="22"/>
              </w:rPr>
            </w:pPr>
            <w:r w:rsidRPr="00892AF7">
              <w:rPr>
                <w:b/>
                <w:sz w:val="22"/>
                <w:szCs w:val="22"/>
              </w:rPr>
              <w:t>ОК 03</w:t>
            </w:r>
          </w:p>
          <w:p w:rsidR="006309DE" w:rsidRPr="00892AF7" w:rsidRDefault="006309DE" w:rsidP="00C54358">
            <w:pPr>
              <w:jc w:val="center"/>
              <w:rPr>
                <w:b/>
                <w:sz w:val="22"/>
                <w:szCs w:val="22"/>
              </w:rPr>
            </w:pPr>
            <w:r w:rsidRPr="00892AF7">
              <w:rPr>
                <w:b/>
                <w:sz w:val="22"/>
                <w:szCs w:val="22"/>
              </w:rPr>
              <w:t>ОК 04</w:t>
            </w:r>
          </w:p>
          <w:p w:rsidR="006309DE" w:rsidRPr="00892AF7" w:rsidRDefault="006309DE" w:rsidP="00C54358">
            <w:pPr>
              <w:jc w:val="center"/>
              <w:rPr>
                <w:b/>
                <w:sz w:val="22"/>
                <w:szCs w:val="22"/>
              </w:rPr>
            </w:pPr>
            <w:r w:rsidRPr="00892AF7">
              <w:rPr>
                <w:b/>
                <w:sz w:val="22"/>
                <w:szCs w:val="22"/>
              </w:rPr>
              <w:t>ОК 05</w:t>
            </w:r>
          </w:p>
          <w:p w:rsidR="006309DE" w:rsidRPr="00892AF7" w:rsidRDefault="006309DE" w:rsidP="00C54358">
            <w:pPr>
              <w:jc w:val="center"/>
              <w:rPr>
                <w:b/>
                <w:sz w:val="22"/>
                <w:szCs w:val="22"/>
              </w:rPr>
            </w:pPr>
            <w:r w:rsidRPr="00892AF7">
              <w:rPr>
                <w:b/>
                <w:sz w:val="22"/>
                <w:szCs w:val="22"/>
              </w:rPr>
              <w:t>ОК 06</w:t>
            </w:r>
          </w:p>
          <w:p w:rsidR="006309DE" w:rsidRPr="00892AF7" w:rsidRDefault="006309DE" w:rsidP="00C54358">
            <w:pPr>
              <w:jc w:val="center"/>
              <w:rPr>
                <w:b/>
                <w:sz w:val="22"/>
                <w:szCs w:val="22"/>
              </w:rPr>
            </w:pPr>
            <w:r w:rsidRPr="00892AF7">
              <w:rPr>
                <w:b/>
                <w:sz w:val="22"/>
                <w:szCs w:val="22"/>
              </w:rPr>
              <w:t>ОК 07</w:t>
            </w:r>
          </w:p>
          <w:p w:rsidR="006309DE" w:rsidRPr="00892AF7" w:rsidRDefault="006309DE" w:rsidP="00C54358">
            <w:pPr>
              <w:jc w:val="center"/>
              <w:rPr>
                <w:b/>
                <w:sz w:val="22"/>
                <w:szCs w:val="22"/>
              </w:rPr>
            </w:pPr>
            <w:r w:rsidRPr="00892AF7">
              <w:rPr>
                <w:b/>
                <w:sz w:val="22"/>
                <w:szCs w:val="22"/>
              </w:rPr>
              <w:t>ОК 08</w:t>
            </w:r>
          </w:p>
          <w:p w:rsidR="006309DE" w:rsidRPr="00892AF7" w:rsidRDefault="006309DE" w:rsidP="00C54358">
            <w:pPr>
              <w:jc w:val="center"/>
              <w:rPr>
                <w:b/>
                <w:sz w:val="22"/>
                <w:szCs w:val="22"/>
              </w:rPr>
            </w:pPr>
            <w:r w:rsidRPr="00892AF7">
              <w:rPr>
                <w:b/>
                <w:sz w:val="22"/>
                <w:szCs w:val="22"/>
              </w:rPr>
              <w:t>ОК 09</w:t>
            </w:r>
          </w:p>
          <w:p w:rsidR="006309DE" w:rsidRPr="00892AF7" w:rsidRDefault="006309DE" w:rsidP="00C54358">
            <w:pPr>
              <w:jc w:val="center"/>
              <w:rPr>
                <w:b/>
                <w:sz w:val="22"/>
                <w:szCs w:val="22"/>
              </w:rPr>
            </w:pPr>
            <w:r w:rsidRPr="00892AF7">
              <w:rPr>
                <w:b/>
                <w:sz w:val="22"/>
                <w:szCs w:val="22"/>
              </w:rPr>
              <w:t>ОК 10</w:t>
            </w:r>
          </w:p>
          <w:p w:rsidR="006309DE" w:rsidRPr="00373F11" w:rsidRDefault="006309DE" w:rsidP="00C54358">
            <w:pPr>
              <w:jc w:val="center"/>
              <w:rPr>
                <w:b/>
                <w:sz w:val="22"/>
                <w:szCs w:val="22"/>
              </w:rPr>
            </w:pPr>
          </w:p>
        </w:tc>
        <w:tc>
          <w:tcPr>
            <w:tcW w:w="2126"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Опрос на практических занятиях</w:t>
            </w:r>
          </w:p>
          <w:p w:rsidR="006309DE" w:rsidRDefault="006309DE" w:rsidP="00C54358">
            <w:pPr>
              <w:ind w:firstLine="34"/>
              <w:rPr>
                <w:sz w:val="22"/>
                <w:szCs w:val="22"/>
              </w:rPr>
            </w:pPr>
          </w:p>
          <w:p w:rsidR="006309DE" w:rsidRDefault="006309DE" w:rsidP="00C54358">
            <w:pPr>
              <w:ind w:firstLine="34"/>
              <w:rPr>
                <w:sz w:val="22"/>
                <w:szCs w:val="22"/>
              </w:rPr>
            </w:pPr>
          </w:p>
          <w:p w:rsidR="006309DE" w:rsidRDefault="006309DE" w:rsidP="00C54358">
            <w:pPr>
              <w:ind w:firstLine="34"/>
              <w:rPr>
                <w:sz w:val="22"/>
                <w:szCs w:val="22"/>
              </w:rPr>
            </w:pPr>
          </w:p>
          <w:p w:rsidR="006309DE" w:rsidRDefault="006309DE" w:rsidP="00C54358">
            <w:pPr>
              <w:ind w:firstLine="34"/>
              <w:rPr>
                <w:sz w:val="22"/>
                <w:szCs w:val="22"/>
              </w:rPr>
            </w:pPr>
          </w:p>
          <w:p w:rsidR="006309DE" w:rsidRPr="00373F11" w:rsidRDefault="006309DE" w:rsidP="00C54358">
            <w:pPr>
              <w:rPr>
                <w:sz w:val="22"/>
                <w:szCs w:val="22"/>
              </w:rPr>
            </w:pPr>
          </w:p>
          <w:p w:rsidR="006309DE" w:rsidRPr="00373F11" w:rsidRDefault="006309DE" w:rsidP="00762209">
            <w:pPr>
              <w:rPr>
                <w:sz w:val="22"/>
                <w:szCs w:val="22"/>
              </w:rPr>
            </w:pPr>
            <w:r w:rsidRPr="00F16911">
              <w:rPr>
                <w:sz w:val="22"/>
                <w:szCs w:val="22"/>
              </w:rPr>
              <w:t xml:space="preserve">Собеседование на </w:t>
            </w:r>
            <w:r w:rsidR="00762209">
              <w:rPr>
                <w:sz w:val="22"/>
                <w:szCs w:val="22"/>
              </w:rPr>
              <w:t>зачете</w:t>
            </w:r>
          </w:p>
        </w:tc>
        <w:tc>
          <w:tcPr>
            <w:tcW w:w="2517" w:type="dxa"/>
            <w:tcBorders>
              <w:top w:val="single" w:sz="4" w:space="0" w:color="auto"/>
              <w:left w:val="single" w:sz="4" w:space="0" w:color="auto"/>
              <w:bottom w:val="single" w:sz="4" w:space="0" w:color="auto"/>
              <w:right w:val="single" w:sz="4" w:space="0" w:color="auto"/>
            </w:tcBorders>
          </w:tcPr>
          <w:p w:rsidR="006309DE" w:rsidRPr="00373F11" w:rsidRDefault="006309DE" w:rsidP="00C54358">
            <w:pPr>
              <w:rPr>
                <w:sz w:val="22"/>
                <w:szCs w:val="22"/>
              </w:rPr>
            </w:pPr>
            <w:r w:rsidRPr="00373F11">
              <w:rPr>
                <w:sz w:val="22"/>
                <w:szCs w:val="22"/>
              </w:rPr>
              <w:t>Вопросы и упражнения по темам лекционных и практических занятий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Темы и методические рекомендации сообщений</w:t>
            </w:r>
          </w:p>
          <w:p w:rsidR="006309DE" w:rsidRPr="00373F11" w:rsidRDefault="006309DE" w:rsidP="00C54358">
            <w:pPr>
              <w:rPr>
                <w:sz w:val="22"/>
                <w:szCs w:val="22"/>
              </w:rPr>
            </w:pPr>
          </w:p>
          <w:p w:rsidR="006309DE" w:rsidRPr="00373F11" w:rsidRDefault="006309DE" w:rsidP="00C54358">
            <w:pPr>
              <w:rPr>
                <w:sz w:val="22"/>
                <w:szCs w:val="22"/>
              </w:rPr>
            </w:pPr>
            <w:r w:rsidRPr="00373F11">
              <w:rPr>
                <w:sz w:val="22"/>
                <w:szCs w:val="22"/>
              </w:rPr>
              <w:t>Тесты промежуточной аттестации</w:t>
            </w:r>
          </w:p>
        </w:tc>
      </w:tr>
    </w:tbl>
    <w:p w:rsidR="006309DE" w:rsidRDefault="006309DE" w:rsidP="006309DE">
      <w:pPr>
        <w:tabs>
          <w:tab w:val="left" w:pos="1285"/>
        </w:tabs>
        <w:spacing w:before="120" w:after="120" w:line="360" w:lineRule="auto"/>
        <w:rPr>
          <w:rFonts w:ascii="Arial" w:hAnsi="Arial" w:cs="Arial"/>
          <w:sz w:val="28"/>
          <w:szCs w:val="28"/>
        </w:rPr>
      </w:pPr>
    </w:p>
    <w:p w:rsidR="006309DE" w:rsidRDefault="006309DE" w:rsidP="006309DE">
      <w:pPr>
        <w:spacing w:before="120" w:after="120"/>
        <w:ind w:firstLine="709"/>
        <w:jc w:val="center"/>
        <w:rPr>
          <w:b/>
        </w:rPr>
      </w:pPr>
      <w:r w:rsidRPr="004533F9">
        <w:rPr>
          <w:rFonts w:ascii="Arial" w:hAnsi="Arial" w:cs="Arial"/>
          <w:sz w:val="28"/>
          <w:szCs w:val="28"/>
        </w:rPr>
        <w:br w:type="page"/>
      </w:r>
      <w:r>
        <w:rPr>
          <w:b/>
        </w:rPr>
        <w:lastRenderedPageBreak/>
        <w:t xml:space="preserve">1 ФОНД ОЦЕНОЧНЫХ МАТЕРИАЛОВ </w:t>
      </w:r>
    </w:p>
    <w:p w:rsidR="006309DE" w:rsidRDefault="006309DE" w:rsidP="006309DE">
      <w:pPr>
        <w:spacing w:before="120" w:after="120"/>
        <w:ind w:firstLine="709"/>
        <w:jc w:val="center"/>
        <w:rPr>
          <w:b/>
        </w:rPr>
      </w:pPr>
      <w:r>
        <w:rPr>
          <w:b/>
        </w:rPr>
        <w:t>ТЕКУЩЕГО КОНТРОЛЯ УСПЕВАЕМОСТИ</w:t>
      </w:r>
    </w:p>
    <w:p w:rsidR="00FC2C8A" w:rsidRDefault="00FC2C8A" w:rsidP="00FC2C8A">
      <w:pPr>
        <w:pStyle w:val="a5"/>
        <w:spacing w:before="0" w:beforeAutospacing="0" w:after="0" w:afterAutospacing="0"/>
        <w:ind w:firstLine="709"/>
        <w:contextualSpacing/>
        <w:jc w:val="both"/>
        <w:rPr>
          <w:rStyle w:val="af1"/>
          <w:b w:val="0"/>
        </w:rPr>
      </w:pPr>
      <w:r w:rsidRPr="00F45145">
        <w:rPr>
          <w:rStyle w:val="af1"/>
        </w:rPr>
        <w:t>Темы</w:t>
      </w:r>
      <w:r>
        <w:rPr>
          <w:rStyle w:val="af1"/>
        </w:rPr>
        <w:t xml:space="preserve"> рефератов </w:t>
      </w:r>
      <w:r w:rsidRPr="00F45145">
        <w:rPr>
          <w:rStyle w:val="af1"/>
          <w:b w:val="0"/>
        </w:rPr>
        <w:t>определяются кафедрой и содержатся в программе курса. Преподаватель рекомендует литературу, которая может быть использована для написания реферата.</w:t>
      </w:r>
    </w:p>
    <w:p w:rsidR="00FC2C8A" w:rsidRPr="00E03FD3" w:rsidRDefault="00FC2C8A" w:rsidP="00FC2C8A">
      <w:pPr>
        <w:jc w:val="center"/>
        <w:rPr>
          <w:b/>
        </w:rPr>
      </w:pPr>
      <w:r>
        <w:rPr>
          <w:b/>
        </w:rPr>
        <w:t>Примерные т</w:t>
      </w:r>
      <w:r w:rsidRPr="00E03FD3">
        <w:rPr>
          <w:b/>
        </w:rPr>
        <w:t>емы</w:t>
      </w:r>
      <w:r>
        <w:rPr>
          <w:b/>
        </w:rPr>
        <w:t xml:space="preserve"> рефератов</w:t>
      </w:r>
      <w:r w:rsidRPr="00E03FD3">
        <w:rPr>
          <w:b/>
        </w:rPr>
        <w:t xml:space="preserve"> по БЖД</w:t>
      </w:r>
    </w:p>
    <w:p w:rsidR="00FC2C8A" w:rsidRPr="00E03FD3" w:rsidRDefault="00FC2C8A" w:rsidP="00FC2C8A">
      <w:pPr>
        <w:numPr>
          <w:ilvl w:val="0"/>
          <w:numId w:val="14"/>
        </w:numPr>
        <w:jc w:val="both"/>
      </w:pPr>
      <w:r w:rsidRPr="00E03FD3">
        <w:t>Организация пропаганды и обучения населения в области гражданской обороны.</w:t>
      </w:r>
    </w:p>
    <w:p w:rsidR="00FC2C8A" w:rsidRPr="00E03FD3" w:rsidRDefault="00FC2C8A" w:rsidP="00FC2C8A">
      <w:pPr>
        <w:numPr>
          <w:ilvl w:val="0"/>
          <w:numId w:val="14"/>
        </w:numPr>
        <w:jc w:val="both"/>
      </w:pPr>
      <w:r w:rsidRPr="00E03FD3">
        <w:t>Организация и управление в области обеспечения пожарной безопасности городского поселения (свое название городского поселения).</w:t>
      </w:r>
    </w:p>
    <w:p w:rsidR="00FC2C8A" w:rsidRPr="00E03FD3" w:rsidRDefault="00FC2C8A" w:rsidP="00FC2C8A">
      <w:pPr>
        <w:numPr>
          <w:ilvl w:val="0"/>
          <w:numId w:val="14"/>
        </w:numPr>
        <w:jc w:val="both"/>
      </w:pPr>
      <w:r w:rsidRPr="00E03FD3">
        <w:t>Анализ вредных и опасных факторов (на своем рабочем месте).</w:t>
      </w:r>
    </w:p>
    <w:p w:rsidR="00FC2C8A" w:rsidRPr="00E03FD3" w:rsidRDefault="00FC2C8A" w:rsidP="00FC2C8A">
      <w:pPr>
        <w:numPr>
          <w:ilvl w:val="0"/>
          <w:numId w:val="14"/>
        </w:numPr>
        <w:jc w:val="both"/>
      </w:pPr>
      <w:r w:rsidRPr="00E03FD3">
        <w:t>Национальная безопасность России на современном этапе.</w:t>
      </w:r>
    </w:p>
    <w:p w:rsidR="00FC2C8A" w:rsidRPr="00E03FD3" w:rsidRDefault="00FC2C8A" w:rsidP="00FC2C8A">
      <w:pPr>
        <w:numPr>
          <w:ilvl w:val="0"/>
          <w:numId w:val="14"/>
        </w:numPr>
        <w:jc w:val="both"/>
      </w:pPr>
      <w:r w:rsidRPr="00E03FD3">
        <w:t>Основные пути формирования культуры безопасности жизнедеятельности в современном обществе.</w:t>
      </w:r>
    </w:p>
    <w:p w:rsidR="00FC2C8A" w:rsidRPr="00E03FD3" w:rsidRDefault="00FC2C8A" w:rsidP="00FC2C8A">
      <w:pPr>
        <w:numPr>
          <w:ilvl w:val="0"/>
          <w:numId w:val="14"/>
        </w:numPr>
        <w:jc w:val="both"/>
      </w:pPr>
      <w:r w:rsidRPr="00E03FD3">
        <w:t>Чрезвычайные ситуации в Алтайском крае за последние 10 лет.</w:t>
      </w:r>
    </w:p>
    <w:p w:rsidR="00FC2C8A" w:rsidRPr="00E03FD3" w:rsidRDefault="00FC2C8A" w:rsidP="00FC2C8A">
      <w:pPr>
        <w:numPr>
          <w:ilvl w:val="0"/>
          <w:numId w:val="14"/>
        </w:numPr>
        <w:jc w:val="both"/>
      </w:pPr>
      <w:r w:rsidRPr="00E03FD3">
        <w:t>Использование аэрокосмических методов для обнаружения и мониторинга ЧС.</w:t>
      </w:r>
    </w:p>
    <w:p w:rsidR="00FC2C8A" w:rsidRPr="00E03FD3" w:rsidRDefault="00FC2C8A" w:rsidP="00FC2C8A">
      <w:pPr>
        <w:numPr>
          <w:ilvl w:val="0"/>
          <w:numId w:val="14"/>
        </w:numPr>
        <w:jc w:val="both"/>
      </w:pPr>
      <w:r w:rsidRPr="00E03FD3">
        <w:t>Прогнозирование последствий чрезвычайных ситуаций на гидротехнических сооружениях Алтайского края.</w:t>
      </w:r>
    </w:p>
    <w:p w:rsidR="00FC2C8A" w:rsidRPr="00E03FD3" w:rsidRDefault="00FC2C8A" w:rsidP="00FC2C8A">
      <w:pPr>
        <w:numPr>
          <w:ilvl w:val="0"/>
          <w:numId w:val="14"/>
        </w:numPr>
        <w:jc w:val="both"/>
      </w:pPr>
      <w:r w:rsidRPr="00E03FD3">
        <w:t>Международное сотрудничество в области безопасности жизнедеятельности.</w:t>
      </w:r>
    </w:p>
    <w:p w:rsidR="00FC2C8A" w:rsidRPr="00E03FD3" w:rsidRDefault="00FC2C8A" w:rsidP="00FC2C8A">
      <w:pPr>
        <w:numPr>
          <w:ilvl w:val="0"/>
          <w:numId w:val="14"/>
        </w:numPr>
        <w:jc w:val="both"/>
      </w:pPr>
      <w:r w:rsidRPr="00E03FD3">
        <w:t>Продовольственная безопасность в РФ и мире.</w:t>
      </w:r>
    </w:p>
    <w:p w:rsidR="00FC2C8A" w:rsidRPr="00E03FD3" w:rsidRDefault="00FC2C8A" w:rsidP="00FC2C8A">
      <w:pPr>
        <w:numPr>
          <w:ilvl w:val="0"/>
          <w:numId w:val="14"/>
        </w:numPr>
        <w:jc w:val="both"/>
      </w:pPr>
      <w:r w:rsidRPr="00E03FD3">
        <w:t>Экстремистские движения, религиозные секты в России.</w:t>
      </w:r>
    </w:p>
    <w:p w:rsidR="00FC2C8A" w:rsidRPr="00E03FD3" w:rsidRDefault="00FC2C8A" w:rsidP="00FC2C8A">
      <w:pPr>
        <w:numPr>
          <w:ilvl w:val="0"/>
          <w:numId w:val="14"/>
        </w:numPr>
        <w:jc w:val="both"/>
      </w:pPr>
      <w:r w:rsidRPr="00E03FD3">
        <w:t>Криминогенная ситуация в городе, районе, выявление зоны повышенной криминогенной опасности</w:t>
      </w:r>
      <w:r>
        <w:t xml:space="preserve"> (по месту проживания)</w:t>
      </w:r>
      <w:r w:rsidRPr="00E03FD3">
        <w:t>.</w:t>
      </w:r>
    </w:p>
    <w:p w:rsidR="00FC2C8A" w:rsidRPr="00E03FD3" w:rsidRDefault="00FC2C8A" w:rsidP="00FC2C8A">
      <w:pPr>
        <w:numPr>
          <w:ilvl w:val="0"/>
          <w:numId w:val="14"/>
        </w:numPr>
        <w:jc w:val="both"/>
      </w:pPr>
      <w:r w:rsidRPr="00E03FD3">
        <w:t>Опасности во время отдыха на природе и туристических походов.</w:t>
      </w:r>
    </w:p>
    <w:p w:rsidR="00FC2C8A" w:rsidRPr="00E03FD3" w:rsidRDefault="00FC2C8A" w:rsidP="00FC2C8A">
      <w:pPr>
        <w:numPr>
          <w:ilvl w:val="0"/>
          <w:numId w:val="14"/>
        </w:numPr>
        <w:jc w:val="both"/>
      </w:pPr>
      <w:r w:rsidRPr="00E03FD3">
        <w:t xml:space="preserve"> Безопасность при работе с компьютером. Рабочее место оператора. Режим труда и отдыха.</w:t>
      </w:r>
    </w:p>
    <w:p w:rsidR="00FC2C8A" w:rsidRPr="00E03FD3" w:rsidRDefault="00FC2C8A" w:rsidP="00FC2C8A">
      <w:pPr>
        <w:numPr>
          <w:ilvl w:val="0"/>
          <w:numId w:val="14"/>
        </w:numPr>
        <w:jc w:val="both"/>
      </w:pPr>
      <w:r w:rsidRPr="00E03FD3">
        <w:t xml:space="preserve"> Основы организации защиты населения и персонала в мирное и военное время.</w:t>
      </w:r>
    </w:p>
    <w:p w:rsidR="00FC2C8A" w:rsidRPr="00E03FD3" w:rsidRDefault="00FC2C8A" w:rsidP="00FC2C8A">
      <w:pPr>
        <w:numPr>
          <w:ilvl w:val="0"/>
          <w:numId w:val="14"/>
        </w:numPr>
        <w:jc w:val="both"/>
      </w:pPr>
      <w:r w:rsidRPr="00E03FD3">
        <w:t>Пожарная профилактика. Мероприятия, осуществляемые для предотвращения пожара на предприятиях.</w:t>
      </w:r>
    </w:p>
    <w:p w:rsidR="00FC2C8A" w:rsidRDefault="00FC2C8A" w:rsidP="00FC2C8A">
      <w:pPr>
        <w:numPr>
          <w:ilvl w:val="0"/>
          <w:numId w:val="14"/>
        </w:numPr>
        <w:jc w:val="both"/>
      </w:pPr>
      <w:r w:rsidRPr="00E03FD3">
        <w:t>Влияние радиации на здоровье человека: угроза, развитие болезней и методы лечения.</w:t>
      </w:r>
    </w:p>
    <w:p w:rsidR="00FC2C8A" w:rsidRDefault="00FC2C8A" w:rsidP="00FC2C8A">
      <w:pPr>
        <w:numPr>
          <w:ilvl w:val="0"/>
          <w:numId w:val="14"/>
        </w:numPr>
        <w:jc w:val="both"/>
      </w:pPr>
      <w:r w:rsidRPr="00133338">
        <w:t>Психологические аспекты деятельности в чрезвычайных ситуациях</w:t>
      </w:r>
      <w:r>
        <w:t>.</w:t>
      </w:r>
    </w:p>
    <w:p w:rsidR="00FC2C8A" w:rsidRDefault="00FC2C8A" w:rsidP="00FC2C8A">
      <w:pPr>
        <w:numPr>
          <w:ilvl w:val="0"/>
          <w:numId w:val="14"/>
        </w:numPr>
        <w:jc w:val="both"/>
      </w:pPr>
      <w:r>
        <w:t>Угроза национальной безопасности: понятие и основное содержание (на конкретном примере по выбору студента).</w:t>
      </w:r>
    </w:p>
    <w:p w:rsidR="00FC2C8A" w:rsidRDefault="00FC2C8A" w:rsidP="00FC2C8A">
      <w:pPr>
        <w:numPr>
          <w:ilvl w:val="0"/>
          <w:numId w:val="14"/>
        </w:numPr>
        <w:jc w:val="both"/>
      </w:pPr>
      <w:r>
        <w:t>Распространение эпидемий, вызываемых неизвестными ранее вирусами, как фактор негативного влияния на обеспечение национальных интересов РФ.</w:t>
      </w:r>
    </w:p>
    <w:p w:rsidR="00FC2C8A" w:rsidRDefault="00FC2C8A" w:rsidP="00FC2C8A">
      <w:pPr>
        <w:numPr>
          <w:ilvl w:val="0"/>
          <w:numId w:val="14"/>
        </w:numPr>
        <w:jc w:val="both"/>
      </w:pPr>
      <w:r w:rsidRPr="009C084F">
        <w:t>Действия населения при пожарах в общественных местах.</w:t>
      </w:r>
    </w:p>
    <w:p w:rsidR="00FC2C8A" w:rsidRDefault="00FC2C8A" w:rsidP="00FC2C8A">
      <w:pPr>
        <w:numPr>
          <w:ilvl w:val="0"/>
          <w:numId w:val="14"/>
        </w:numPr>
        <w:jc w:val="both"/>
      </w:pPr>
      <w:r w:rsidRPr="009C084F">
        <w:t xml:space="preserve">Обеспечение безопасности обучающихся и </w:t>
      </w:r>
      <w:r>
        <w:t>персонала в образовательном про</w:t>
      </w:r>
      <w:r w:rsidRPr="009C084F">
        <w:t>цессе вуза.</w:t>
      </w:r>
    </w:p>
    <w:p w:rsidR="00FC2C8A" w:rsidRDefault="00FC2C8A" w:rsidP="00FC2C8A">
      <w:pPr>
        <w:numPr>
          <w:ilvl w:val="0"/>
          <w:numId w:val="14"/>
        </w:numPr>
        <w:jc w:val="both"/>
      </w:pPr>
      <w:r w:rsidRPr="009C084F">
        <w:t>Климатические и экологические последствия возможного применения ядерного оружия.</w:t>
      </w:r>
    </w:p>
    <w:p w:rsidR="00FC2C8A" w:rsidRDefault="00FC2C8A" w:rsidP="00FC2C8A">
      <w:pPr>
        <w:numPr>
          <w:ilvl w:val="0"/>
          <w:numId w:val="14"/>
        </w:numPr>
        <w:jc w:val="both"/>
      </w:pPr>
      <w:r w:rsidRPr="009C084F">
        <w:t>Современные средства поражения: понятие, х</w:t>
      </w:r>
      <w:r>
        <w:t>арактеристика и последствия при</w:t>
      </w:r>
      <w:r w:rsidRPr="009C084F">
        <w:t>менения.</w:t>
      </w:r>
    </w:p>
    <w:p w:rsidR="00FC2C8A" w:rsidRPr="00E03FD3" w:rsidRDefault="00FC2C8A" w:rsidP="00FC2C8A">
      <w:pPr>
        <w:numPr>
          <w:ilvl w:val="0"/>
          <w:numId w:val="14"/>
        </w:numPr>
        <w:jc w:val="both"/>
      </w:pPr>
      <w:r w:rsidRPr="009C084F">
        <w:t>Основные социально-ситуационные факторы в молодежной среде.</w:t>
      </w:r>
    </w:p>
    <w:p w:rsidR="00FC2C8A" w:rsidRDefault="00FC2C8A" w:rsidP="00FC2C8A">
      <w:pPr>
        <w:pStyle w:val="a5"/>
        <w:tabs>
          <w:tab w:val="left" w:pos="284"/>
        </w:tabs>
        <w:spacing w:before="0" w:beforeAutospacing="0" w:after="0" w:afterAutospacing="0"/>
        <w:jc w:val="center"/>
        <w:rPr>
          <w:b/>
          <w:bCs/>
        </w:rPr>
      </w:pPr>
    </w:p>
    <w:p w:rsidR="006309DE" w:rsidRDefault="006309DE" w:rsidP="006309DE">
      <w:pPr>
        <w:pStyle w:val="a5"/>
        <w:tabs>
          <w:tab w:val="left" w:pos="284"/>
        </w:tabs>
        <w:spacing w:before="0" w:beforeAutospacing="0" w:after="0" w:afterAutospacing="0"/>
        <w:jc w:val="center"/>
        <w:rPr>
          <w:b/>
          <w:bCs/>
        </w:rPr>
      </w:pPr>
      <w:r>
        <w:rPr>
          <w:b/>
          <w:bCs/>
        </w:rPr>
        <w:t xml:space="preserve">Вопросы для текущего контроля по разделу 1 </w:t>
      </w:r>
      <w:r w:rsidRPr="00433C9A">
        <w:rPr>
          <w:b/>
          <w:bCs/>
        </w:rPr>
        <w:t>«Введение в безопасность. Чрезвычайные ситуации мирного и военного времени».</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Цели и задачи БЖД</w:t>
      </w:r>
      <w:r>
        <w:rPr>
          <w:bCs/>
        </w:rPr>
        <w:t xml:space="preserve"> (ОК 01)</w:t>
      </w:r>
      <w:r w:rsidRPr="00433C9A">
        <w:rPr>
          <w:bC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Основные принципы и способы обеспечения безопасности жизнедеятельности</w:t>
      </w:r>
      <w:r>
        <w:rPr>
          <w:bCs/>
        </w:rPr>
        <w:t xml:space="preserve"> (ОК 02)</w:t>
      </w:r>
      <w:r w:rsidRPr="00433C9A">
        <w:rPr>
          <w:bC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 xml:space="preserve">Понятие биосферы и техносферы. Производственная, </w:t>
      </w:r>
      <w:r>
        <w:rPr>
          <w:bCs/>
        </w:rPr>
        <w:t>го</w:t>
      </w:r>
      <w:r w:rsidRPr="00433C9A">
        <w:rPr>
          <w:bCs/>
        </w:rPr>
        <w:t>родская, бытовая, природная среды и их краткая характеристика</w:t>
      </w:r>
      <w:r>
        <w:rPr>
          <w:bCs/>
        </w:rPr>
        <w:t xml:space="preserve"> (ОК 02)</w:t>
      </w:r>
      <w:r w:rsidRPr="00433C9A">
        <w:rPr>
          <w:bC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Среда обитания. Техносфера. Взаимодействие человека и техносферы</w:t>
      </w:r>
      <w:r>
        <w:rPr>
          <w:bCs/>
        </w:rPr>
        <w:t xml:space="preserve"> (ОК 02).</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lastRenderedPageBreak/>
        <w:t>Опасности, вредные и травмирующие факторы. Критерии комфортности и безопасности техносферы. Показатели негативности техносферы</w:t>
      </w:r>
      <w:r>
        <w:rPr>
          <w:bCs/>
        </w:rPr>
        <w:t xml:space="preserve"> </w:t>
      </w:r>
      <w:r w:rsidR="00762209">
        <w:rPr>
          <w:rFonts w:eastAsia="Calibri"/>
          <w:lang w:eastAsia="en-US"/>
        </w:rPr>
        <w:t>(ОК 03</w:t>
      </w:r>
      <w:r w:rsidRPr="00F65958">
        <w:rPr>
          <w:rFonts w:eastAsia="Calibri"/>
          <w:lang w:eastAsia="en-US"/>
        </w:rPr>
        <w:t>)</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Виды опасностей: природные, антропогенные, техногенные, глобальные. Краткая характеристика опасностей и их источников</w:t>
      </w:r>
      <w:r>
        <w:rPr>
          <w:bCs/>
        </w:rPr>
        <w:t xml:space="preserve"> </w:t>
      </w:r>
      <w:r w:rsidR="00762209">
        <w:rPr>
          <w:rFonts w:eastAsia="Calibri"/>
          <w:lang w:eastAsia="en-US"/>
        </w:rPr>
        <w:t>(ОК 03</w:t>
      </w:r>
      <w:r w:rsidRPr="00F65958">
        <w:rPr>
          <w:rFonts w:eastAsia="Calibri"/>
          <w:lang w:eastAsia="en-US"/>
        </w:rPr>
        <w:t>)</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Вред, у</w:t>
      </w:r>
      <w:r>
        <w:rPr>
          <w:bCs/>
        </w:rPr>
        <w:t>щерб - экологический, экономиче</w:t>
      </w:r>
      <w:r w:rsidRPr="00433C9A">
        <w:rPr>
          <w:bCs/>
        </w:rPr>
        <w:t>ский, социальный. Аксиома о потенциальной опасности деятельности</w:t>
      </w:r>
      <w:r>
        <w:rPr>
          <w:bCs/>
        </w:rPr>
        <w:t xml:space="preserve"> </w:t>
      </w:r>
      <w:r w:rsidRPr="00F65958">
        <w:rPr>
          <w:rFonts w:eastAsia="Calibri"/>
          <w:lang w:eastAsia="en-US"/>
        </w:rPr>
        <w:t>(ОК 03)</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Классификация видов пожаров и их особенности. Основные причины и источники пожаров и взрывов</w:t>
      </w:r>
      <w:r w:rsidR="00762209">
        <w:rPr>
          <w:bCs/>
        </w:rPr>
        <w:t xml:space="preserve"> (ОК 10</w:t>
      </w:r>
      <w:r>
        <w:rPr>
          <w:bC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Pr>
          <w:bCs/>
        </w:rPr>
        <w:t>Опасные фак</w:t>
      </w:r>
      <w:r w:rsidRPr="00433C9A">
        <w:rPr>
          <w:bCs/>
        </w:rPr>
        <w:t>торы пожара, категорирование помещений и зданий по степени взрывопожароопасности</w:t>
      </w:r>
      <w:r>
        <w:rPr>
          <w:bCs/>
        </w:rPr>
        <w:t xml:space="preserve"> </w:t>
      </w:r>
      <w:r w:rsidR="00762209">
        <w:rPr>
          <w:rFonts w:eastAsia="Calibri"/>
          <w:lang w:eastAsia="en-US"/>
        </w:rPr>
        <w:t>(ОК 10</w:t>
      </w:r>
      <w:r w:rsidRPr="00F65958">
        <w:rPr>
          <w:rFonts w:eastAsia="Calibri"/>
          <w:lang w:eastAsia="en-US"/>
        </w:rPr>
        <w:t>)</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Классификация чрезвычайных ситуаций</w:t>
      </w:r>
      <w:r>
        <w:rPr>
          <w:bCs/>
        </w:rPr>
        <w:t xml:space="preserve"> (ОК 01, ОК 02, ОК 10).</w:t>
      </w:r>
    </w:p>
    <w:p w:rsidR="006309DE" w:rsidRDefault="006309DE" w:rsidP="006309DE">
      <w:pPr>
        <w:pStyle w:val="a5"/>
        <w:numPr>
          <w:ilvl w:val="0"/>
          <w:numId w:val="16"/>
        </w:numPr>
        <w:tabs>
          <w:tab w:val="left" w:pos="284"/>
        </w:tabs>
        <w:spacing w:before="0" w:beforeAutospacing="0" w:after="0" w:afterAutospacing="0"/>
        <w:jc w:val="both"/>
        <w:rPr>
          <w:bCs/>
        </w:rPr>
      </w:pPr>
      <w:r w:rsidRPr="00433C9A">
        <w:rPr>
          <w:bCs/>
        </w:rPr>
        <w:t>Характеристика и классификация ЧС природного характера</w:t>
      </w:r>
      <w:r>
        <w:rPr>
          <w:bCs/>
        </w:rPr>
        <w:t xml:space="preserve"> (ОК 01, ОК 02, ОК 10).</w:t>
      </w:r>
    </w:p>
    <w:p w:rsidR="006309DE" w:rsidRPr="00AB7CEB" w:rsidRDefault="006309DE" w:rsidP="006309DE">
      <w:pPr>
        <w:numPr>
          <w:ilvl w:val="0"/>
          <w:numId w:val="16"/>
        </w:numPr>
        <w:rPr>
          <w:bCs/>
        </w:rPr>
      </w:pPr>
      <w:r w:rsidRPr="00AB7CEB">
        <w:rPr>
          <w:bCs/>
        </w:rPr>
        <w:t>Опасные природные явления или процессы геофи</w:t>
      </w:r>
      <w:r>
        <w:rPr>
          <w:bCs/>
        </w:rPr>
        <w:t>зического, гидрологического, ме</w:t>
      </w:r>
      <w:r w:rsidRPr="00AB7CEB">
        <w:rPr>
          <w:bCs/>
        </w:rPr>
        <w:t>теорологического, атмосферного характера. Причины возникновения сти</w:t>
      </w:r>
      <w:r>
        <w:rPr>
          <w:bCs/>
        </w:rPr>
        <w:t>хийных бедствий, их последствия</w:t>
      </w:r>
      <w:r w:rsidRPr="00AB7CEB">
        <w:t xml:space="preserve"> </w:t>
      </w:r>
      <w:r w:rsidRPr="00AB7CEB">
        <w:rPr>
          <w:bCs/>
        </w:rPr>
        <w:t>(ОК 01, ОК 02, ОК 10).</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Порядок извещения и органи</w:t>
      </w:r>
      <w:r>
        <w:rPr>
          <w:bCs/>
        </w:rPr>
        <w:t>зация ликвидаций последствий ЧС</w:t>
      </w:r>
      <w:r w:rsidRPr="0095570A">
        <w:rPr>
          <w:rFonts w:eastAsia="Calibri"/>
          <w:lang w:eastAsia="en-US"/>
        </w:rPr>
        <w:t xml:space="preserve"> </w:t>
      </w:r>
      <w:r w:rsidR="00762209">
        <w:rPr>
          <w:rFonts w:eastAsia="Calibri"/>
          <w:lang w:eastAsia="en-US"/>
        </w:rPr>
        <w:t>(ОК 04, ОК 10</w:t>
      </w:r>
      <w:r w:rsidRPr="00F65958">
        <w:rPr>
          <w:rFonts w:eastAsia="Calibri"/>
          <w:lang w:eastAsia="en-US"/>
        </w:rPr>
        <w:t>)</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Характеристика и классификация ЧС техногенного характера</w:t>
      </w:r>
      <w:r w:rsidRPr="00E03FD3">
        <w:rPr>
          <w:bCs/>
        </w:rPr>
        <w:t xml:space="preserve"> (ОК 01, ОК 02, ОК 10).</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Радиационные аварии, их виды, основные опасност</w:t>
      </w:r>
      <w:r>
        <w:rPr>
          <w:bCs/>
        </w:rPr>
        <w:t>и и источники радиационной опас</w:t>
      </w:r>
      <w:r w:rsidRPr="00433C9A">
        <w:rPr>
          <w:bCs/>
        </w:rPr>
        <w:t>ности</w:t>
      </w:r>
      <w:r>
        <w:rPr>
          <w:bCs/>
        </w:rPr>
        <w:t xml:space="preserve"> </w:t>
      </w:r>
      <w:r w:rsidR="00762209">
        <w:rPr>
          <w:rFonts w:eastAsia="Calibri"/>
          <w:lang w:eastAsia="en-US"/>
        </w:rPr>
        <w:t>(ОК 04, ОК 10</w:t>
      </w:r>
      <w:r w:rsidRPr="00F65958">
        <w:rPr>
          <w:rFonts w:eastAsia="Calibri"/>
          <w:lang w:eastAsia="en-US"/>
        </w:rPr>
        <w:t>)</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Аварии на химически опасных объектах, их группы и классы опасности, осн</w:t>
      </w:r>
      <w:r>
        <w:rPr>
          <w:bCs/>
        </w:rPr>
        <w:t>овные химически опасные объекты</w:t>
      </w:r>
      <w:r w:rsidRPr="0095570A">
        <w:rPr>
          <w:rFonts w:eastAsia="Calibri"/>
          <w:lang w:eastAsia="en-US"/>
        </w:rPr>
        <w:t xml:space="preserve"> </w:t>
      </w:r>
      <w:r w:rsidR="00762209">
        <w:rPr>
          <w:rFonts w:eastAsia="Calibri"/>
          <w:lang w:eastAsia="en-US"/>
        </w:rPr>
        <w:t>(ОК 04, ОК 10</w:t>
      </w:r>
      <w:r w:rsidRPr="00F65958">
        <w:rPr>
          <w:rFonts w:eastAsia="Calibri"/>
          <w:lang w:eastAsia="en-US"/>
        </w:rPr>
        <w:t>)</w:t>
      </w:r>
      <w:r>
        <w:rPr>
          <w:rFonts w:eastAsia="Calibri"/>
          <w:lang w:eastAsia="en-US"/>
        </w:rPr>
        <w:t>.</w:t>
      </w:r>
    </w:p>
    <w:p w:rsidR="006309DE" w:rsidRDefault="006309DE" w:rsidP="006309DE">
      <w:pPr>
        <w:pStyle w:val="a5"/>
        <w:numPr>
          <w:ilvl w:val="0"/>
          <w:numId w:val="16"/>
        </w:numPr>
        <w:tabs>
          <w:tab w:val="left" w:pos="284"/>
        </w:tabs>
        <w:spacing w:before="0" w:beforeAutospacing="0" w:after="0" w:afterAutospacing="0"/>
        <w:jc w:val="both"/>
        <w:rPr>
          <w:rFonts w:eastAsia="Calibri"/>
          <w:lang w:eastAsia="en-US"/>
        </w:rPr>
      </w:pPr>
      <w:r w:rsidRPr="00433C9A">
        <w:rPr>
          <w:bCs/>
        </w:rPr>
        <w:t>Основные опасности и и</w:t>
      </w:r>
      <w:r>
        <w:rPr>
          <w:bCs/>
        </w:rPr>
        <w:t>сточники гидротехнических и гидродинамических аварий</w:t>
      </w:r>
      <w:r w:rsidRPr="0095570A">
        <w:rPr>
          <w:rFonts w:eastAsia="Calibri"/>
          <w:lang w:eastAsia="en-US"/>
        </w:rPr>
        <w:t xml:space="preserve"> </w:t>
      </w:r>
      <w:r w:rsidR="00762209">
        <w:rPr>
          <w:rFonts w:eastAsia="Calibri"/>
          <w:lang w:eastAsia="en-US"/>
        </w:rPr>
        <w:t>(ОК 04, ОК 10</w:t>
      </w:r>
      <w:r w:rsidRPr="00F65958">
        <w:rPr>
          <w:rFonts w:eastAsia="Calibri"/>
          <w:lang w:eastAsia="en-US"/>
        </w:rPr>
        <w:t>)</w:t>
      </w:r>
      <w:r>
        <w:rPr>
          <w:rFonts w:eastAsia="Calibri"/>
          <w:lang w:eastAsia="en-US"/>
        </w:rPr>
        <w:t>.</w:t>
      </w:r>
    </w:p>
    <w:p w:rsidR="006309DE" w:rsidRDefault="006309DE" w:rsidP="006309DE">
      <w:pPr>
        <w:pStyle w:val="a5"/>
        <w:numPr>
          <w:ilvl w:val="0"/>
          <w:numId w:val="16"/>
        </w:numPr>
        <w:tabs>
          <w:tab w:val="left" w:pos="284"/>
        </w:tabs>
        <w:spacing w:before="0" w:beforeAutospacing="0" w:after="0" w:afterAutospacing="0"/>
        <w:jc w:val="both"/>
        <w:rPr>
          <w:bCs/>
        </w:rPr>
      </w:pPr>
      <w:r w:rsidRPr="00433C9A">
        <w:rPr>
          <w:bCs/>
        </w:rPr>
        <w:t>Основные опасности и и</w:t>
      </w:r>
      <w:r>
        <w:rPr>
          <w:bCs/>
        </w:rPr>
        <w:t>сточники</w:t>
      </w:r>
      <w:r w:rsidRPr="00AB7CEB">
        <w:rPr>
          <w:bCs/>
        </w:rPr>
        <w:t xml:space="preserve"> </w:t>
      </w:r>
      <w:r>
        <w:rPr>
          <w:bCs/>
        </w:rPr>
        <w:t>а</w:t>
      </w:r>
      <w:r w:rsidRPr="00AB7CEB">
        <w:rPr>
          <w:bCs/>
        </w:rPr>
        <w:t>вари</w:t>
      </w:r>
      <w:r>
        <w:rPr>
          <w:bCs/>
        </w:rPr>
        <w:t>й</w:t>
      </w:r>
      <w:r w:rsidRPr="00AB7CEB">
        <w:rPr>
          <w:bCs/>
        </w:rPr>
        <w:t xml:space="preserve"> </w:t>
      </w:r>
      <w:r>
        <w:rPr>
          <w:bCs/>
        </w:rPr>
        <w:t>на взрывопожароопасных объектах</w:t>
      </w:r>
      <w:r w:rsidRPr="00AB7CEB">
        <w:rPr>
          <w:bCs/>
        </w:rPr>
        <w:t xml:space="preserve"> </w:t>
      </w:r>
      <w:r w:rsidR="00762209">
        <w:rPr>
          <w:rFonts w:eastAsia="Calibri"/>
          <w:lang w:eastAsia="en-US"/>
        </w:rPr>
        <w:t>(ОК 10</w:t>
      </w:r>
      <w:r w:rsidRPr="00F65958">
        <w:rPr>
          <w:rFonts w:eastAsia="Calibri"/>
          <w:lang w:eastAsia="en-US"/>
        </w:rPr>
        <w:t>)</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AB7CEB">
        <w:rPr>
          <w:bCs/>
        </w:rPr>
        <w:t xml:space="preserve">Основные опасности и </w:t>
      </w:r>
      <w:r>
        <w:rPr>
          <w:bCs/>
        </w:rPr>
        <w:t>причины ава</w:t>
      </w:r>
      <w:r w:rsidRPr="00AB7CEB">
        <w:rPr>
          <w:bCs/>
        </w:rPr>
        <w:t>ри</w:t>
      </w:r>
      <w:r>
        <w:rPr>
          <w:bCs/>
        </w:rPr>
        <w:t>й</w:t>
      </w:r>
      <w:r w:rsidRPr="00AB7CEB">
        <w:rPr>
          <w:bCs/>
        </w:rPr>
        <w:t xml:space="preserve"> на транспорте</w:t>
      </w:r>
      <w:r>
        <w:rPr>
          <w:bCs/>
        </w:rPr>
        <w:t xml:space="preserve"> (ОК 01, ОК 02)</w:t>
      </w:r>
      <w:r w:rsidRPr="00AB7CEB">
        <w:rPr>
          <w:bC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Чрезвычайные ситуации военного времени. Ядерное, химич</w:t>
      </w:r>
      <w:r>
        <w:rPr>
          <w:bCs/>
        </w:rPr>
        <w:t>еское и биологическое (бактериологическое) оружие</w:t>
      </w:r>
      <w:r w:rsidRPr="0095570A">
        <w:rPr>
          <w:rFonts w:eastAsia="Calibri"/>
          <w:lang w:eastAsia="en-US"/>
        </w:rPr>
        <w:t xml:space="preserve"> </w:t>
      </w:r>
      <w:r w:rsidRPr="00F65958">
        <w:rPr>
          <w:rFonts w:eastAsia="Calibri"/>
          <w:lang w:eastAsia="en-US"/>
        </w:rPr>
        <w:t>(ОК 03, ОК 04)</w:t>
      </w:r>
      <w:r>
        <w:rPr>
          <w:rFonts w:eastAsia="Calibri"/>
          <w:lang w:eastAsia="en-US"/>
        </w:rPr>
        <w:t>.</w:t>
      </w:r>
    </w:p>
    <w:p w:rsidR="006309DE" w:rsidRPr="00433C9A" w:rsidRDefault="006309DE" w:rsidP="006309DE">
      <w:pPr>
        <w:pStyle w:val="a5"/>
        <w:numPr>
          <w:ilvl w:val="0"/>
          <w:numId w:val="16"/>
        </w:numPr>
        <w:tabs>
          <w:tab w:val="left" w:pos="284"/>
        </w:tabs>
        <w:spacing w:before="0" w:beforeAutospacing="0" w:after="0" w:afterAutospacing="0"/>
        <w:jc w:val="both"/>
        <w:rPr>
          <w:bCs/>
        </w:rPr>
      </w:pPr>
      <w:r w:rsidRPr="00433C9A">
        <w:rPr>
          <w:bCs/>
        </w:rPr>
        <w:t>Порядок объявления ЧС и организация ли</w:t>
      </w:r>
      <w:r>
        <w:rPr>
          <w:bCs/>
        </w:rPr>
        <w:t>квидаций последствий военных ЧС</w:t>
      </w:r>
      <w:r w:rsidRPr="00433C9A">
        <w:rPr>
          <w:bCs/>
        </w:rPr>
        <w:t xml:space="preserve"> </w:t>
      </w:r>
      <w:r w:rsidRPr="00F65958">
        <w:rPr>
          <w:rFonts w:eastAsia="Calibri"/>
          <w:lang w:eastAsia="en-US"/>
        </w:rPr>
        <w:t xml:space="preserve">(ОК </w:t>
      </w:r>
      <w:r>
        <w:rPr>
          <w:rFonts w:eastAsia="Calibri"/>
          <w:lang w:eastAsia="en-US"/>
        </w:rPr>
        <w:t>03</w:t>
      </w:r>
      <w:r w:rsidRPr="00F65958">
        <w:rPr>
          <w:rFonts w:eastAsia="Calibri"/>
          <w:lang w:eastAsia="en-US"/>
        </w:rPr>
        <w:t xml:space="preserve">, ОК </w:t>
      </w:r>
      <w:r>
        <w:rPr>
          <w:rFonts w:eastAsia="Calibri"/>
          <w:lang w:eastAsia="en-US"/>
        </w:rPr>
        <w:t>04</w:t>
      </w:r>
      <w:r w:rsidRPr="00F65958">
        <w:rPr>
          <w:rFonts w:eastAsia="Calibri"/>
          <w:lang w:eastAsia="en-US"/>
        </w:rPr>
        <w:t>)</w:t>
      </w:r>
      <w:r>
        <w:rPr>
          <w:rFonts w:eastAsia="Calibri"/>
          <w:lang w:eastAsia="en-US"/>
        </w:rPr>
        <w:t>.</w:t>
      </w:r>
    </w:p>
    <w:p w:rsidR="006309DE" w:rsidRDefault="006309DE" w:rsidP="006309DE">
      <w:pPr>
        <w:pStyle w:val="a5"/>
        <w:numPr>
          <w:ilvl w:val="0"/>
          <w:numId w:val="16"/>
        </w:numPr>
        <w:tabs>
          <w:tab w:val="left" w:pos="284"/>
        </w:tabs>
        <w:spacing w:before="0" w:beforeAutospacing="0" w:after="0" w:afterAutospacing="0"/>
        <w:jc w:val="both"/>
        <w:rPr>
          <w:bCs/>
        </w:rPr>
      </w:pPr>
      <w:r w:rsidRPr="00433C9A">
        <w:rPr>
          <w:bCs/>
        </w:rPr>
        <w:t>Пользование средствами индивидуальной и коллективной защиты (общевойсковые защитные комплекты, индивидуальные средства защиты, противохимическ</w:t>
      </w:r>
      <w:r>
        <w:rPr>
          <w:bCs/>
        </w:rPr>
        <w:t>ие пакеты, медицинские аптечки) (ОК 03, ОК 04).</w:t>
      </w:r>
    </w:p>
    <w:p w:rsidR="006309DE" w:rsidRPr="00433C9A" w:rsidRDefault="006309DE" w:rsidP="006309DE">
      <w:pPr>
        <w:pStyle w:val="a5"/>
        <w:tabs>
          <w:tab w:val="left" w:pos="284"/>
        </w:tabs>
        <w:spacing w:before="0" w:beforeAutospacing="0" w:after="0" w:afterAutospacing="0"/>
        <w:jc w:val="both"/>
        <w:rPr>
          <w:bCs/>
        </w:rPr>
      </w:pPr>
    </w:p>
    <w:p w:rsidR="006309DE" w:rsidRDefault="006309DE" w:rsidP="006309DE">
      <w:pPr>
        <w:pStyle w:val="a5"/>
        <w:tabs>
          <w:tab w:val="left" w:pos="284"/>
          <w:tab w:val="left" w:pos="360"/>
        </w:tabs>
        <w:spacing w:before="0" w:beforeAutospacing="0" w:after="0" w:afterAutospacing="0"/>
        <w:jc w:val="center"/>
        <w:rPr>
          <w:b/>
          <w:bCs/>
        </w:rPr>
      </w:pPr>
      <w:r>
        <w:rPr>
          <w:b/>
          <w:bCs/>
        </w:rPr>
        <w:t>Вопросы для текущего контроля по разделу 2 «</w:t>
      </w:r>
      <w:r w:rsidRPr="00433C9A">
        <w:rPr>
          <w:b/>
          <w:bCs/>
        </w:rPr>
        <w:t>Государственная система защиты от чрезвычайных ситуаций</w:t>
      </w:r>
      <w:r>
        <w:rPr>
          <w:b/>
          <w:bCs/>
        </w:rPr>
        <w:t>».</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AB7CEB">
        <w:t>Понятие об устойчивости промышленного объекта в Ч</w:t>
      </w:r>
      <w:r>
        <w:t>С. Сущность устойчивости функци</w:t>
      </w:r>
      <w:r w:rsidRPr="00AB7CEB">
        <w:t>онирования объектов и систем</w:t>
      </w:r>
      <w:r>
        <w:t xml:space="preserve"> </w:t>
      </w:r>
      <w:r w:rsidR="00762209">
        <w:t>(ОК 04, ОК 10</w:t>
      </w:r>
      <w:r>
        <w:t>).</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AB7CEB">
        <w:t>Оценка фактической устойчивости объекта в условиях ЧС. Пути повышения устойчивости в условиях ЧС объектов, систем водо-, газо-, энерго-, теплоснабжения</w:t>
      </w:r>
      <w:r>
        <w:t xml:space="preserve"> </w:t>
      </w:r>
      <w:r w:rsidR="00762209">
        <w:t>(ОК 04, ОК 10</w:t>
      </w:r>
      <w:r>
        <w:t>).</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AB7CEB">
        <w:t>Факторы, определяющие устойчивость. Нормы проектирования инженернотехнических мероприятий гражданской обороны. Назнач</w:t>
      </w:r>
      <w:r>
        <w:t>ение и порядок их осуществления</w:t>
      </w:r>
      <w:r w:rsidR="00762209">
        <w:t xml:space="preserve"> (ОК 04, ОК 10</w:t>
      </w:r>
      <w:r>
        <w:t>).</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AB7CEB">
        <w:t>Единая государственная система предупреждения и ликвидации чрезвычайных ситуации (РСЧС). Ее</w:t>
      </w:r>
      <w:r>
        <w:t xml:space="preserve"> организация и основные задачи (ОК 01, ОК 03,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914C20">
        <w:t>Функционирование органов управления и сил единой государственной системы предупреждения и ликвидации чрезвычайных ситуаций</w:t>
      </w:r>
      <w:r w:rsidRPr="00234B32">
        <w:t xml:space="preserve"> </w:t>
      </w:r>
      <w:r>
        <w:t>(ОК 01, ОК 03,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t xml:space="preserve">Гражданская оборона. Основные понятия и определения, задачи гражданской обороны.  Структура и органы управления гражданской обороной </w:t>
      </w:r>
      <w:r w:rsidRPr="00234B32">
        <w:t xml:space="preserve">(ОК 01, ОК 03, </w:t>
      </w:r>
      <w:r>
        <w:t xml:space="preserve">ОК 05, </w:t>
      </w:r>
      <w:r w:rsidRPr="00234B32">
        <w:t>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234B32">
        <w:t>Роль и место ГО в Российской системе</w:t>
      </w:r>
      <w:r>
        <w:t xml:space="preserve"> предупреждения и действий в ЧС</w:t>
      </w:r>
      <w:r w:rsidRPr="00234B32">
        <w:t xml:space="preserve"> </w:t>
      </w:r>
      <w:r>
        <w:t>(ОК 01, ОК 03, ОК 05,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AB7CEB">
        <w:lastRenderedPageBreak/>
        <w:t>Оповещение и информирование населения об опасностях, возни</w:t>
      </w:r>
      <w:r>
        <w:t>кающих в чрезвычайных ситуациях</w:t>
      </w:r>
      <w:r w:rsidRPr="00234B32">
        <w:t xml:space="preserve"> (ОК 01, ОК 03,</w:t>
      </w:r>
      <w:r>
        <w:t xml:space="preserve"> ОК 04,</w:t>
      </w:r>
      <w:r w:rsidRPr="00234B32">
        <w:t xml:space="preserve"> </w:t>
      </w:r>
      <w:r>
        <w:t xml:space="preserve">ОК 09, </w:t>
      </w:r>
      <w:r w:rsidRPr="00234B32">
        <w:t>ОК 10).</w:t>
      </w:r>
    </w:p>
    <w:p w:rsidR="006309DE" w:rsidRDefault="006309DE" w:rsidP="006309DE">
      <w:pPr>
        <w:numPr>
          <w:ilvl w:val="0"/>
          <w:numId w:val="8"/>
        </w:numPr>
      </w:pPr>
      <w:r w:rsidRPr="00914C20">
        <w:t>Эвакуация населения</w:t>
      </w:r>
      <w:r w:rsidRPr="00234B32">
        <w:t xml:space="preserve"> </w:t>
      </w:r>
      <w:r w:rsidRPr="00C95C22">
        <w:t>(ОК 01, ОК 03, ОК 04, ОК 09,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rsidRPr="00914C20">
        <w:t>Организация аварийно-спасательных и других неотложных работ в чрезвычайных ситуациях</w:t>
      </w:r>
      <w:r w:rsidRPr="00234B32">
        <w:t xml:space="preserve"> (ОК 01, ОК 03, </w:t>
      </w:r>
      <w:r>
        <w:t xml:space="preserve">ОК 04, </w:t>
      </w:r>
      <w:r w:rsidRPr="00234B32">
        <w:t>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t>Характеристика основных видов аварийных работ на объектах экономики в связи с повреждением их в результате ЧС. Силы и средства, применяемые к работам</w:t>
      </w:r>
      <w:r w:rsidRPr="00234B32">
        <w:t xml:space="preserve"> (ОК 01, ОК 03,</w:t>
      </w:r>
      <w:r w:rsidRPr="00300320">
        <w:t xml:space="preserve"> </w:t>
      </w:r>
      <w:r>
        <w:t>ОК 04,</w:t>
      </w:r>
      <w:r w:rsidRPr="00234B32">
        <w:t xml:space="preserve">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t xml:space="preserve">Особенности неотложных работ в условиях радиоактивного, химического, бактериологического заражения, при взрывах, пожарах и других ЧС </w:t>
      </w:r>
      <w:r w:rsidRPr="00234B32">
        <w:t>(ОК 01, ОК 03,</w:t>
      </w:r>
      <w:r w:rsidRPr="00300320">
        <w:t xml:space="preserve"> </w:t>
      </w:r>
      <w:r>
        <w:t>ОК 04,</w:t>
      </w:r>
      <w:r w:rsidRPr="00234B32">
        <w:t xml:space="preserve">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t xml:space="preserve">Основные термины и принципы материального обеспечения в ЧС. Виды жизнеобеспечения населения и их характеристика </w:t>
      </w:r>
      <w:r w:rsidRPr="00234B32">
        <w:t>(ОК 01, ОК 03,</w:t>
      </w:r>
      <w:r w:rsidRPr="00300320">
        <w:t xml:space="preserve"> </w:t>
      </w:r>
      <w:r>
        <w:t>ОК 04,</w:t>
      </w:r>
      <w:r w:rsidRPr="00234B32">
        <w:t xml:space="preserve">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t xml:space="preserve">Организация и планирование жизнеобеспечения населения в ЧС, нормы жизнеобеспечения пострадавшего населения </w:t>
      </w:r>
      <w:r w:rsidRPr="00300320">
        <w:t>(ОК 01, ОК 03, ОК 04, ОК 10).</w:t>
      </w:r>
    </w:p>
    <w:p w:rsidR="006309DE" w:rsidRDefault="006309DE" w:rsidP="006309DE">
      <w:pPr>
        <w:widowControl w:val="0"/>
        <w:numPr>
          <w:ilvl w:val="0"/>
          <w:numId w:val="8"/>
        </w:numPr>
        <w:tabs>
          <w:tab w:val="left" w:pos="0"/>
          <w:tab w:val="left" w:pos="284"/>
          <w:tab w:val="left" w:pos="426"/>
        </w:tabs>
        <w:autoSpaceDE w:val="0"/>
        <w:autoSpaceDN w:val="0"/>
        <w:adjustRightInd w:val="0"/>
        <w:jc w:val="both"/>
      </w:pPr>
      <w:r>
        <w:t xml:space="preserve">Классификация, оборудования и системы обеспечения убежищ, противорадиационные укрытия, требования к ним. Строительство противорадиационных укрытий, санитарно-техническое оборудование </w:t>
      </w:r>
      <w:r w:rsidRPr="00300320">
        <w:t>(ОК 01, ОК 03, ОК 04, ОК 10).</w:t>
      </w:r>
    </w:p>
    <w:p w:rsidR="006309DE" w:rsidRDefault="006309DE" w:rsidP="006309DE">
      <w:pPr>
        <w:pStyle w:val="a5"/>
        <w:tabs>
          <w:tab w:val="left" w:pos="284"/>
          <w:tab w:val="left" w:pos="360"/>
        </w:tabs>
        <w:spacing w:before="0" w:beforeAutospacing="0" w:after="0" w:afterAutospacing="0"/>
        <w:jc w:val="both"/>
        <w:rPr>
          <w:bCs/>
        </w:rPr>
      </w:pPr>
    </w:p>
    <w:p w:rsidR="006309DE" w:rsidRDefault="006309DE" w:rsidP="006309DE">
      <w:pPr>
        <w:pStyle w:val="a5"/>
        <w:tabs>
          <w:tab w:val="left" w:pos="284"/>
          <w:tab w:val="left" w:pos="360"/>
        </w:tabs>
        <w:spacing w:before="0" w:beforeAutospacing="0" w:after="0" w:afterAutospacing="0"/>
        <w:ind w:firstLine="709"/>
        <w:jc w:val="center"/>
      </w:pPr>
      <w:r>
        <w:rPr>
          <w:b/>
          <w:bCs/>
        </w:rPr>
        <w:t xml:space="preserve">Вопросы для текущего контроля по разделу 3 </w:t>
      </w:r>
      <w:r w:rsidRPr="00433C9A">
        <w:rPr>
          <w:b/>
        </w:rPr>
        <w:t>«Основы военной службы».</w:t>
      </w:r>
    </w:p>
    <w:p w:rsidR="006309DE" w:rsidRDefault="006309DE" w:rsidP="006309DE">
      <w:pPr>
        <w:numPr>
          <w:ilvl w:val="0"/>
          <w:numId w:val="7"/>
        </w:numPr>
        <w:tabs>
          <w:tab w:val="left" w:pos="1041"/>
        </w:tabs>
        <w:jc w:val="both"/>
      </w:pPr>
      <w:r>
        <w:t>Основы обороны государства. Выявление правовой основы и главных направлений обеспечения национальной безопасности России. (ОК 04, ОК 10).</w:t>
      </w:r>
    </w:p>
    <w:p w:rsidR="006309DE" w:rsidRDefault="006309DE" w:rsidP="006309DE">
      <w:pPr>
        <w:numPr>
          <w:ilvl w:val="0"/>
          <w:numId w:val="7"/>
        </w:numPr>
        <w:tabs>
          <w:tab w:val="left" w:pos="1041"/>
        </w:tabs>
        <w:jc w:val="both"/>
      </w:pPr>
      <w:r>
        <w:t>Военная доктрина РФ. Приоритетное направление обеспечения военной безопасности РФ.</w:t>
      </w:r>
      <w:r w:rsidRPr="00234B32">
        <w:t xml:space="preserve"> Военн</w:t>
      </w:r>
      <w:r>
        <w:t>ые аспекты международного права (ОК 04, ОК 10).</w:t>
      </w:r>
    </w:p>
    <w:p w:rsidR="006309DE" w:rsidRDefault="006309DE" w:rsidP="006309DE">
      <w:pPr>
        <w:numPr>
          <w:ilvl w:val="0"/>
          <w:numId w:val="7"/>
        </w:numPr>
        <w:tabs>
          <w:tab w:val="left" w:pos="1041"/>
        </w:tabs>
        <w:jc w:val="both"/>
      </w:pPr>
      <w:r w:rsidRPr="00234B32">
        <w:t xml:space="preserve"> История создания Вооруженных сил Российской Федерации. Виды и рода Вооруженных сил Российской Федерации их предназначение и особе</w:t>
      </w:r>
      <w:r>
        <w:t xml:space="preserve">нности прохождения военной службы </w:t>
      </w:r>
      <w:r w:rsidRPr="00300320">
        <w:t xml:space="preserve">(ОК </w:t>
      </w:r>
      <w:r>
        <w:t>01, ОК 02, ОК 05, ОК 09, ОК 10).</w:t>
      </w:r>
    </w:p>
    <w:p w:rsidR="006309DE" w:rsidRDefault="006309DE" w:rsidP="006309DE">
      <w:pPr>
        <w:numPr>
          <w:ilvl w:val="0"/>
          <w:numId w:val="7"/>
        </w:numPr>
        <w:tabs>
          <w:tab w:val="left" w:pos="1041"/>
        </w:tabs>
        <w:jc w:val="both"/>
      </w:pPr>
      <w:r w:rsidRPr="00234B32">
        <w:t>Статус военнослужащего, права и свободы военнослужащего. Знаки различия военнослужащих. Льготы, предоставляемые военнослужащему. Общие и специал</w:t>
      </w:r>
      <w:r>
        <w:t xml:space="preserve">ьные обязанности военнослужащих </w:t>
      </w:r>
      <w:r w:rsidRPr="00300320">
        <w:t xml:space="preserve">(ОК </w:t>
      </w:r>
      <w:r>
        <w:t>01, ОК 02, ОК 05, ОК 09, ОК 10).</w:t>
      </w:r>
    </w:p>
    <w:p w:rsidR="006309DE" w:rsidRDefault="006309DE" w:rsidP="006309DE">
      <w:pPr>
        <w:numPr>
          <w:ilvl w:val="0"/>
          <w:numId w:val="7"/>
        </w:numPr>
        <w:tabs>
          <w:tab w:val="left" w:pos="1041"/>
        </w:tabs>
        <w:jc w:val="both"/>
      </w:pPr>
      <w:r>
        <w:t xml:space="preserve">Определение роли Вооружённых Сил РФ как основы обороны государства </w:t>
      </w:r>
      <w:r w:rsidRPr="00300320">
        <w:t xml:space="preserve">(ОК </w:t>
      </w:r>
      <w:r>
        <w:t>01, ОК 02, ОК 05, ОК 09, ОК 10).</w:t>
      </w:r>
    </w:p>
    <w:p w:rsidR="006309DE" w:rsidRDefault="006309DE" w:rsidP="006309DE">
      <w:pPr>
        <w:numPr>
          <w:ilvl w:val="0"/>
          <w:numId w:val="7"/>
        </w:numPr>
        <w:tabs>
          <w:tab w:val="left" w:pos="1041"/>
        </w:tabs>
        <w:jc w:val="both"/>
      </w:pPr>
      <w:r>
        <w:t>Определение правовой основы военной службы. Основные положения законодательства Российской Федерации в области обороны государства</w:t>
      </w:r>
      <w:r w:rsidRPr="00300320">
        <w:t xml:space="preserve"> (ОК 01, ОК 02, ОК 05, ОК 09, ОК 10).</w:t>
      </w:r>
    </w:p>
    <w:p w:rsidR="006309DE" w:rsidRDefault="006309DE" w:rsidP="006309DE">
      <w:pPr>
        <w:numPr>
          <w:ilvl w:val="0"/>
          <w:numId w:val="7"/>
        </w:numPr>
        <w:tabs>
          <w:tab w:val="left" w:pos="1041"/>
        </w:tabs>
        <w:jc w:val="both"/>
      </w:pPr>
      <w:r>
        <w:t xml:space="preserve">Воинская обязанность и воинский учет, организация и порядок призыва на военную службу, обязательная и добровольная подготовка к военной службе </w:t>
      </w:r>
      <w:r w:rsidRPr="00F65958">
        <w:rPr>
          <w:rFonts w:eastAsia="Calibri"/>
          <w:lang w:eastAsia="en-US"/>
        </w:rPr>
        <w:t>(ОК 04, ОК 05, ОК 09, ОК 10)</w:t>
      </w:r>
      <w:r>
        <w:rPr>
          <w:rFonts w:eastAsia="Calibri"/>
          <w:lang w:eastAsia="en-US"/>
        </w:rPr>
        <w:t>.</w:t>
      </w:r>
    </w:p>
    <w:p w:rsidR="006309DE" w:rsidRDefault="006309DE" w:rsidP="006309DE">
      <w:pPr>
        <w:numPr>
          <w:ilvl w:val="0"/>
          <w:numId w:val="7"/>
        </w:numPr>
        <w:tabs>
          <w:tab w:val="left" w:pos="1041"/>
        </w:tabs>
        <w:jc w:val="both"/>
      </w:pPr>
      <w:r>
        <w:t xml:space="preserve">Прохождение военной службы по призыву, в добровольном порядке (по контракту), альтернативная служба, о пребывании в запасе, о правах, обязанностях и ответственности военнослужащих и граждан, находящихся в запасе </w:t>
      </w:r>
      <w:r w:rsidRPr="00F65958">
        <w:rPr>
          <w:rFonts w:eastAsia="Calibri"/>
          <w:lang w:eastAsia="en-US"/>
        </w:rPr>
        <w:t>(ОК 04, ОК 05, ОК 09, ОК 10)</w:t>
      </w:r>
      <w:r>
        <w:rPr>
          <w:rFonts w:eastAsia="Calibri"/>
          <w:lang w:eastAsia="en-US"/>
        </w:rPr>
        <w:t>.</w:t>
      </w:r>
    </w:p>
    <w:p w:rsidR="006309DE" w:rsidRDefault="006309DE" w:rsidP="006309DE">
      <w:pPr>
        <w:numPr>
          <w:ilvl w:val="0"/>
          <w:numId w:val="7"/>
        </w:numPr>
        <w:tabs>
          <w:tab w:val="left" w:pos="1041"/>
        </w:tabs>
        <w:jc w:val="both"/>
      </w:pPr>
      <w:r>
        <w:t xml:space="preserve">Патриотизм – духовно-нравственная основа личности военнослужащего, источник духовных сил воина. Воспитание патриотизма, уважения к историческому и культурному прошлому России и ее Вооруженных Сил </w:t>
      </w:r>
      <w:r w:rsidRPr="00300320">
        <w:t>(ОК 01, ОК 02,</w:t>
      </w:r>
      <w:r>
        <w:t xml:space="preserve"> ОК 03, ОК 04, </w:t>
      </w:r>
      <w:r w:rsidRPr="00300320">
        <w:t>ОК 05, ОК 09, ОК 10).</w:t>
      </w:r>
    </w:p>
    <w:p w:rsidR="006309DE" w:rsidRDefault="006309DE" w:rsidP="006309DE">
      <w:pPr>
        <w:numPr>
          <w:ilvl w:val="0"/>
          <w:numId w:val="7"/>
        </w:numPr>
        <w:tabs>
          <w:tab w:val="left" w:pos="1041"/>
        </w:tabs>
        <w:jc w:val="both"/>
      </w:pPr>
      <w:r>
        <w:t xml:space="preserve">Морально-психологические и физические качества гражданина, необходимые для прохождения военной службы.  Воинское товарищество как основа сплоченности воинского коллектива </w:t>
      </w:r>
      <w:r w:rsidRPr="00300320">
        <w:t>(ОК 01, ОК 02,</w:t>
      </w:r>
      <w:r>
        <w:t xml:space="preserve"> ОК 03, ОК 04, </w:t>
      </w:r>
      <w:r w:rsidRPr="00300320">
        <w:t>ОК 05, ОК 09, ОК 10).</w:t>
      </w:r>
    </w:p>
    <w:p w:rsidR="006309DE" w:rsidRDefault="006309DE" w:rsidP="006309DE">
      <w:pPr>
        <w:numPr>
          <w:ilvl w:val="0"/>
          <w:numId w:val="7"/>
        </w:numPr>
        <w:tabs>
          <w:tab w:val="left" w:pos="1041"/>
        </w:tabs>
        <w:jc w:val="both"/>
      </w:pPr>
      <w:r>
        <w:t>Боевые традиции Вооруженных сил. Ритуалы Вооруженных сил.  Символы воинской чести. Военная присяга</w:t>
      </w:r>
      <w:r w:rsidRPr="00300320">
        <w:t xml:space="preserve"> (ОК 01, ОК 02,</w:t>
      </w:r>
      <w:r>
        <w:t xml:space="preserve"> ОК 03, ОК 04, </w:t>
      </w:r>
      <w:r w:rsidRPr="00300320">
        <w:t>ОК 05, ОК 09, ОК 10).</w:t>
      </w:r>
    </w:p>
    <w:p w:rsidR="006309DE" w:rsidRPr="00300320" w:rsidRDefault="006309DE" w:rsidP="006309DE">
      <w:pPr>
        <w:jc w:val="both"/>
        <w:rPr>
          <w:rFonts w:eastAsia="Calibri"/>
          <w:lang w:eastAsia="en-US"/>
        </w:rPr>
      </w:pPr>
      <w:r>
        <w:lastRenderedPageBreak/>
        <w:t xml:space="preserve">Основы безопасности военной службы. Основные виды вооружения, военной техники и специального снаряжения, состоящих на вооружении (оснащении) воинских подразделений </w:t>
      </w:r>
      <w:r w:rsidRPr="00F65958">
        <w:rPr>
          <w:rFonts w:eastAsia="Calibri"/>
          <w:lang w:eastAsia="en-US"/>
        </w:rPr>
        <w:t>(ОК 09, ОК 10)</w:t>
      </w:r>
      <w:r>
        <w:rPr>
          <w:rFonts w:eastAsia="Calibri"/>
          <w:lang w:eastAsia="en-US"/>
        </w:rPr>
        <w:t>.</w:t>
      </w:r>
    </w:p>
    <w:p w:rsidR="006309DE" w:rsidRDefault="006309DE" w:rsidP="006309DE">
      <w:pPr>
        <w:numPr>
          <w:ilvl w:val="0"/>
          <w:numId w:val="7"/>
        </w:numPr>
        <w:tabs>
          <w:tab w:val="left" w:pos="1041"/>
        </w:tabs>
        <w:jc w:val="both"/>
      </w:pPr>
      <w:r>
        <w:t xml:space="preserve">Область применения профессиональных знаний при исполнении военной службы </w:t>
      </w:r>
      <w:r w:rsidRPr="00300320">
        <w:t>(ОК 01, ОК 02, ОК 05, ОК 09, ОК 10).</w:t>
      </w:r>
    </w:p>
    <w:p w:rsidR="006309DE" w:rsidRDefault="006309DE" w:rsidP="006309DE">
      <w:pPr>
        <w:numPr>
          <w:ilvl w:val="0"/>
          <w:numId w:val="7"/>
        </w:numPr>
        <w:tabs>
          <w:tab w:val="left" w:pos="1041"/>
        </w:tabs>
        <w:jc w:val="both"/>
      </w:pPr>
      <w:r>
        <w:t>Конструкции и правила обращения со стрелковым оружием. Организация хранения техники и вооружения в части</w:t>
      </w:r>
      <w:r w:rsidRPr="00300320">
        <w:rPr>
          <w:rFonts w:eastAsia="Calibri"/>
          <w:lang w:eastAsia="en-US"/>
        </w:rPr>
        <w:t xml:space="preserve"> </w:t>
      </w:r>
      <w:r w:rsidRPr="00F65958">
        <w:rPr>
          <w:rFonts w:eastAsia="Calibri"/>
          <w:lang w:eastAsia="en-US"/>
        </w:rPr>
        <w:t>(ОК 09, ОК 10)</w:t>
      </w:r>
      <w:r>
        <w:rPr>
          <w:rFonts w:eastAsia="Calibri"/>
          <w:lang w:eastAsia="en-US"/>
        </w:rPr>
        <w:t>.</w:t>
      </w:r>
    </w:p>
    <w:p w:rsidR="006309DE" w:rsidRDefault="006309DE" w:rsidP="006309DE">
      <w:pPr>
        <w:tabs>
          <w:tab w:val="left" w:pos="1041"/>
        </w:tabs>
        <w:jc w:val="both"/>
        <w:rPr>
          <w:szCs w:val="21"/>
        </w:rPr>
      </w:pPr>
      <w:r>
        <w:rPr>
          <w:szCs w:val="21"/>
        </w:rPr>
        <w:tab/>
      </w:r>
    </w:p>
    <w:p w:rsidR="006309DE" w:rsidRPr="00433C9A" w:rsidRDefault="006309DE" w:rsidP="006309DE">
      <w:pPr>
        <w:jc w:val="center"/>
        <w:rPr>
          <w:b/>
        </w:rPr>
      </w:pPr>
      <w:r w:rsidRPr="00433C9A">
        <w:rPr>
          <w:b/>
        </w:rPr>
        <w:t>Вопросы для текущего контроля по разделу 4 «Основы медицинских знаний и оказание первой помощи».</w:t>
      </w:r>
    </w:p>
    <w:p w:rsidR="006309DE" w:rsidRPr="00433C9A" w:rsidRDefault="006309DE" w:rsidP="006309DE">
      <w:pPr>
        <w:numPr>
          <w:ilvl w:val="0"/>
          <w:numId w:val="6"/>
        </w:numPr>
        <w:jc w:val="both"/>
      </w:pPr>
      <w:r w:rsidRPr="00433C9A">
        <w:t>Общие понятия о здоровье. Здоровый образ жизни как необходимое условие сохранения и укреплен</w:t>
      </w:r>
      <w:r>
        <w:t>ия здоровья человека и общества</w:t>
      </w:r>
      <w:r w:rsidRPr="00BF7E69">
        <w:t xml:space="preserve"> </w:t>
      </w:r>
      <w:r w:rsidRPr="00F65958">
        <w:rPr>
          <w:rFonts w:eastAsia="Calibri"/>
          <w:lang w:eastAsia="en-US"/>
        </w:rPr>
        <w:t>(ОК 03, ОК 10).</w:t>
      </w:r>
    </w:p>
    <w:p w:rsidR="006309DE" w:rsidRPr="00433C9A" w:rsidRDefault="006309DE" w:rsidP="006309DE">
      <w:pPr>
        <w:numPr>
          <w:ilvl w:val="0"/>
          <w:numId w:val="6"/>
        </w:numPr>
        <w:jc w:val="both"/>
      </w:pPr>
      <w:r w:rsidRPr="00433C9A">
        <w:t>Режим дня, труда и отдыха. Рациональное питание и его значение для здоровья. Правила лич</w:t>
      </w:r>
      <w:r>
        <w:t>ной гигиены и здоровье человека</w:t>
      </w:r>
      <w:r w:rsidRPr="00BF7E69">
        <w:rPr>
          <w:rFonts w:eastAsia="Calibri"/>
          <w:lang w:eastAsia="en-US"/>
        </w:rPr>
        <w:t xml:space="preserve"> </w:t>
      </w:r>
      <w:r w:rsidRPr="00F65958">
        <w:rPr>
          <w:rFonts w:eastAsia="Calibri"/>
          <w:lang w:eastAsia="en-US"/>
        </w:rPr>
        <w:t>(ОК 03, ОК 10).</w:t>
      </w:r>
    </w:p>
    <w:p w:rsidR="006309DE" w:rsidRPr="00433C9A" w:rsidRDefault="006309DE" w:rsidP="006309DE">
      <w:pPr>
        <w:numPr>
          <w:ilvl w:val="0"/>
          <w:numId w:val="6"/>
        </w:numPr>
        <w:jc w:val="both"/>
      </w:pPr>
      <w:r w:rsidRPr="00433C9A">
        <w:t>Основные признаки жизни у пострадавшего. Причины нарушения дыхания и кровообращения. Способы проверки сознания, дыхания,</w:t>
      </w:r>
      <w:r>
        <w:t xml:space="preserve"> кровообращения у пострадавшего</w:t>
      </w:r>
      <w:r w:rsidR="00762209">
        <w:t xml:space="preserve"> (ОК 03, ОК 10</w:t>
      </w:r>
      <w:r w:rsidRPr="00BF7E69">
        <w:t>).</w:t>
      </w:r>
    </w:p>
    <w:p w:rsidR="006309DE" w:rsidRPr="00433C9A" w:rsidRDefault="006309DE" w:rsidP="006309DE">
      <w:pPr>
        <w:numPr>
          <w:ilvl w:val="0"/>
          <w:numId w:val="6"/>
        </w:numPr>
        <w:jc w:val="both"/>
      </w:pPr>
      <w:r w:rsidRPr="00433C9A">
        <w:t>Современный алгоритм проведения сердечно-легочной реанимации (СЛР). Техника проведения искусственного дыхания и давления на грудину пострадавшего. Ошибки и осложнения, возникающие при выполне</w:t>
      </w:r>
      <w:r>
        <w:t xml:space="preserve">нии реанимационных мероприятий </w:t>
      </w:r>
      <w:r w:rsidRPr="00F65958">
        <w:rPr>
          <w:rFonts w:eastAsia="Calibri"/>
          <w:lang w:eastAsia="en-US"/>
        </w:rPr>
        <w:t>(ОК 03, ОК 10).</w:t>
      </w:r>
    </w:p>
    <w:p w:rsidR="006309DE" w:rsidRPr="00433C9A" w:rsidRDefault="006309DE" w:rsidP="006309DE">
      <w:pPr>
        <w:numPr>
          <w:ilvl w:val="0"/>
          <w:numId w:val="6"/>
        </w:numPr>
        <w:jc w:val="both"/>
      </w:pPr>
      <w:r w:rsidRPr="00433C9A">
        <w:t>Показания к прекращению СЛР. Мероприятия, выполняемые после прекращени</w:t>
      </w:r>
      <w:r>
        <w:t xml:space="preserve">я СЛР. Особенности СЛР у детей </w:t>
      </w:r>
      <w:r w:rsidR="00762209">
        <w:t>(ОК 03, ОК 10</w:t>
      </w:r>
      <w:r w:rsidRPr="00BF7E69">
        <w:t>).</w:t>
      </w:r>
    </w:p>
    <w:p w:rsidR="006309DE" w:rsidRPr="00433C9A" w:rsidRDefault="006309DE" w:rsidP="006309DE">
      <w:pPr>
        <w:numPr>
          <w:ilvl w:val="0"/>
          <w:numId w:val="6"/>
        </w:numPr>
        <w:jc w:val="both"/>
      </w:pPr>
      <w:r w:rsidRPr="00433C9A">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w:t>
      </w:r>
      <w:r>
        <w:t xml:space="preserve">у, беременной женщине и ребёнку </w:t>
      </w:r>
      <w:r w:rsidR="00762209">
        <w:t>(ОК 03, ОК 10</w:t>
      </w:r>
      <w:r w:rsidRPr="00BF7E69">
        <w:t>).</w:t>
      </w:r>
    </w:p>
    <w:p w:rsidR="006309DE" w:rsidRPr="00433C9A" w:rsidRDefault="006309DE" w:rsidP="006309DE">
      <w:pPr>
        <w:numPr>
          <w:ilvl w:val="0"/>
          <w:numId w:val="6"/>
        </w:numPr>
        <w:jc w:val="both"/>
      </w:pPr>
      <w:r w:rsidRPr="00433C9A">
        <w:t xml:space="preserve">Первая помощь при кровотечениях, </w:t>
      </w:r>
      <w:r>
        <w:t>травмах различных областей тела</w:t>
      </w:r>
      <w:r w:rsidRPr="00433C9A">
        <w:t xml:space="preserve"> </w:t>
      </w:r>
      <w:r w:rsidRPr="00F65958">
        <w:rPr>
          <w:rFonts w:eastAsia="Calibri"/>
          <w:lang w:eastAsia="en-US"/>
        </w:rPr>
        <w:t>(ОК 03, ОК 10).</w:t>
      </w:r>
    </w:p>
    <w:p w:rsidR="006309DE" w:rsidRPr="00433C9A" w:rsidRDefault="006309DE" w:rsidP="006309DE">
      <w:pPr>
        <w:numPr>
          <w:ilvl w:val="0"/>
          <w:numId w:val="6"/>
        </w:numPr>
        <w:jc w:val="both"/>
      </w:pPr>
      <w:r w:rsidRPr="00433C9A">
        <w:t>Понятие о травматическом шоке. Мероприятия, предупреждающи</w:t>
      </w:r>
      <w:r>
        <w:t xml:space="preserve">е развитие травматического шока </w:t>
      </w:r>
      <w:r w:rsidRPr="00F65958">
        <w:rPr>
          <w:rFonts w:eastAsia="Calibri"/>
          <w:lang w:eastAsia="en-US"/>
        </w:rPr>
        <w:t>(ОК 03, ОК 10).</w:t>
      </w:r>
    </w:p>
    <w:p w:rsidR="006309DE" w:rsidRPr="00433C9A" w:rsidRDefault="006309DE" w:rsidP="006309DE">
      <w:pPr>
        <w:numPr>
          <w:ilvl w:val="0"/>
          <w:numId w:val="6"/>
        </w:numPr>
        <w:jc w:val="both"/>
      </w:pPr>
      <w:r w:rsidRPr="00433C9A">
        <w:t>Виды ожогов, их признаки. Понятие о поверхностных и глубоких ожогах. Ожог верхних дыхательных путей, основные проя</w:t>
      </w:r>
      <w:r>
        <w:t xml:space="preserve">вления. Оказание первой помощи </w:t>
      </w:r>
      <w:r w:rsidRPr="00F65958">
        <w:rPr>
          <w:rFonts w:eastAsia="Calibri"/>
          <w:lang w:eastAsia="en-US"/>
        </w:rPr>
        <w:t>(ОК 03, ОК 10).</w:t>
      </w:r>
    </w:p>
    <w:p w:rsidR="006309DE" w:rsidRPr="00433C9A" w:rsidRDefault="006309DE" w:rsidP="006309DE">
      <w:pPr>
        <w:numPr>
          <w:ilvl w:val="0"/>
          <w:numId w:val="6"/>
        </w:numPr>
        <w:jc w:val="both"/>
      </w:pPr>
      <w:r w:rsidRPr="00433C9A">
        <w:t>Перегревание, факторы, способствующие его развитию. Основные про</w:t>
      </w:r>
      <w:r>
        <w:t xml:space="preserve">явления, оказание первой помощи </w:t>
      </w:r>
      <w:r w:rsidRPr="00F65958">
        <w:rPr>
          <w:rFonts w:eastAsia="Calibri"/>
          <w:lang w:eastAsia="en-US"/>
        </w:rPr>
        <w:t>(ОК 03, ОК 10).</w:t>
      </w:r>
    </w:p>
    <w:p w:rsidR="006309DE" w:rsidRPr="00433C9A" w:rsidRDefault="006309DE" w:rsidP="006309DE">
      <w:pPr>
        <w:numPr>
          <w:ilvl w:val="0"/>
          <w:numId w:val="6"/>
        </w:numPr>
        <w:jc w:val="both"/>
      </w:pPr>
      <w:r w:rsidRPr="00433C9A">
        <w:t>Холодовая травма, ее виды. Основные проявления переохлаждения (гипотермии), отмор</w:t>
      </w:r>
      <w:r>
        <w:t xml:space="preserve">ожения, оказание первой помощи </w:t>
      </w:r>
      <w:r w:rsidRPr="00F65958">
        <w:rPr>
          <w:rFonts w:eastAsia="Calibri"/>
          <w:lang w:eastAsia="en-US"/>
        </w:rPr>
        <w:t>(ОК 03, ОК 10).</w:t>
      </w:r>
    </w:p>
    <w:p w:rsidR="006309DE" w:rsidRPr="00433C9A" w:rsidRDefault="006309DE" w:rsidP="006309DE">
      <w:pPr>
        <w:numPr>
          <w:ilvl w:val="0"/>
          <w:numId w:val="6"/>
        </w:numPr>
        <w:jc w:val="both"/>
      </w:pPr>
      <w:r w:rsidRPr="00433C9A">
        <w:t>Отравления, пути попадания ядов в организм. Признаки острого отравления</w:t>
      </w:r>
      <w:r>
        <w:t xml:space="preserve"> </w:t>
      </w:r>
      <w:r w:rsidRPr="00F65958">
        <w:rPr>
          <w:rFonts w:eastAsia="Calibri"/>
          <w:lang w:eastAsia="en-US"/>
        </w:rPr>
        <w:t>(ОК 03, ОК 10).</w:t>
      </w:r>
    </w:p>
    <w:p w:rsidR="006309DE" w:rsidRPr="00433C9A" w:rsidRDefault="006309DE" w:rsidP="006309DE">
      <w:pPr>
        <w:numPr>
          <w:ilvl w:val="0"/>
          <w:numId w:val="6"/>
        </w:numPr>
        <w:jc w:val="both"/>
      </w:pPr>
      <w:r w:rsidRPr="00433C9A">
        <w:t>Оказание первой помощи при попадании отравляющих веществ в организм через дыхательные пути, пи</w:t>
      </w:r>
      <w:r>
        <w:t xml:space="preserve">щеварительный тракт, через кожу </w:t>
      </w:r>
      <w:r w:rsidRPr="00F65958">
        <w:rPr>
          <w:rFonts w:eastAsia="Calibri"/>
          <w:lang w:eastAsia="en-US"/>
        </w:rPr>
        <w:t>(ОК 03, ОК 10).</w:t>
      </w:r>
    </w:p>
    <w:p w:rsidR="006309DE" w:rsidRDefault="006309DE" w:rsidP="006309DE">
      <w:pPr>
        <w:numPr>
          <w:ilvl w:val="0"/>
          <w:numId w:val="6"/>
        </w:numPr>
        <w:jc w:val="both"/>
      </w:pPr>
      <w:r w:rsidRPr="00433C9A">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Способы контроля состояния пострадавшего, находя</w:t>
      </w:r>
      <w:r>
        <w:t xml:space="preserve">щегося в сознании, без сознания </w:t>
      </w:r>
      <w:r w:rsidRPr="00F65958">
        <w:rPr>
          <w:rFonts w:eastAsia="Calibri"/>
          <w:lang w:eastAsia="en-US"/>
        </w:rPr>
        <w:t>(ОК 03, ОК 10).</w:t>
      </w:r>
    </w:p>
    <w:p w:rsidR="006309DE" w:rsidRPr="00433C9A" w:rsidRDefault="006309DE" w:rsidP="006309DE">
      <w:pPr>
        <w:numPr>
          <w:ilvl w:val="0"/>
          <w:numId w:val="6"/>
        </w:numPr>
        <w:jc w:val="both"/>
      </w:pPr>
      <w:r w:rsidRPr="00433C9A">
        <w:t xml:space="preserve"> Влияние экстремальной ситуации на психоэмоциональное состояние пострадавшего и участника оказания первой помощи. Простые пр</w:t>
      </w:r>
      <w:r>
        <w:t xml:space="preserve">иемы психологической поддержки </w:t>
      </w:r>
      <w:r w:rsidRPr="00F65958">
        <w:rPr>
          <w:rFonts w:eastAsia="Calibri"/>
          <w:lang w:eastAsia="en-US"/>
        </w:rPr>
        <w:t>(ОК 03, ОК 10).</w:t>
      </w:r>
    </w:p>
    <w:p w:rsidR="006309DE" w:rsidRPr="00BF7E69" w:rsidRDefault="006309DE" w:rsidP="006309DE">
      <w:pPr>
        <w:numPr>
          <w:ilvl w:val="0"/>
          <w:numId w:val="6"/>
        </w:numPr>
        <w:jc w:val="both"/>
        <w:rPr>
          <w:b/>
        </w:rPr>
      </w:pPr>
      <w:r w:rsidRPr="00433C9A">
        <w:t>Принципы передачи пострадавшего бригаде скорой медицинской помощи, другим специальным службам, сотрудники</w:t>
      </w:r>
      <w:r w:rsidRPr="00433C9A">
        <w:rPr>
          <w:b/>
        </w:rPr>
        <w:t xml:space="preserve"> </w:t>
      </w:r>
      <w:r w:rsidRPr="00433C9A">
        <w:t xml:space="preserve">которых </w:t>
      </w:r>
      <w:r>
        <w:t xml:space="preserve">обязаны оказывать первую помощь </w:t>
      </w:r>
      <w:r w:rsidRPr="00F65958">
        <w:rPr>
          <w:rFonts w:eastAsia="Calibri"/>
          <w:lang w:eastAsia="en-US"/>
        </w:rPr>
        <w:t>(ОК</w:t>
      </w:r>
      <w:r>
        <w:rPr>
          <w:rFonts w:eastAsia="Calibri"/>
          <w:lang w:eastAsia="en-US"/>
        </w:rPr>
        <w:t xml:space="preserve"> </w:t>
      </w:r>
      <w:r w:rsidRPr="00F65958">
        <w:rPr>
          <w:rFonts w:eastAsia="Calibri"/>
          <w:lang w:eastAsia="en-US"/>
        </w:rPr>
        <w:t>03, ОК 10).</w:t>
      </w:r>
    </w:p>
    <w:p w:rsidR="00A023F6" w:rsidRDefault="00A023F6" w:rsidP="006309DE">
      <w:pPr>
        <w:jc w:val="both"/>
        <w:rPr>
          <w:b/>
        </w:rPr>
      </w:pPr>
    </w:p>
    <w:p w:rsidR="00A023F6" w:rsidRDefault="006309DE" w:rsidP="00A023F6">
      <w:pPr>
        <w:jc w:val="center"/>
        <w:rPr>
          <w:b/>
        </w:rPr>
      </w:pPr>
      <w:r>
        <w:rPr>
          <w:b/>
        </w:rPr>
        <w:lastRenderedPageBreak/>
        <w:t>2 ФОНД ОЦЕНОЧНЫХ МАТЕРИАЛОВ</w:t>
      </w:r>
    </w:p>
    <w:p w:rsidR="006309DE" w:rsidRPr="00004667" w:rsidRDefault="006309DE" w:rsidP="00A023F6">
      <w:pPr>
        <w:jc w:val="center"/>
        <w:rPr>
          <w:b/>
        </w:rPr>
      </w:pPr>
      <w:r w:rsidRPr="00004667">
        <w:rPr>
          <w:b/>
        </w:rPr>
        <w:t>ДЛЯ ПРОМЕЖУТОЧНОЙ АТТЕСТАЦИИ</w:t>
      </w:r>
    </w:p>
    <w:p w:rsidR="006309DE" w:rsidRDefault="006309DE" w:rsidP="006309DE">
      <w:pPr>
        <w:pStyle w:val="af4"/>
        <w:spacing w:line="240" w:lineRule="auto"/>
        <w:ind w:left="0" w:right="0"/>
        <w:jc w:val="center"/>
        <w:rPr>
          <w:szCs w:val="28"/>
        </w:rPr>
      </w:pPr>
    </w:p>
    <w:p w:rsidR="006309DE" w:rsidRDefault="006309DE" w:rsidP="006309DE">
      <w:pPr>
        <w:pStyle w:val="af4"/>
        <w:spacing w:line="240" w:lineRule="auto"/>
        <w:ind w:left="0" w:right="0"/>
        <w:jc w:val="center"/>
        <w:rPr>
          <w:bCs/>
          <w:szCs w:val="28"/>
          <w:u w:val="single"/>
        </w:rPr>
      </w:pPr>
      <w:r>
        <w:rPr>
          <w:szCs w:val="28"/>
        </w:rPr>
        <w:t>Тесты промежуточной аттестации по дисциплине</w:t>
      </w:r>
    </w:p>
    <w:p w:rsidR="006309DE" w:rsidRDefault="006309DE" w:rsidP="006309DE">
      <w:pPr>
        <w:pStyle w:val="af4"/>
        <w:spacing w:line="240" w:lineRule="auto"/>
        <w:ind w:left="0" w:right="0"/>
        <w:jc w:val="center"/>
        <w:rPr>
          <w:sz w:val="20"/>
        </w:rPr>
      </w:pPr>
      <w:r>
        <w:rPr>
          <w:bCs/>
          <w:szCs w:val="28"/>
          <w:u w:val="single"/>
        </w:rPr>
        <w:t>«Безопасность жизнедеятельности»</w:t>
      </w:r>
    </w:p>
    <w:p w:rsidR="006309DE" w:rsidRDefault="006309DE" w:rsidP="006309DE">
      <w:pPr>
        <w:widowControl w:val="0"/>
        <w:jc w:val="center"/>
        <w:rPr>
          <w:szCs w:val="28"/>
        </w:rPr>
      </w:pPr>
      <w:r>
        <w:rPr>
          <w:sz w:val="20"/>
          <w:szCs w:val="20"/>
        </w:rPr>
        <w:t>(код и наименование дисциплины)</w:t>
      </w:r>
    </w:p>
    <w:p w:rsidR="006309DE" w:rsidRDefault="006309DE" w:rsidP="006309DE">
      <w:pPr>
        <w:widowControl w:val="0"/>
        <w:snapToGrid w:val="0"/>
        <w:jc w:val="center"/>
        <w:rPr>
          <w:lang w:eastAsia="zh-CN"/>
        </w:rPr>
      </w:pPr>
    </w:p>
    <w:p w:rsidR="006309DE" w:rsidRPr="00357133" w:rsidRDefault="006309DE" w:rsidP="006309DE">
      <w:pPr>
        <w:widowControl w:val="0"/>
        <w:snapToGrid w:val="0"/>
        <w:jc w:val="center"/>
        <w:rPr>
          <w:b/>
          <w:lang w:eastAsia="zh-CN"/>
        </w:rPr>
      </w:pPr>
      <w:r w:rsidRPr="00357133">
        <w:rPr>
          <w:b/>
          <w:lang w:eastAsia="zh-CN"/>
        </w:rPr>
        <w:t xml:space="preserve">Билет №1 [ОК </w:t>
      </w:r>
      <w:r w:rsidR="007B64D6">
        <w:rPr>
          <w:b/>
          <w:lang w:eastAsia="zh-CN"/>
        </w:rPr>
        <w:t>01, ОК 03, ОК 04, ОК 10</w:t>
      </w:r>
      <w:r w:rsidRPr="00357133">
        <w:rPr>
          <w:b/>
          <w:lang w:eastAsia="zh-CN"/>
        </w:rPr>
        <w:t>]</w:t>
      </w:r>
    </w:p>
    <w:p w:rsidR="006309DE" w:rsidRDefault="006309DE" w:rsidP="006309DE">
      <w:pPr>
        <w:numPr>
          <w:ilvl w:val="0"/>
          <w:numId w:val="10"/>
        </w:numPr>
        <w:jc w:val="both"/>
        <w:rPr>
          <w:lang w:eastAsia="zh-CN"/>
        </w:rPr>
      </w:pPr>
      <w:r w:rsidRPr="00BF7E69">
        <w:rPr>
          <w:lang w:eastAsia="zh-CN"/>
        </w:rPr>
        <w:t xml:space="preserve">Предмет «Безопасность жизнедеятельности» (БЖД). Цель и задачи </w:t>
      </w:r>
      <w:r>
        <w:rPr>
          <w:lang w:eastAsia="zh-CN"/>
        </w:rPr>
        <w:t>БЖД</w:t>
      </w:r>
      <w:r w:rsidRPr="00BF7E69">
        <w:rPr>
          <w:lang w:eastAsia="zh-CN"/>
        </w:rPr>
        <w:t xml:space="preserve">. Основные </w:t>
      </w:r>
      <w:r>
        <w:rPr>
          <w:lang w:eastAsia="zh-CN"/>
        </w:rPr>
        <w:t xml:space="preserve">понятия, термины и определения. </w:t>
      </w:r>
    </w:p>
    <w:p w:rsidR="006309DE" w:rsidRPr="00BF7E69" w:rsidRDefault="006309DE" w:rsidP="006309DE">
      <w:pPr>
        <w:numPr>
          <w:ilvl w:val="0"/>
          <w:numId w:val="10"/>
        </w:numPr>
        <w:jc w:val="both"/>
        <w:rPr>
          <w:lang w:eastAsia="zh-CN"/>
        </w:rPr>
      </w:pPr>
      <w:r w:rsidRPr="00BF7E69">
        <w:rPr>
          <w:lang w:eastAsia="zh-CN"/>
        </w:rPr>
        <w:t>Понятие об устойчивости промышленного объекта в ЧС. Сущность устойчивости функ</w:t>
      </w:r>
      <w:r>
        <w:rPr>
          <w:lang w:eastAsia="zh-CN"/>
        </w:rPr>
        <w:t>ционирования объектов и систем</w:t>
      </w:r>
      <w:r w:rsidRPr="00BF7E69">
        <w:rPr>
          <w:lang w:eastAsia="zh-CN"/>
        </w:rPr>
        <w:t>.</w:t>
      </w:r>
    </w:p>
    <w:p w:rsidR="006309DE" w:rsidRPr="00BF7E69" w:rsidRDefault="006309DE" w:rsidP="006309DE">
      <w:pPr>
        <w:numPr>
          <w:ilvl w:val="0"/>
          <w:numId w:val="10"/>
        </w:numPr>
        <w:tabs>
          <w:tab w:val="left" w:pos="284"/>
        </w:tabs>
        <w:jc w:val="both"/>
        <w:rPr>
          <w:lang w:eastAsia="zh-CN"/>
        </w:rPr>
      </w:pPr>
      <w:r w:rsidRPr="00357133">
        <w:rPr>
          <w:lang w:eastAsia="zh-CN"/>
        </w:rPr>
        <w:t>В производственном помещении, где Вы работаете, ощущается резкий запах дыма, горит лампочка пожарной сигнализации. Вам удалось покинуть помещение (опишите, каким образом), но Вашему коллеге повезло меньше, его вытащили из задымленного помещения, на нем тлеет одежда, он без сознания.</w:t>
      </w:r>
    </w:p>
    <w:p w:rsidR="006309DE" w:rsidRPr="00004667" w:rsidRDefault="006309DE" w:rsidP="006309DE">
      <w:pPr>
        <w:tabs>
          <w:tab w:val="left" w:pos="284"/>
        </w:tabs>
        <w:jc w:val="both"/>
        <w:rPr>
          <w:lang w:eastAsia="zh-CN"/>
        </w:rPr>
      </w:pPr>
    </w:p>
    <w:p w:rsidR="006309DE" w:rsidRPr="00A91FA4" w:rsidRDefault="006309DE" w:rsidP="006309DE">
      <w:pPr>
        <w:widowControl w:val="0"/>
        <w:snapToGrid w:val="0"/>
        <w:jc w:val="center"/>
        <w:rPr>
          <w:b/>
          <w:lang w:eastAsia="zh-CN"/>
        </w:rPr>
      </w:pPr>
      <w:r w:rsidRPr="00A91FA4">
        <w:rPr>
          <w:b/>
          <w:lang w:eastAsia="zh-CN"/>
        </w:rPr>
        <w:t>Билет №2 [ОК 01-03,</w:t>
      </w:r>
      <w:r w:rsidR="007B64D6">
        <w:rPr>
          <w:b/>
          <w:lang w:eastAsia="zh-CN"/>
        </w:rPr>
        <w:t xml:space="preserve"> ОК 10</w:t>
      </w:r>
      <w:r w:rsidRPr="00A91FA4">
        <w:rPr>
          <w:b/>
          <w:lang w:eastAsia="zh-CN"/>
        </w:rPr>
        <w:t>]</w:t>
      </w:r>
    </w:p>
    <w:p w:rsidR="006309DE" w:rsidRDefault="006309DE" w:rsidP="006309DE">
      <w:pPr>
        <w:numPr>
          <w:ilvl w:val="0"/>
          <w:numId w:val="12"/>
        </w:numPr>
        <w:jc w:val="both"/>
        <w:rPr>
          <w:iCs/>
          <w:color w:val="000000"/>
          <w:shd w:val="clear" w:color="auto" w:fill="FFFFFF"/>
          <w:lang w:eastAsia="zh-CN"/>
        </w:rPr>
      </w:pPr>
      <w:r w:rsidRPr="00C952BE">
        <w:rPr>
          <w:iCs/>
          <w:color w:val="000000"/>
          <w:shd w:val="clear" w:color="auto" w:fill="FFFFFF"/>
          <w:lang w:eastAsia="zh-CN"/>
        </w:rPr>
        <w:t>История создания Вооруженных сил Российской Федерации. Виды и рода Вооруженных сил Российской Федерации их предназначение и особенности прохождения военной службы</w:t>
      </w:r>
      <w:r>
        <w:rPr>
          <w:iCs/>
          <w:color w:val="000000"/>
          <w:shd w:val="clear" w:color="auto" w:fill="FFFFFF"/>
          <w:lang w:eastAsia="zh-CN"/>
        </w:rPr>
        <w:t>.</w:t>
      </w:r>
    </w:p>
    <w:p w:rsidR="006309DE" w:rsidRDefault="006309DE" w:rsidP="006309DE">
      <w:pPr>
        <w:numPr>
          <w:ilvl w:val="0"/>
          <w:numId w:val="12"/>
        </w:numPr>
        <w:tabs>
          <w:tab w:val="left" w:pos="284"/>
        </w:tabs>
        <w:jc w:val="both"/>
        <w:rPr>
          <w:lang w:eastAsia="zh-CN"/>
        </w:rPr>
      </w:pPr>
      <w:r w:rsidRPr="00357133">
        <w:rPr>
          <w:lang w:eastAsia="zh-CN"/>
        </w:rPr>
        <w:t xml:space="preserve">Структура Гражданской обороны. </w:t>
      </w:r>
      <w:r>
        <w:rPr>
          <w:lang w:eastAsia="zh-CN"/>
        </w:rPr>
        <w:t>З</w:t>
      </w:r>
      <w:r w:rsidRPr="00357133">
        <w:rPr>
          <w:lang w:eastAsia="zh-CN"/>
        </w:rPr>
        <w:t>адачи ГО.</w:t>
      </w:r>
    </w:p>
    <w:p w:rsidR="006309DE" w:rsidRPr="00C952BE" w:rsidRDefault="006309DE" w:rsidP="006309DE">
      <w:pPr>
        <w:numPr>
          <w:ilvl w:val="0"/>
          <w:numId w:val="12"/>
        </w:numPr>
        <w:tabs>
          <w:tab w:val="left" w:pos="284"/>
        </w:tabs>
        <w:jc w:val="both"/>
        <w:rPr>
          <w:lang w:eastAsia="zh-CN"/>
        </w:rPr>
      </w:pPr>
      <w:r>
        <w:rPr>
          <w:lang w:eastAsia="zh-CN"/>
        </w:rPr>
        <w:t>Произошла авария на атомной электростанции (АЭС), возникла угроза радиоактивного загрязнения местности. Ваши действия.</w:t>
      </w:r>
      <w:r w:rsidRPr="00682955">
        <w:rPr>
          <w:lang w:eastAsia="zh-CN"/>
        </w:rPr>
        <w:t xml:space="preserve"> </w:t>
      </w:r>
    </w:p>
    <w:p w:rsidR="006309DE" w:rsidRPr="00004667" w:rsidRDefault="006309DE" w:rsidP="006309DE">
      <w:pPr>
        <w:tabs>
          <w:tab w:val="left" w:pos="284"/>
        </w:tabs>
        <w:ind w:left="360"/>
        <w:jc w:val="both"/>
        <w:rPr>
          <w:lang w:eastAsia="zh-CN"/>
        </w:rPr>
      </w:pPr>
    </w:p>
    <w:p w:rsidR="006309DE" w:rsidRPr="00C952BE" w:rsidRDefault="006309DE" w:rsidP="006309DE">
      <w:pPr>
        <w:widowControl w:val="0"/>
        <w:snapToGrid w:val="0"/>
        <w:jc w:val="center"/>
        <w:rPr>
          <w:b/>
          <w:lang w:eastAsia="zh-CN"/>
        </w:rPr>
      </w:pPr>
      <w:r w:rsidRPr="00C952BE">
        <w:rPr>
          <w:b/>
          <w:lang w:eastAsia="zh-CN"/>
        </w:rPr>
        <w:t>Билет №3 [</w:t>
      </w:r>
      <w:r w:rsidR="007B64D6">
        <w:rPr>
          <w:b/>
          <w:lang w:eastAsia="zh-CN"/>
        </w:rPr>
        <w:t>ОК 01-03, ОК 05, ОК 10</w:t>
      </w:r>
      <w:r w:rsidRPr="00C952BE">
        <w:rPr>
          <w:b/>
          <w:lang w:eastAsia="zh-CN"/>
        </w:rPr>
        <w:t>]</w:t>
      </w:r>
    </w:p>
    <w:p w:rsidR="006309DE" w:rsidRDefault="006309DE" w:rsidP="006309DE">
      <w:pPr>
        <w:numPr>
          <w:ilvl w:val="0"/>
          <w:numId w:val="17"/>
        </w:numPr>
        <w:tabs>
          <w:tab w:val="left" w:pos="284"/>
        </w:tabs>
        <w:jc w:val="both"/>
        <w:rPr>
          <w:lang w:eastAsia="zh-CN"/>
        </w:rPr>
      </w:pPr>
      <w:r w:rsidRPr="00F24E43">
        <w:rPr>
          <w:lang w:eastAsia="zh-CN"/>
        </w:rPr>
        <w:t>Как действовать по сигналу «Внимание всем!»?</w:t>
      </w:r>
    </w:p>
    <w:p w:rsidR="006309DE" w:rsidRDefault="006309DE" w:rsidP="006309DE">
      <w:pPr>
        <w:numPr>
          <w:ilvl w:val="0"/>
          <w:numId w:val="17"/>
        </w:numPr>
        <w:tabs>
          <w:tab w:val="left" w:pos="284"/>
        </w:tabs>
        <w:jc w:val="both"/>
        <w:rPr>
          <w:lang w:eastAsia="zh-CN"/>
        </w:rPr>
      </w:pPr>
      <w:r w:rsidRPr="00004667">
        <w:rPr>
          <w:lang w:eastAsia="zh-CN"/>
        </w:rPr>
        <w:t>Рациональное питание и его значение для здоровья. Правила личной гигиены и здоровье человека.</w:t>
      </w:r>
      <w:r w:rsidRPr="00BF7E69">
        <w:rPr>
          <w:lang w:eastAsia="zh-CN"/>
        </w:rPr>
        <w:t xml:space="preserve"> </w:t>
      </w:r>
    </w:p>
    <w:p w:rsidR="006309DE" w:rsidRPr="000C3F2A" w:rsidRDefault="006309DE" w:rsidP="006309DE">
      <w:pPr>
        <w:numPr>
          <w:ilvl w:val="0"/>
          <w:numId w:val="17"/>
        </w:numPr>
        <w:jc w:val="both"/>
        <w:rPr>
          <w:iCs/>
          <w:color w:val="000000"/>
          <w:shd w:val="clear" w:color="auto" w:fill="FFFFFF"/>
          <w:lang w:eastAsia="zh-CN"/>
        </w:rPr>
      </w:pPr>
      <w:r w:rsidRPr="00131CBE">
        <w:rPr>
          <w:lang w:eastAsia="zh-CN"/>
        </w:rPr>
        <w:t>ДТП, водитель легкового автомобиля не справился с управлением и врезался в остановку общественного транспорта.</w:t>
      </w:r>
      <w:r>
        <w:rPr>
          <w:lang w:eastAsia="zh-CN"/>
        </w:rPr>
        <w:t xml:space="preserve"> Пострадавший А. л</w:t>
      </w:r>
      <w:r w:rsidRPr="00131CBE">
        <w:rPr>
          <w:lang w:eastAsia="zh-CN"/>
        </w:rPr>
        <w:t xml:space="preserve">ежит на спине, не </w:t>
      </w:r>
      <w:r>
        <w:rPr>
          <w:lang w:eastAsia="zh-CN"/>
        </w:rPr>
        <w:t>двигается (при проверке отсутствует сознание и дыха</w:t>
      </w:r>
      <w:r w:rsidRPr="00131CBE">
        <w:rPr>
          <w:lang w:eastAsia="zh-CN"/>
        </w:rPr>
        <w:t>ние).</w:t>
      </w:r>
      <w:r w:rsidRPr="00131CBE">
        <w:t xml:space="preserve"> </w:t>
      </w:r>
      <w:r>
        <w:rPr>
          <w:lang w:eastAsia="zh-CN"/>
        </w:rPr>
        <w:t>Пострадавший Б. с</w:t>
      </w:r>
      <w:r w:rsidRPr="00131CBE">
        <w:rPr>
          <w:lang w:eastAsia="zh-CN"/>
        </w:rPr>
        <w:t>идит, много ранений с кровотечением темной кровью.</w:t>
      </w:r>
      <w:r w:rsidRPr="00131CBE">
        <w:t xml:space="preserve"> </w:t>
      </w:r>
      <w:r>
        <w:rPr>
          <w:lang w:eastAsia="zh-CN"/>
        </w:rPr>
        <w:t>Водитель сидит в автомобиле, рас</w:t>
      </w:r>
      <w:r w:rsidRPr="00131CBE">
        <w:rPr>
          <w:lang w:eastAsia="zh-CN"/>
        </w:rPr>
        <w:t>качивается, неконтактен, видимых повреждений нет.</w:t>
      </w:r>
      <w:r>
        <w:rPr>
          <w:lang w:eastAsia="zh-CN"/>
        </w:rPr>
        <w:t xml:space="preserve"> Ваши действия.</w:t>
      </w:r>
    </w:p>
    <w:p w:rsidR="006309DE" w:rsidRPr="00357133" w:rsidRDefault="006309DE" w:rsidP="006309DE">
      <w:pPr>
        <w:widowControl w:val="0"/>
        <w:snapToGrid w:val="0"/>
        <w:jc w:val="both"/>
        <w:rPr>
          <w:lang w:eastAsia="zh-CN"/>
        </w:rPr>
      </w:pPr>
    </w:p>
    <w:p w:rsidR="006309DE" w:rsidRPr="00357133" w:rsidRDefault="006309DE" w:rsidP="006309DE">
      <w:pPr>
        <w:widowControl w:val="0"/>
        <w:snapToGrid w:val="0"/>
        <w:jc w:val="center"/>
        <w:rPr>
          <w:b/>
          <w:i/>
          <w:iCs/>
          <w:shd w:val="clear" w:color="auto" w:fill="FFFFFF"/>
          <w:lang w:eastAsia="zh-CN"/>
        </w:rPr>
      </w:pPr>
      <w:r w:rsidRPr="00357133">
        <w:rPr>
          <w:b/>
          <w:lang w:eastAsia="zh-CN"/>
        </w:rPr>
        <w:t>Билет №4 [</w:t>
      </w:r>
      <w:r w:rsidR="007B64D6">
        <w:rPr>
          <w:b/>
          <w:lang w:eastAsia="zh-CN"/>
        </w:rPr>
        <w:t>ОК 01-03, ОК 05, ОК 09, ОК 10</w:t>
      </w:r>
      <w:r w:rsidRPr="00357133">
        <w:rPr>
          <w:b/>
          <w:lang w:eastAsia="zh-CN"/>
        </w:rPr>
        <w:t>]</w:t>
      </w:r>
    </w:p>
    <w:p w:rsidR="006309DE" w:rsidRDefault="006309DE" w:rsidP="006309DE">
      <w:pPr>
        <w:numPr>
          <w:ilvl w:val="0"/>
          <w:numId w:val="13"/>
        </w:numPr>
        <w:jc w:val="both"/>
        <w:rPr>
          <w:lang w:eastAsia="zh-CN"/>
        </w:rPr>
      </w:pPr>
      <w:r w:rsidRPr="00004667">
        <w:rPr>
          <w:lang w:eastAsia="zh-CN"/>
        </w:rPr>
        <w:t xml:space="preserve">Классификация видов пожаров и их особенности. Основные причины и источники пожаров и взрывов. </w:t>
      </w:r>
    </w:p>
    <w:p w:rsidR="006309DE" w:rsidRPr="00004667" w:rsidRDefault="006309DE" w:rsidP="006309DE">
      <w:pPr>
        <w:numPr>
          <w:ilvl w:val="0"/>
          <w:numId w:val="13"/>
        </w:numPr>
        <w:rPr>
          <w:lang w:eastAsia="zh-CN"/>
        </w:rPr>
      </w:pPr>
      <w:r w:rsidRPr="00357133">
        <w:rPr>
          <w:lang w:eastAsia="zh-CN"/>
        </w:rPr>
        <w:t>Характеристика и класси</w:t>
      </w:r>
      <w:r>
        <w:rPr>
          <w:lang w:eastAsia="zh-CN"/>
        </w:rPr>
        <w:t>фикация ЧС природного характера.</w:t>
      </w:r>
    </w:p>
    <w:p w:rsidR="006309DE" w:rsidRPr="003D5736" w:rsidRDefault="006309DE" w:rsidP="006309DE">
      <w:pPr>
        <w:numPr>
          <w:ilvl w:val="0"/>
          <w:numId w:val="13"/>
        </w:numPr>
        <w:tabs>
          <w:tab w:val="left" w:pos="720"/>
        </w:tabs>
        <w:jc w:val="both"/>
        <w:rPr>
          <w:iCs/>
          <w:color w:val="000000"/>
          <w:shd w:val="clear" w:color="auto" w:fill="FFFFFF"/>
          <w:lang w:eastAsia="zh-CN"/>
        </w:rPr>
      </w:pPr>
      <w:r w:rsidRPr="003D5736">
        <w:rPr>
          <w:lang w:eastAsia="zh-CN"/>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w:t>
      </w:r>
      <w:r w:rsidRPr="003D5736">
        <w:t xml:space="preserve"> </w:t>
      </w:r>
      <w:r w:rsidRPr="003D5736">
        <w:rPr>
          <w:lang w:eastAsia="zh-CN"/>
        </w:rPr>
        <w:t>Ваши действия.</w:t>
      </w:r>
    </w:p>
    <w:p w:rsidR="006309DE" w:rsidRPr="003D5736" w:rsidRDefault="006309DE" w:rsidP="006309DE">
      <w:pPr>
        <w:tabs>
          <w:tab w:val="left" w:pos="720"/>
        </w:tabs>
        <w:jc w:val="both"/>
        <w:rPr>
          <w:iCs/>
          <w:color w:val="000000"/>
          <w:shd w:val="clear" w:color="auto" w:fill="FFFFFF"/>
          <w:lang w:eastAsia="zh-CN"/>
        </w:rPr>
      </w:pPr>
    </w:p>
    <w:p w:rsidR="006309DE" w:rsidRPr="00C76768" w:rsidRDefault="006309DE" w:rsidP="006309DE">
      <w:pPr>
        <w:widowControl w:val="0"/>
        <w:snapToGrid w:val="0"/>
        <w:jc w:val="center"/>
        <w:rPr>
          <w:b/>
          <w:lang w:eastAsia="zh-CN"/>
        </w:rPr>
      </w:pPr>
      <w:r w:rsidRPr="00C76768">
        <w:rPr>
          <w:b/>
          <w:lang w:eastAsia="zh-CN"/>
        </w:rPr>
        <w:t>Билет №5 [</w:t>
      </w:r>
      <w:r w:rsidR="007B64D6">
        <w:rPr>
          <w:b/>
          <w:lang w:eastAsia="zh-CN"/>
        </w:rPr>
        <w:t>ОК 01, 03, ОК 05, ОК 10</w:t>
      </w:r>
      <w:r w:rsidRPr="00C76768">
        <w:rPr>
          <w:b/>
          <w:lang w:eastAsia="zh-CN"/>
        </w:rPr>
        <w:t>]</w:t>
      </w:r>
    </w:p>
    <w:p w:rsidR="006309DE" w:rsidRPr="00C952BE" w:rsidRDefault="006309DE" w:rsidP="006309DE">
      <w:pPr>
        <w:numPr>
          <w:ilvl w:val="0"/>
          <w:numId w:val="18"/>
        </w:numPr>
        <w:jc w:val="both"/>
        <w:rPr>
          <w:lang w:eastAsia="zh-CN"/>
        </w:rPr>
      </w:pPr>
      <w:r w:rsidRPr="00C76768">
        <w:rPr>
          <w:lang w:eastAsia="zh-CN"/>
        </w:rPr>
        <w:t xml:space="preserve">Гражданская оборона. </w:t>
      </w:r>
      <w:r w:rsidRPr="00C952BE">
        <w:rPr>
          <w:lang w:eastAsia="zh-CN"/>
        </w:rPr>
        <w:t>Роль и место ГО в Российской системе предупреждения и действий в ЧС</w:t>
      </w:r>
      <w:r>
        <w:rPr>
          <w:lang w:eastAsia="zh-CN"/>
        </w:rPr>
        <w:t>.</w:t>
      </w:r>
    </w:p>
    <w:p w:rsidR="006309DE" w:rsidRDefault="006309DE" w:rsidP="006309DE">
      <w:pPr>
        <w:numPr>
          <w:ilvl w:val="0"/>
          <w:numId w:val="18"/>
        </w:numPr>
        <w:tabs>
          <w:tab w:val="left" w:pos="284"/>
        </w:tabs>
        <w:autoSpaceDE w:val="0"/>
        <w:jc w:val="both"/>
        <w:rPr>
          <w:lang w:eastAsia="zh-CN"/>
        </w:rPr>
      </w:pPr>
      <w:r w:rsidRPr="00004667">
        <w:rPr>
          <w:lang w:eastAsia="zh-CN"/>
        </w:rP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w:t>
      </w:r>
    </w:p>
    <w:p w:rsidR="006309DE" w:rsidRPr="00004667" w:rsidRDefault="006309DE" w:rsidP="006309DE">
      <w:pPr>
        <w:numPr>
          <w:ilvl w:val="0"/>
          <w:numId w:val="18"/>
        </w:numPr>
        <w:tabs>
          <w:tab w:val="left" w:pos="284"/>
        </w:tabs>
        <w:autoSpaceDE w:val="0"/>
        <w:jc w:val="both"/>
        <w:rPr>
          <w:lang w:eastAsia="zh-CN"/>
        </w:rPr>
      </w:pPr>
      <w:r w:rsidRPr="00131CBE">
        <w:rPr>
          <w:lang w:eastAsia="zh-CN"/>
        </w:rPr>
        <w:t>По системе оповещения РСЧС получен сигнал о приближении урагана. Ваши действия при угрозе и во время урагана.</w:t>
      </w:r>
    </w:p>
    <w:p w:rsidR="006309DE" w:rsidRPr="00004667" w:rsidRDefault="006309DE" w:rsidP="006309DE">
      <w:pPr>
        <w:widowControl w:val="0"/>
        <w:snapToGrid w:val="0"/>
        <w:rPr>
          <w:lang w:eastAsia="zh-CN"/>
        </w:rPr>
      </w:pPr>
    </w:p>
    <w:p w:rsidR="006309DE" w:rsidRPr="00C76768" w:rsidRDefault="006309DE" w:rsidP="006309DE">
      <w:pPr>
        <w:widowControl w:val="0"/>
        <w:snapToGrid w:val="0"/>
        <w:jc w:val="center"/>
        <w:rPr>
          <w:b/>
          <w:lang w:eastAsia="zh-CN"/>
        </w:rPr>
      </w:pPr>
      <w:r w:rsidRPr="00C76768">
        <w:rPr>
          <w:b/>
          <w:lang w:eastAsia="zh-CN"/>
        </w:rPr>
        <w:lastRenderedPageBreak/>
        <w:t>Билет №6 [ОК</w:t>
      </w:r>
      <w:r w:rsidR="007B64D6">
        <w:rPr>
          <w:b/>
          <w:lang w:eastAsia="zh-CN"/>
        </w:rPr>
        <w:t xml:space="preserve"> 01, ОК 03, ОК 04, ОК 09, ОК 10</w:t>
      </w:r>
      <w:r w:rsidRPr="00C76768">
        <w:rPr>
          <w:b/>
          <w:lang w:eastAsia="zh-CN"/>
        </w:rPr>
        <w:t>]</w:t>
      </w:r>
    </w:p>
    <w:p w:rsidR="006309DE" w:rsidRDefault="006309DE" w:rsidP="006309DE">
      <w:pPr>
        <w:numPr>
          <w:ilvl w:val="0"/>
          <w:numId w:val="19"/>
        </w:numPr>
        <w:tabs>
          <w:tab w:val="left" w:pos="284"/>
        </w:tabs>
        <w:jc w:val="both"/>
        <w:rPr>
          <w:rFonts w:eastAsia="Calibri"/>
          <w:lang w:eastAsia="zh-CN"/>
        </w:rPr>
      </w:pPr>
      <w:r w:rsidRPr="00004667">
        <w:rPr>
          <w:rFonts w:eastAsia="Calibri"/>
          <w:lang w:eastAsia="zh-CN"/>
        </w:rPr>
        <w:t>Единая государственная система предупреждения и ликвидации чрезвычайных  ситуаций  (РСЧС). Предназначение,  структура,  задачи, решаемые для защиты населения от чрезвычайных ситуаций.</w:t>
      </w:r>
    </w:p>
    <w:p w:rsidR="006309DE" w:rsidRDefault="006309DE" w:rsidP="006309DE">
      <w:pPr>
        <w:numPr>
          <w:ilvl w:val="0"/>
          <w:numId w:val="19"/>
        </w:numPr>
        <w:jc w:val="both"/>
        <w:rPr>
          <w:lang w:eastAsia="zh-CN"/>
        </w:rPr>
      </w:pPr>
      <w:r w:rsidRPr="00004667">
        <w:rPr>
          <w:lang w:eastAsia="zh-CN"/>
        </w:rPr>
        <w:t>Первая помощь при кровотечениях, травмах различных областей тела.</w:t>
      </w:r>
    </w:p>
    <w:p w:rsidR="006309DE" w:rsidRPr="00004667" w:rsidRDefault="006309DE" w:rsidP="006309DE">
      <w:pPr>
        <w:numPr>
          <w:ilvl w:val="0"/>
          <w:numId w:val="19"/>
        </w:numPr>
        <w:jc w:val="both"/>
        <w:rPr>
          <w:lang w:eastAsia="zh-CN"/>
        </w:rPr>
      </w:pPr>
      <w:r w:rsidRPr="00131CBE">
        <w:rPr>
          <w:lang w:eastAsia="zh-CN"/>
        </w:rPr>
        <w:t>Поступило сообщение об опасности наводнения в вашем городе. Ваш дом попад</w:t>
      </w:r>
      <w:r>
        <w:rPr>
          <w:lang w:eastAsia="zh-CN"/>
        </w:rPr>
        <w:t>ает в зону объявленного затоплен</w:t>
      </w:r>
      <w:r w:rsidRPr="00131CBE">
        <w:rPr>
          <w:lang w:eastAsia="zh-CN"/>
        </w:rPr>
        <w:t>ия. Ваши действия при угрозе и во время наводнения.</w:t>
      </w:r>
    </w:p>
    <w:p w:rsidR="006309DE" w:rsidRPr="00004667" w:rsidRDefault="006309DE" w:rsidP="006309DE">
      <w:pPr>
        <w:widowControl w:val="0"/>
        <w:snapToGrid w:val="0"/>
        <w:jc w:val="center"/>
        <w:rPr>
          <w:lang w:eastAsia="zh-CN"/>
        </w:rPr>
      </w:pPr>
    </w:p>
    <w:p w:rsidR="006309DE" w:rsidRPr="00C76768" w:rsidRDefault="006309DE" w:rsidP="006309DE">
      <w:pPr>
        <w:widowControl w:val="0"/>
        <w:snapToGrid w:val="0"/>
        <w:jc w:val="center"/>
        <w:rPr>
          <w:b/>
          <w:lang w:eastAsia="zh-CN"/>
        </w:rPr>
      </w:pPr>
      <w:r w:rsidRPr="00C76768">
        <w:rPr>
          <w:b/>
          <w:lang w:eastAsia="zh-CN"/>
        </w:rPr>
        <w:t>Билет №7 [</w:t>
      </w:r>
      <w:r w:rsidRPr="00C76768">
        <w:rPr>
          <w:rFonts w:eastAsia="Calibri"/>
          <w:b/>
          <w:lang w:eastAsia="zh-CN"/>
        </w:rPr>
        <w:t>ОК 01-03, ОК 10</w:t>
      </w:r>
      <w:r w:rsidRPr="00C76768">
        <w:rPr>
          <w:b/>
          <w:lang w:eastAsia="zh-CN"/>
        </w:rPr>
        <w:t>]</w:t>
      </w:r>
    </w:p>
    <w:p w:rsidR="006309DE" w:rsidRPr="00C76768" w:rsidRDefault="006309DE" w:rsidP="006309DE">
      <w:pPr>
        <w:numPr>
          <w:ilvl w:val="0"/>
          <w:numId w:val="11"/>
        </w:numPr>
        <w:jc w:val="both"/>
        <w:rPr>
          <w:rFonts w:eastAsia="Calibri"/>
          <w:lang w:eastAsia="zh-CN"/>
        </w:rPr>
      </w:pPr>
      <w:r w:rsidRPr="00C76768">
        <w:rPr>
          <w:rFonts w:eastAsia="Calibri"/>
          <w:lang w:eastAsia="zh-CN"/>
        </w:rPr>
        <w:t>Характеристика и классификация ЧС техногенного характера</w:t>
      </w:r>
      <w:r>
        <w:rPr>
          <w:rFonts w:eastAsia="Calibri"/>
          <w:lang w:eastAsia="zh-CN"/>
        </w:rPr>
        <w:t>.</w:t>
      </w:r>
    </w:p>
    <w:p w:rsidR="006309DE" w:rsidRPr="00F24E43" w:rsidRDefault="006309DE" w:rsidP="006309DE">
      <w:pPr>
        <w:numPr>
          <w:ilvl w:val="0"/>
          <w:numId w:val="11"/>
        </w:numPr>
        <w:tabs>
          <w:tab w:val="left" w:pos="284"/>
        </w:tabs>
        <w:jc w:val="both"/>
        <w:rPr>
          <w:rFonts w:eastAsia="Calibri"/>
          <w:lang w:eastAsia="zh-CN"/>
        </w:rPr>
      </w:pPr>
      <w:r w:rsidRPr="00F24E43">
        <w:rPr>
          <w:lang w:eastAsia="zh-CN"/>
        </w:rPr>
        <w:t xml:space="preserve">Какие виды оружия относятся к оружию массового поражения? </w:t>
      </w:r>
      <w:r>
        <w:rPr>
          <w:lang w:eastAsia="zh-CN"/>
        </w:rPr>
        <w:t>Дайте краткую характеристику.</w:t>
      </w:r>
    </w:p>
    <w:p w:rsidR="006309DE" w:rsidRPr="000C3F2A" w:rsidRDefault="006309DE" w:rsidP="006309DE">
      <w:pPr>
        <w:numPr>
          <w:ilvl w:val="0"/>
          <w:numId w:val="11"/>
        </w:numPr>
        <w:tabs>
          <w:tab w:val="left" w:pos="284"/>
        </w:tabs>
        <w:jc w:val="both"/>
        <w:rPr>
          <w:rFonts w:eastAsia="Calibri"/>
          <w:lang w:eastAsia="zh-CN"/>
        </w:rPr>
      </w:pPr>
      <w:r w:rsidRPr="000C3F2A">
        <w:rPr>
          <w:rFonts w:eastAsia="Calibri"/>
          <w:lang w:eastAsia="zh-CN"/>
        </w:rPr>
        <w:t>Ваш друг упал с дерева (высота 10 м) в удалении от города. Лежит на животе, жалуется на боли в пояснице, онемение ног, затрудненное дыхание. Часто кашляет.</w:t>
      </w:r>
      <w:r>
        <w:rPr>
          <w:rFonts w:eastAsia="Calibri"/>
          <w:lang w:eastAsia="zh-CN"/>
        </w:rPr>
        <w:t xml:space="preserve"> Со</w:t>
      </w:r>
      <w:r w:rsidRPr="000C3F2A">
        <w:rPr>
          <w:rFonts w:eastAsia="Calibri"/>
          <w:lang w:eastAsia="zh-CN"/>
        </w:rPr>
        <w:t>товая связь не функционирует. Автомобиль к месту происшествия может подъехать не ближе, чем на 180 метров. Через 10 минут подъезжает лесник на «буханке», предлагает доставить пострадавшего в больницу самостоятельно.</w:t>
      </w:r>
      <w:r>
        <w:rPr>
          <w:rFonts w:eastAsia="Calibri"/>
          <w:lang w:eastAsia="zh-CN"/>
        </w:rPr>
        <w:t xml:space="preserve"> Ваши действия.</w:t>
      </w:r>
    </w:p>
    <w:p w:rsidR="006309DE" w:rsidRPr="009A74CB" w:rsidRDefault="006309DE" w:rsidP="006309DE">
      <w:pPr>
        <w:widowControl w:val="0"/>
        <w:snapToGrid w:val="0"/>
        <w:jc w:val="center"/>
        <w:rPr>
          <w:lang w:eastAsia="zh-CN"/>
        </w:rPr>
      </w:pPr>
    </w:p>
    <w:p w:rsidR="006309DE" w:rsidRPr="009A74CB" w:rsidRDefault="006309DE" w:rsidP="006309DE">
      <w:pPr>
        <w:widowControl w:val="0"/>
        <w:snapToGrid w:val="0"/>
        <w:jc w:val="center"/>
        <w:rPr>
          <w:b/>
          <w:lang w:eastAsia="zh-CN"/>
        </w:rPr>
      </w:pPr>
      <w:r w:rsidRPr="009A74CB">
        <w:rPr>
          <w:b/>
          <w:lang w:eastAsia="zh-CN"/>
        </w:rPr>
        <w:t xml:space="preserve">Билет №8 [ОК 01, ОК 03, </w:t>
      </w:r>
      <w:r w:rsidR="007B64D6">
        <w:rPr>
          <w:b/>
          <w:lang w:eastAsia="zh-CN"/>
        </w:rPr>
        <w:t>ОК 04, ОК 10</w:t>
      </w:r>
      <w:r w:rsidRPr="009A74CB">
        <w:rPr>
          <w:b/>
          <w:lang w:eastAsia="zh-CN"/>
        </w:rPr>
        <w:t>]</w:t>
      </w:r>
    </w:p>
    <w:p w:rsidR="006309DE" w:rsidRPr="00F24E43" w:rsidRDefault="006309DE" w:rsidP="006309DE">
      <w:pPr>
        <w:numPr>
          <w:ilvl w:val="0"/>
          <w:numId w:val="20"/>
        </w:numPr>
        <w:jc w:val="both"/>
        <w:rPr>
          <w:rFonts w:eastAsia="Calibri"/>
          <w:iCs/>
          <w:color w:val="000000"/>
          <w:shd w:val="clear" w:color="auto" w:fill="FFFFFF"/>
          <w:lang w:eastAsia="zh-CN"/>
        </w:rPr>
      </w:pPr>
      <w:r w:rsidRPr="00F24E43">
        <w:rPr>
          <w:rFonts w:eastAsia="Calibri"/>
          <w:lang w:eastAsia="zh-CN"/>
        </w:rPr>
        <w:t>Что относится к индивидуальным средствам защиты органов дыхания?</w:t>
      </w:r>
      <w:r w:rsidRPr="00F24E43">
        <w:t xml:space="preserve"> </w:t>
      </w:r>
      <w:r w:rsidRPr="00F24E43">
        <w:rPr>
          <w:rFonts w:eastAsia="Calibri"/>
          <w:lang w:eastAsia="zh-CN"/>
        </w:rPr>
        <w:t>Дайте краткую характеристику.</w:t>
      </w:r>
    </w:p>
    <w:p w:rsidR="006309DE" w:rsidRDefault="006309DE" w:rsidP="006309DE">
      <w:pPr>
        <w:numPr>
          <w:ilvl w:val="0"/>
          <w:numId w:val="20"/>
        </w:numPr>
        <w:jc w:val="both"/>
        <w:rPr>
          <w:rFonts w:eastAsia="Calibri"/>
          <w:iCs/>
          <w:color w:val="000000"/>
          <w:shd w:val="clear" w:color="auto" w:fill="FFFFFF"/>
          <w:lang w:eastAsia="zh-CN"/>
        </w:rPr>
      </w:pPr>
      <w:r w:rsidRPr="00C76768">
        <w:rPr>
          <w:rFonts w:eastAsia="Calibri"/>
          <w:iCs/>
          <w:color w:val="000000"/>
          <w:shd w:val="clear" w:color="auto" w:fill="FFFFFF"/>
          <w:lang w:eastAsia="zh-CN"/>
        </w:rPr>
        <w:t xml:space="preserve">Организация аварийно-спасательных и других неотложных </w:t>
      </w:r>
      <w:r>
        <w:rPr>
          <w:rFonts w:eastAsia="Calibri"/>
          <w:iCs/>
          <w:color w:val="000000"/>
          <w:shd w:val="clear" w:color="auto" w:fill="FFFFFF"/>
          <w:lang w:eastAsia="zh-CN"/>
        </w:rPr>
        <w:t>работ в чрезвычайных ситуациях.</w:t>
      </w:r>
    </w:p>
    <w:p w:rsidR="006309DE" w:rsidRPr="000C3F2A" w:rsidRDefault="006309DE" w:rsidP="006309DE">
      <w:pPr>
        <w:numPr>
          <w:ilvl w:val="0"/>
          <w:numId w:val="20"/>
        </w:numPr>
        <w:jc w:val="both"/>
        <w:rPr>
          <w:rFonts w:eastAsia="Calibri"/>
          <w:iCs/>
          <w:color w:val="000000"/>
          <w:shd w:val="clear" w:color="auto" w:fill="FFFFFF"/>
          <w:lang w:eastAsia="zh-CN"/>
        </w:rPr>
      </w:pPr>
      <w:r w:rsidRPr="000C3F2A">
        <w:rPr>
          <w:rFonts w:eastAsia="Baltica-Regular"/>
          <w:lang w:eastAsia="zh-CN"/>
        </w:rPr>
        <w:t xml:space="preserve">Ваш друг </w:t>
      </w:r>
      <w:r>
        <w:rPr>
          <w:rFonts w:eastAsia="Baltica-Regular"/>
          <w:lang w:eastAsia="zh-CN"/>
        </w:rPr>
        <w:t>с</w:t>
      </w:r>
      <w:r w:rsidRPr="000C3F2A">
        <w:rPr>
          <w:rFonts w:eastAsia="Baltica-Regular"/>
          <w:lang w:eastAsia="zh-CN"/>
        </w:rPr>
        <w:t>нимал котелок с кипятком, услышал крики и опрокинул котелок на себя</w:t>
      </w:r>
      <w:r>
        <w:rPr>
          <w:rFonts w:eastAsia="Baltica-Regular"/>
          <w:lang w:eastAsia="zh-CN"/>
        </w:rPr>
        <w:t>.</w:t>
      </w:r>
      <w:r w:rsidRPr="000C3F2A">
        <w:rPr>
          <w:rFonts w:eastAsia="Baltica-Regular"/>
          <w:lang w:eastAsia="zh-CN"/>
        </w:rPr>
        <w:t xml:space="preserve"> Сотовая связь не функционирует. </w:t>
      </w:r>
      <w:r>
        <w:rPr>
          <w:rFonts w:eastAsia="Baltica-Regular"/>
          <w:lang w:eastAsia="zh-CN"/>
        </w:rPr>
        <w:t>Ходит, возбужден, говор</w:t>
      </w:r>
      <w:r w:rsidRPr="000C3F2A">
        <w:rPr>
          <w:rFonts w:eastAsia="Baltica-Regular"/>
          <w:lang w:eastAsia="zh-CN"/>
        </w:rPr>
        <w:t>лив, кожа живота и бедер покрасневша</w:t>
      </w:r>
      <w:r>
        <w:rPr>
          <w:rFonts w:eastAsia="Baltica-Regular"/>
          <w:lang w:eastAsia="zh-CN"/>
        </w:rPr>
        <w:t>я, местами крупные пузыри заполненные прозрачным со</w:t>
      </w:r>
      <w:r w:rsidRPr="000C3F2A">
        <w:rPr>
          <w:rFonts w:eastAsia="Baltica-Regular"/>
          <w:lang w:eastAsia="zh-CN"/>
        </w:rPr>
        <w:t>держимым</w:t>
      </w:r>
      <w:r>
        <w:rPr>
          <w:rFonts w:eastAsia="Baltica-Regular"/>
          <w:lang w:eastAsia="zh-CN"/>
        </w:rPr>
        <w:t>.</w:t>
      </w:r>
      <w:r w:rsidRPr="000C3F2A">
        <w:rPr>
          <w:rFonts w:eastAsia="Baltica-Regular"/>
          <w:lang w:eastAsia="zh-CN"/>
        </w:rPr>
        <w:t xml:space="preserve"> Ваши действия.</w:t>
      </w:r>
    </w:p>
    <w:p w:rsidR="006309DE" w:rsidRPr="00004667" w:rsidRDefault="006309DE" w:rsidP="006309DE">
      <w:pPr>
        <w:tabs>
          <w:tab w:val="left" w:pos="284"/>
        </w:tabs>
        <w:jc w:val="both"/>
        <w:rPr>
          <w:rFonts w:eastAsia="Calibri"/>
          <w:bCs/>
          <w:lang w:eastAsia="zh-CN"/>
        </w:rPr>
      </w:pPr>
    </w:p>
    <w:p w:rsidR="006309DE" w:rsidRPr="00682955" w:rsidRDefault="006309DE" w:rsidP="006309DE">
      <w:pPr>
        <w:widowControl w:val="0"/>
        <w:snapToGrid w:val="0"/>
        <w:jc w:val="center"/>
        <w:rPr>
          <w:rFonts w:eastAsia="Calibri"/>
          <w:b/>
          <w:i/>
          <w:iCs/>
          <w:shd w:val="clear" w:color="auto" w:fill="FFFFFF"/>
          <w:lang w:eastAsia="zh-CN"/>
        </w:rPr>
      </w:pPr>
      <w:r w:rsidRPr="00682955">
        <w:rPr>
          <w:b/>
          <w:lang w:eastAsia="zh-CN"/>
        </w:rPr>
        <w:t>Билет №9 [</w:t>
      </w:r>
      <w:r w:rsidR="007B64D6">
        <w:rPr>
          <w:b/>
          <w:lang w:eastAsia="zh-CN"/>
        </w:rPr>
        <w:t>ОК 01-04, ОК 10</w:t>
      </w:r>
      <w:r w:rsidRPr="00682955">
        <w:rPr>
          <w:b/>
          <w:lang w:eastAsia="zh-CN"/>
        </w:rPr>
        <w:t>]</w:t>
      </w:r>
    </w:p>
    <w:p w:rsidR="006309DE" w:rsidRDefault="006309DE" w:rsidP="006309DE">
      <w:pPr>
        <w:numPr>
          <w:ilvl w:val="0"/>
          <w:numId w:val="21"/>
        </w:numPr>
        <w:tabs>
          <w:tab w:val="left" w:pos="284"/>
        </w:tabs>
        <w:jc w:val="both"/>
        <w:rPr>
          <w:rFonts w:eastAsia="Baltica-Regular"/>
          <w:lang w:eastAsia="zh-CN"/>
        </w:rPr>
      </w:pPr>
      <w:r w:rsidRPr="00004667">
        <w:rPr>
          <w:rFonts w:eastAsia="Calibri"/>
          <w:lang w:eastAsia="zh-CN"/>
        </w:rPr>
        <w:t>Понятие  биосферы и техносферы. Производственная, го</w:t>
      </w:r>
      <w:r w:rsidRPr="00004667">
        <w:rPr>
          <w:rFonts w:eastAsia="Calibri"/>
          <w:lang w:eastAsia="zh-CN"/>
        </w:rPr>
        <w:softHyphen/>
        <w:t>родская, бытовая, природная среды и их краткая характеристика.</w:t>
      </w:r>
    </w:p>
    <w:p w:rsidR="006309DE" w:rsidRPr="00F24E43" w:rsidRDefault="006309DE" w:rsidP="006309DE">
      <w:pPr>
        <w:numPr>
          <w:ilvl w:val="0"/>
          <w:numId w:val="21"/>
        </w:numPr>
        <w:rPr>
          <w:rFonts w:eastAsia="Baltica-Regular"/>
          <w:lang w:eastAsia="zh-CN"/>
        </w:rPr>
      </w:pPr>
      <w:r w:rsidRPr="00F24E43">
        <w:rPr>
          <w:rFonts w:eastAsia="Baltica-Regular"/>
          <w:lang w:eastAsia="zh-CN"/>
        </w:rPr>
        <w:t>Какие коллективные средства защиты вы знаете? Дайте краткую характеристику.</w:t>
      </w:r>
    </w:p>
    <w:p w:rsidR="006309DE" w:rsidRDefault="006309DE" w:rsidP="006309DE">
      <w:pPr>
        <w:numPr>
          <w:ilvl w:val="0"/>
          <w:numId w:val="21"/>
        </w:numPr>
        <w:tabs>
          <w:tab w:val="left" w:pos="284"/>
        </w:tabs>
        <w:jc w:val="both"/>
        <w:rPr>
          <w:rFonts w:eastAsia="Baltica-Regular"/>
          <w:lang w:eastAsia="zh-CN"/>
        </w:rPr>
      </w:pPr>
      <w:r w:rsidRPr="00682955">
        <w:rPr>
          <w:rFonts w:eastAsia="Baltica-Regular"/>
          <w:lang w:eastAsia="zh-CN"/>
        </w:rPr>
        <w:t>Во время лыжной прогулки у товарища на щеке появилось белое пятно. Прикосновения пальцев</w:t>
      </w:r>
      <w:r>
        <w:rPr>
          <w:rFonts w:eastAsia="Baltica-Regular"/>
          <w:lang w:eastAsia="zh-CN"/>
        </w:rPr>
        <w:t xml:space="preserve"> </w:t>
      </w:r>
      <w:r w:rsidRPr="00682955">
        <w:rPr>
          <w:rFonts w:eastAsia="Baltica-Regular"/>
          <w:lang w:eastAsia="zh-CN"/>
        </w:rPr>
        <w:t>он не ощущает. Что произошло? Перечислите меры первой помощи, которые должны быть оказаны</w:t>
      </w:r>
      <w:r>
        <w:rPr>
          <w:rFonts w:eastAsia="Baltica-Regular"/>
          <w:lang w:eastAsia="zh-CN"/>
        </w:rPr>
        <w:t xml:space="preserve"> </w:t>
      </w:r>
      <w:r w:rsidRPr="00682955">
        <w:rPr>
          <w:rFonts w:eastAsia="Baltica-Regular"/>
          <w:lang w:eastAsia="zh-CN"/>
        </w:rPr>
        <w:t>пострадавшему.</w:t>
      </w:r>
    </w:p>
    <w:p w:rsidR="006309DE" w:rsidRPr="00682955" w:rsidRDefault="006309DE" w:rsidP="006309DE">
      <w:pPr>
        <w:tabs>
          <w:tab w:val="left" w:pos="284"/>
        </w:tabs>
        <w:jc w:val="both"/>
        <w:rPr>
          <w:rFonts w:eastAsia="Baltica-Regular"/>
          <w:lang w:eastAsia="zh-CN"/>
        </w:rPr>
      </w:pPr>
    </w:p>
    <w:p w:rsidR="006309DE" w:rsidRPr="00640B33" w:rsidRDefault="006309DE" w:rsidP="006309DE">
      <w:pPr>
        <w:widowControl w:val="0"/>
        <w:snapToGrid w:val="0"/>
        <w:jc w:val="center"/>
        <w:rPr>
          <w:b/>
          <w:lang w:eastAsia="zh-CN"/>
        </w:rPr>
      </w:pPr>
      <w:r w:rsidRPr="00640B33">
        <w:rPr>
          <w:b/>
          <w:lang w:eastAsia="zh-CN"/>
        </w:rPr>
        <w:t>Билет №10 [</w:t>
      </w:r>
      <w:r w:rsidR="007B64D6">
        <w:rPr>
          <w:b/>
          <w:lang w:eastAsia="zh-CN"/>
        </w:rPr>
        <w:t>ОК 01, ОК 03, ОК 04, ОК 10</w:t>
      </w:r>
      <w:r w:rsidRPr="00640B33">
        <w:rPr>
          <w:b/>
          <w:lang w:eastAsia="zh-CN"/>
        </w:rPr>
        <w:t>]</w:t>
      </w:r>
    </w:p>
    <w:p w:rsidR="006309DE" w:rsidRPr="00BF7E69" w:rsidRDefault="006309DE" w:rsidP="006309DE">
      <w:pPr>
        <w:numPr>
          <w:ilvl w:val="0"/>
          <w:numId w:val="22"/>
        </w:numPr>
        <w:jc w:val="both"/>
        <w:rPr>
          <w:rFonts w:eastAsia="Calibri"/>
          <w:lang w:eastAsia="zh-CN"/>
        </w:rPr>
      </w:pPr>
      <w:r w:rsidRPr="00BF7E69">
        <w:rPr>
          <w:rFonts w:eastAsia="Calibri"/>
          <w:lang w:eastAsia="zh-CN"/>
        </w:rPr>
        <w:t xml:space="preserve">Основы обороны государства. Выявление правовой основы и главных направлений обеспечения национальной безопасности России. </w:t>
      </w:r>
    </w:p>
    <w:p w:rsidR="006309DE" w:rsidRDefault="006309DE" w:rsidP="006309DE">
      <w:pPr>
        <w:numPr>
          <w:ilvl w:val="0"/>
          <w:numId w:val="22"/>
        </w:numPr>
        <w:jc w:val="both"/>
        <w:rPr>
          <w:lang w:eastAsia="zh-CN"/>
        </w:rPr>
      </w:pPr>
      <w:r w:rsidRPr="009A74CB">
        <w:rPr>
          <w:lang w:eastAsia="zh-CN"/>
        </w:rPr>
        <w:t>Классификация видов пожаров и их особенности. Основные причины и ист</w:t>
      </w:r>
      <w:r>
        <w:rPr>
          <w:lang w:eastAsia="zh-CN"/>
        </w:rPr>
        <w:t>очники пожаров и взрывов</w:t>
      </w:r>
      <w:r w:rsidRPr="009A74CB">
        <w:rPr>
          <w:lang w:eastAsia="zh-CN"/>
        </w:rPr>
        <w:t>.</w:t>
      </w:r>
      <w:r>
        <w:rPr>
          <w:lang w:eastAsia="zh-CN"/>
        </w:rPr>
        <w:t xml:space="preserve"> </w:t>
      </w:r>
      <w:r w:rsidRPr="00004667">
        <w:rPr>
          <w:lang w:eastAsia="zh-CN"/>
        </w:rPr>
        <w:t>Первичные средства тушения пожаров.</w:t>
      </w:r>
    </w:p>
    <w:p w:rsidR="006309DE" w:rsidRDefault="006309DE" w:rsidP="006309DE">
      <w:pPr>
        <w:numPr>
          <w:ilvl w:val="0"/>
          <w:numId w:val="22"/>
        </w:numPr>
        <w:jc w:val="both"/>
        <w:rPr>
          <w:lang w:eastAsia="zh-CN"/>
        </w:rPr>
      </w:pPr>
      <w:r w:rsidRPr="00357133">
        <w:rPr>
          <w:lang w:eastAsia="zh-CN"/>
        </w:rPr>
        <w:t>По дороге на работу Ваш коллега поскользнулся, упа</w:t>
      </w:r>
      <w:r>
        <w:rPr>
          <w:lang w:eastAsia="zh-CN"/>
        </w:rPr>
        <w:t>л, ощущает сильную боль в руке</w:t>
      </w:r>
      <w:r w:rsidRPr="00357133">
        <w:rPr>
          <w:lang w:eastAsia="zh-CN"/>
        </w:rPr>
        <w:t>, он в сознании. В чем будет заключаться Ваша помощь?</w:t>
      </w:r>
    </w:p>
    <w:p w:rsidR="006309DE" w:rsidRPr="00357133" w:rsidRDefault="006309DE" w:rsidP="006309DE">
      <w:pPr>
        <w:widowControl w:val="0"/>
        <w:snapToGrid w:val="0"/>
        <w:jc w:val="center"/>
        <w:rPr>
          <w:lang w:eastAsia="zh-CN"/>
        </w:rPr>
      </w:pPr>
    </w:p>
    <w:p w:rsidR="006309DE" w:rsidRPr="00357133" w:rsidRDefault="006309DE" w:rsidP="006309DE">
      <w:pPr>
        <w:widowControl w:val="0"/>
        <w:snapToGrid w:val="0"/>
        <w:jc w:val="center"/>
        <w:rPr>
          <w:b/>
          <w:lang w:eastAsia="zh-CN"/>
        </w:rPr>
      </w:pPr>
      <w:r w:rsidRPr="00357133">
        <w:rPr>
          <w:b/>
          <w:lang w:eastAsia="zh-CN"/>
        </w:rPr>
        <w:t>Билет №11 [ОК 01-05, ОК 09, ОК 10]</w:t>
      </w:r>
    </w:p>
    <w:p w:rsidR="006309DE" w:rsidRDefault="006309DE" w:rsidP="006309DE">
      <w:pPr>
        <w:numPr>
          <w:ilvl w:val="0"/>
          <w:numId w:val="9"/>
        </w:numPr>
        <w:jc w:val="both"/>
        <w:rPr>
          <w:lang w:eastAsia="zh-CN"/>
        </w:rPr>
      </w:pPr>
      <w:r w:rsidRPr="009A74CB">
        <w:rPr>
          <w:lang w:eastAsia="zh-CN"/>
        </w:rPr>
        <w:t>Опасные природные явления или процессы гео</w:t>
      </w:r>
      <w:r>
        <w:rPr>
          <w:lang w:eastAsia="zh-CN"/>
        </w:rPr>
        <w:t>логи</w:t>
      </w:r>
      <w:r w:rsidRPr="009A74CB">
        <w:rPr>
          <w:lang w:eastAsia="zh-CN"/>
        </w:rPr>
        <w:t>ческого, гидрол</w:t>
      </w:r>
      <w:r>
        <w:rPr>
          <w:lang w:eastAsia="zh-CN"/>
        </w:rPr>
        <w:t xml:space="preserve">огического, метеорологического </w:t>
      </w:r>
      <w:r w:rsidRPr="009A74CB">
        <w:rPr>
          <w:lang w:eastAsia="zh-CN"/>
        </w:rPr>
        <w:t>характера</w:t>
      </w:r>
      <w:r>
        <w:rPr>
          <w:lang w:eastAsia="zh-CN"/>
        </w:rPr>
        <w:t xml:space="preserve"> и природные пожары</w:t>
      </w:r>
      <w:r w:rsidRPr="009A74CB">
        <w:rPr>
          <w:lang w:eastAsia="zh-CN"/>
        </w:rPr>
        <w:t>. Причины возникновения сти</w:t>
      </w:r>
      <w:r>
        <w:rPr>
          <w:lang w:eastAsia="zh-CN"/>
        </w:rPr>
        <w:t>хийных бедствий, их последствия.</w:t>
      </w:r>
    </w:p>
    <w:p w:rsidR="006309DE" w:rsidRDefault="006309DE" w:rsidP="006309DE">
      <w:pPr>
        <w:numPr>
          <w:ilvl w:val="0"/>
          <w:numId w:val="9"/>
        </w:numPr>
        <w:jc w:val="both"/>
        <w:rPr>
          <w:lang w:eastAsia="zh-CN"/>
        </w:rPr>
      </w:pPr>
      <w:r w:rsidRPr="0010423D">
        <w:rPr>
          <w:lang w:eastAsia="zh-CN"/>
        </w:rPr>
        <w:t>Воинская обязанность и воинский учет, организация и порядок призыва на военную службу, обязательная и добровольная подготовка к военной слу</w:t>
      </w:r>
      <w:r>
        <w:rPr>
          <w:lang w:eastAsia="zh-CN"/>
        </w:rPr>
        <w:t>жбе.</w:t>
      </w:r>
    </w:p>
    <w:p w:rsidR="006309DE" w:rsidRPr="00004667" w:rsidRDefault="006309DE" w:rsidP="006309DE">
      <w:pPr>
        <w:numPr>
          <w:ilvl w:val="0"/>
          <w:numId w:val="9"/>
        </w:numPr>
        <w:jc w:val="both"/>
        <w:rPr>
          <w:lang w:eastAsia="zh-CN"/>
        </w:rPr>
      </w:pPr>
      <w:r>
        <w:rPr>
          <w:lang w:eastAsia="zh-CN"/>
        </w:rPr>
        <w:lastRenderedPageBreak/>
        <w:t>Вы находитесь на улице и вдруг слышите очень громкий звук сирены, похожий на предупреждение о воздушной тревоге. Как вы думаете, как называется этот сигнал, что он означает и что необходимо делать?</w:t>
      </w:r>
    </w:p>
    <w:p w:rsidR="006309DE" w:rsidRPr="00004667" w:rsidRDefault="006309DE" w:rsidP="006309DE">
      <w:pPr>
        <w:jc w:val="both"/>
        <w:rPr>
          <w:lang w:eastAsia="zh-CN"/>
        </w:rPr>
      </w:pPr>
    </w:p>
    <w:p w:rsidR="006309DE" w:rsidRPr="0010423D" w:rsidRDefault="006309DE" w:rsidP="006309DE">
      <w:pPr>
        <w:widowControl w:val="0"/>
        <w:snapToGrid w:val="0"/>
        <w:jc w:val="center"/>
        <w:rPr>
          <w:b/>
          <w:lang w:eastAsia="zh-CN"/>
        </w:rPr>
      </w:pPr>
      <w:r w:rsidRPr="0010423D">
        <w:rPr>
          <w:b/>
          <w:lang w:eastAsia="zh-CN"/>
        </w:rPr>
        <w:t>Билет №12 [</w:t>
      </w:r>
      <w:r w:rsidR="007B64D6">
        <w:rPr>
          <w:b/>
          <w:lang w:eastAsia="zh-CN"/>
        </w:rPr>
        <w:t>ОК 01-03, ОК 05, ОК 09, ОК 10</w:t>
      </w:r>
      <w:r w:rsidRPr="0010423D">
        <w:rPr>
          <w:b/>
          <w:lang w:eastAsia="zh-CN"/>
        </w:rPr>
        <w:t>]</w:t>
      </w:r>
    </w:p>
    <w:p w:rsidR="006309DE" w:rsidRPr="00004667" w:rsidRDefault="006309DE" w:rsidP="006309DE">
      <w:pPr>
        <w:numPr>
          <w:ilvl w:val="0"/>
          <w:numId w:val="23"/>
        </w:numPr>
        <w:tabs>
          <w:tab w:val="left" w:pos="284"/>
          <w:tab w:val="num" w:pos="814"/>
        </w:tabs>
        <w:autoSpaceDE w:val="0"/>
        <w:jc w:val="both"/>
        <w:rPr>
          <w:lang w:eastAsia="zh-CN"/>
        </w:rPr>
      </w:pPr>
      <w:r w:rsidRPr="00004667">
        <w:rPr>
          <w:lang w:eastAsia="zh-CN"/>
        </w:rPr>
        <w:t xml:space="preserve">Определение роли Вооружённых Сил РФ как основы обороны государства. </w:t>
      </w:r>
    </w:p>
    <w:p w:rsidR="006309DE" w:rsidRDefault="006309DE" w:rsidP="006309DE">
      <w:pPr>
        <w:numPr>
          <w:ilvl w:val="0"/>
          <w:numId w:val="23"/>
        </w:numPr>
        <w:jc w:val="both"/>
        <w:rPr>
          <w:spacing w:val="-4"/>
          <w:lang w:eastAsia="zh-CN"/>
        </w:rPr>
      </w:pPr>
      <w:r w:rsidRPr="00004667">
        <w:rPr>
          <w:spacing w:val="-4"/>
          <w:lang w:eastAsia="zh-CN"/>
        </w:rPr>
        <w:t>Понятие о чрезвычайных ситуациях и их классификация; общая характеристика стихийных бедствий, произво</w:t>
      </w:r>
      <w:r>
        <w:rPr>
          <w:spacing w:val="-4"/>
          <w:lang w:eastAsia="zh-CN"/>
        </w:rPr>
        <w:t>дственных аварий и катастроф.</w:t>
      </w:r>
    </w:p>
    <w:p w:rsidR="006309DE" w:rsidRPr="00357133" w:rsidRDefault="006309DE" w:rsidP="006309DE">
      <w:pPr>
        <w:numPr>
          <w:ilvl w:val="0"/>
          <w:numId w:val="23"/>
        </w:numPr>
        <w:jc w:val="both"/>
        <w:rPr>
          <w:spacing w:val="-4"/>
          <w:lang w:eastAsia="zh-CN"/>
        </w:rPr>
      </w:pPr>
      <w:r w:rsidRPr="00131CBE">
        <w:rPr>
          <w:lang w:eastAsia="zh-CN"/>
        </w:rPr>
        <w:t>Во время прогулки по лесу в пожароопасный период (сухая погода и ветер) вы уловили запах дыма, и определи, что попали в зону лесного пожара. Ваши действия.</w:t>
      </w:r>
    </w:p>
    <w:p w:rsidR="006309DE" w:rsidRPr="00131CBE" w:rsidRDefault="006309DE" w:rsidP="006309DE">
      <w:pPr>
        <w:jc w:val="both"/>
        <w:rPr>
          <w:spacing w:val="-4"/>
          <w:lang w:eastAsia="zh-CN"/>
        </w:rPr>
      </w:pPr>
    </w:p>
    <w:p w:rsidR="006309DE" w:rsidRPr="0010423D" w:rsidRDefault="006309DE" w:rsidP="006309DE">
      <w:pPr>
        <w:widowControl w:val="0"/>
        <w:snapToGrid w:val="0"/>
        <w:jc w:val="center"/>
        <w:rPr>
          <w:rFonts w:eastAsia="Calibri"/>
          <w:b/>
          <w:i/>
          <w:iCs/>
          <w:color w:val="000000"/>
          <w:shd w:val="clear" w:color="auto" w:fill="FFFFFF"/>
          <w:lang w:eastAsia="zh-CN"/>
        </w:rPr>
      </w:pPr>
      <w:r w:rsidRPr="0010423D">
        <w:rPr>
          <w:b/>
          <w:lang w:eastAsia="zh-CN"/>
        </w:rPr>
        <w:t>Билет №13 [ОК 03, О</w:t>
      </w:r>
      <w:r w:rsidR="007B64D6">
        <w:rPr>
          <w:b/>
          <w:lang w:eastAsia="zh-CN"/>
        </w:rPr>
        <w:t>К 04, ОК 10</w:t>
      </w:r>
      <w:r w:rsidRPr="0010423D">
        <w:rPr>
          <w:b/>
          <w:lang w:eastAsia="zh-CN"/>
        </w:rPr>
        <w:t>]</w:t>
      </w:r>
    </w:p>
    <w:p w:rsidR="006309DE" w:rsidRPr="0010423D" w:rsidRDefault="006309DE" w:rsidP="006309DE">
      <w:pPr>
        <w:numPr>
          <w:ilvl w:val="0"/>
          <w:numId w:val="24"/>
        </w:numPr>
        <w:jc w:val="both"/>
        <w:rPr>
          <w:rFonts w:eastAsia="Calibri"/>
          <w:lang w:eastAsia="zh-CN"/>
        </w:rPr>
      </w:pPr>
      <w:r w:rsidRPr="0010423D">
        <w:rPr>
          <w:rFonts w:eastAsia="Calibri"/>
          <w:lang w:eastAsia="zh-CN"/>
        </w:rPr>
        <w:t xml:space="preserve">Пути повышения устойчивости в условиях ЧС объектов, систем водо-, </w:t>
      </w:r>
      <w:r>
        <w:rPr>
          <w:rFonts w:eastAsia="Calibri"/>
          <w:lang w:eastAsia="zh-CN"/>
        </w:rPr>
        <w:t>газо-, энерго-, теплоснабжения.</w:t>
      </w:r>
    </w:p>
    <w:p w:rsidR="006309DE" w:rsidRDefault="006309DE" w:rsidP="006309DE">
      <w:pPr>
        <w:numPr>
          <w:ilvl w:val="0"/>
          <w:numId w:val="24"/>
        </w:numPr>
        <w:tabs>
          <w:tab w:val="left" w:pos="284"/>
        </w:tabs>
        <w:jc w:val="both"/>
        <w:rPr>
          <w:lang w:eastAsia="zh-CN"/>
        </w:rPr>
      </w:pPr>
      <w:r w:rsidRPr="00004667">
        <w:rPr>
          <w:lang w:eastAsia="zh-CN"/>
        </w:rPr>
        <w:t>Оказание первой помощи: искусственное дыхание и массаж сердца.</w:t>
      </w:r>
    </w:p>
    <w:p w:rsidR="006309DE" w:rsidRPr="00004667" w:rsidRDefault="006309DE" w:rsidP="006309DE">
      <w:pPr>
        <w:numPr>
          <w:ilvl w:val="0"/>
          <w:numId w:val="24"/>
        </w:numPr>
        <w:tabs>
          <w:tab w:val="left" w:pos="284"/>
        </w:tabs>
        <w:jc w:val="both"/>
        <w:rPr>
          <w:lang w:eastAsia="zh-CN"/>
        </w:rPr>
      </w:pPr>
      <w:r w:rsidRPr="00AF516E">
        <w:rPr>
          <w:lang w:eastAsia="zh-CN"/>
        </w:rPr>
        <w:t xml:space="preserve">В районе вашего проживания произошла авария на химически опасном объекте с выбросом в атмосферу АХОВ </w:t>
      </w:r>
      <w:r>
        <w:rPr>
          <w:lang w:eastAsia="zh-CN"/>
        </w:rPr>
        <w:t>(аммиака)</w:t>
      </w:r>
      <w:r w:rsidRPr="00AF516E">
        <w:rPr>
          <w:lang w:eastAsia="zh-CN"/>
        </w:rPr>
        <w:t>. Ваши действия.</w:t>
      </w:r>
    </w:p>
    <w:p w:rsidR="006309DE" w:rsidRPr="00004667" w:rsidRDefault="006309DE" w:rsidP="006309DE">
      <w:pPr>
        <w:widowControl w:val="0"/>
        <w:snapToGrid w:val="0"/>
        <w:jc w:val="center"/>
        <w:rPr>
          <w:lang w:eastAsia="zh-CN"/>
        </w:rPr>
      </w:pPr>
    </w:p>
    <w:p w:rsidR="006309DE" w:rsidRPr="00640B33" w:rsidRDefault="006309DE" w:rsidP="006309DE">
      <w:pPr>
        <w:widowControl w:val="0"/>
        <w:snapToGrid w:val="0"/>
        <w:jc w:val="center"/>
        <w:rPr>
          <w:b/>
          <w:lang w:eastAsia="zh-CN"/>
        </w:rPr>
      </w:pPr>
      <w:r w:rsidRPr="00640B33">
        <w:rPr>
          <w:b/>
          <w:lang w:eastAsia="zh-CN"/>
        </w:rPr>
        <w:t>Билет №14 [ОК 03</w:t>
      </w:r>
      <w:r>
        <w:rPr>
          <w:b/>
          <w:lang w:eastAsia="zh-CN"/>
        </w:rPr>
        <w:t>-</w:t>
      </w:r>
      <w:r w:rsidR="007B64D6">
        <w:rPr>
          <w:b/>
          <w:lang w:eastAsia="zh-CN"/>
        </w:rPr>
        <w:t>05, ОК 09, ОК 10</w:t>
      </w:r>
      <w:r w:rsidRPr="00640B33">
        <w:rPr>
          <w:b/>
          <w:lang w:eastAsia="zh-CN"/>
        </w:rPr>
        <w:t>]</w:t>
      </w:r>
    </w:p>
    <w:p w:rsidR="006309DE" w:rsidRPr="00640B33" w:rsidRDefault="006309DE" w:rsidP="006309DE">
      <w:pPr>
        <w:numPr>
          <w:ilvl w:val="0"/>
          <w:numId w:val="25"/>
        </w:numPr>
        <w:tabs>
          <w:tab w:val="left" w:pos="284"/>
        </w:tabs>
        <w:jc w:val="both"/>
        <w:rPr>
          <w:rFonts w:eastAsia="Calibri"/>
          <w:iCs/>
          <w:color w:val="000000"/>
          <w:shd w:val="clear" w:color="auto" w:fill="FFFFFF"/>
          <w:lang w:eastAsia="zh-CN"/>
        </w:rPr>
      </w:pPr>
      <w:r w:rsidRPr="00640B33">
        <w:rPr>
          <w:rFonts w:eastAsia="Calibri"/>
          <w:iCs/>
          <w:color w:val="000000"/>
          <w:shd w:val="clear" w:color="auto" w:fill="FFFFFF"/>
          <w:lang w:eastAsia="zh-CN"/>
        </w:rPr>
        <w:t>Почему средства йодной профилактики рекомендуется принимать после приема пищи?</w:t>
      </w:r>
      <w:r>
        <w:rPr>
          <w:rFonts w:eastAsia="Calibri"/>
          <w:iCs/>
          <w:color w:val="000000"/>
          <w:shd w:val="clear" w:color="auto" w:fill="FFFFFF"/>
          <w:lang w:eastAsia="zh-CN"/>
        </w:rPr>
        <w:t xml:space="preserve"> </w:t>
      </w:r>
      <w:r w:rsidRPr="00640B33">
        <w:rPr>
          <w:rFonts w:eastAsia="Calibri"/>
          <w:iCs/>
          <w:color w:val="000000"/>
          <w:shd w:val="clear" w:color="auto" w:fill="FFFFFF"/>
          <w:lang w:eastAsia="zh-CN"/>
        </w:rPr>
        <w:t>Чем опасен прием чрезмерного количества стабильного йода?</w:t>
      </w:r>
      <w:r>
        <w:rPr>
          <w:rFonts w:eastAsia="Calibri"/>
          <w:iCs/>
          <w:color w:val="000000"/>
          <w:shd w:val="clear" w:color="auto" w:fill="FFFFFF"/>
          <w:lang w:eastAsia="zh-CN"/>
        </w:rPr>
        <w:t xml:space="preserve"> </w:t>
      </w:r>
      <w:r w:rsidRPr="00640B33">
        <w:rPr>
          <w:rFonts w:eastAsia="Calibri"/>
          <w:iCs/>
          <w:color w:val="000000"/>
          <w:shd w:val="clear" w:color="auto" w:fill="FFFFFF"/>
          <w:lang w:eastAsia="zh-CN"/>
        </w:rPr>
        <w:t>При каких условиях достигается максимальный защитный эффект йодной профилактики?</w:t>
      </w:r>
    </w:p>
    <w:p w:rsidR="006309DE" w:rsidRDefault="006309DE" w:rsidP="006309DE">
      <w:pPr>
        <w:numPr>
          <w:ilvl w:val="0"/>
          <w:numId w:val="25"/>
        </w:numPr>
        <w:jc w:val="both"/>
        <w:rPr>
          <w:lang w:eastAsia="zh-CN"/>
        </w:rPr>
      </w:pPr>
      <w:r w:rsidRPr="0010423D">
        <w:rPr>
          <w:lang w:eastAsia="zh-CN"/>
        </w:rPr>
        <w:t>Прохожден</w:t>
      </w:r>
      <w:r>
        <w:rPr>
          <w:lang w:eastAsia="zh-CN"/>
        </w:rPr>
        <w:t>ие военной службы по призыву, по контракту</w:t>
      </w:r>
      <w:r w:rsidRPr="0010423D">
        <w:rPr>
          <w:lang w:eastAsia="zh-CN"/>
        </w:rPr>
        <w:t>, альтернативная служба</w:t>
      </w:r>
      <w:r>
        <w:rPr>
          <w:lang w:eastAsia="zh-CN"/>
        </w:rPr>
        <w:t>.</w:t>
      </w:r>
    </w:p>
    <w:p w:rsidR="006309DE" w:rsidRPr="00A91FA4" w:rsidRDefault="006309DE" w:rsidP="006309DE">
      <w:pPr>
        <w:numPr>
          <w:ilvl w:val="0"/>
          <w:numId w:val="25"/>
        </w:numPr>
        <w:jc w:val="both"/>
        <w:rPr>
          <w:lang w:eastAsia="zh-CN"/>
        </w:rPr>
      </w:pPr>
      <w:r>
        <w:rPr>
          <w:lang w:eastAsia="zh-CN"/>
        </w:rPr>
        <w:t>П</w:t>
      </w:r>
      <w:r w:rsidRPr="00640B33">
        <w:rPr>
          <w:lang w:eastAsia="zh-CN"/>
        </w:rPr>
        <w:t>о дороге на работу Ваш коллега поскользнулся, упал, ощ</w:t>
      </w:r>
      <w:r>
        <w:rPr>
          <w:lang w:eastAsia="zh-CN"/>
        </w:rPr>
        <w:t>ущает сильную боль в ноге</w:t>
      </w:r>
      <w:r w:rsidRPr="00640B33">
        <w:rPr>
          <w:lang w:eastAsia="zh-CN"/>
        </w:rPr>
        <w:t>, он в сознании. В чем будет заключаться Ваша помощь?</w:t>
      </w:r>
    </w:p>
    <w:p w:rsidR="006309DE" w:rsidRPr="00004667" w:rsidRDefault="006309DE" w:rsidP="006309DE">
      <w:pPr>
        <w:widowControl w:val="0"/>
        <w:snapToGrid w:val="0"/>
        <w:jc w:val="center"/>
        <w:rPr>
          <w:lang w:eastAsia="zh-CN"/>
        </w:rPr>
      </w:pPr>
    </w:p>
    <w:p w:rsidR="006309DE" w:rsidRPr="002A7EE7" w:rsidRDefault="006309DE" w:rsidP="006309DE">
      <w:pPr>
        <w:widowControl w:val="0"/>
        <w:snapToGrid w:val="0"/>
        <w:jc w:val="center"/>
        <w:rPr>
          <w:rFonts w:eastAsia="Calibri"/>
          <w:b/>
          <w:iCs/>
          <w:color w:val="000000"/>
          <w:shd w:val="clear" w:color="auto" w:fill="FFFFFF"/>
          <w:lang w:eastAsia="zh-CN"/>
        </w:rPr>
      </w:pPr>
      <w:r w:rsidRPr="002A7EE7">
        <w:rPr>
          <w:b/>
          <w:lang w:eastAsia="zh-CN"/>
        </w:rPr>
        <w:t>Билет №15 [</w:t>
      </w:r>
      <w:r w:rsidR="007B64D6">
        <w:rPr>
          <w:b/>
          <w:lang w:eastAsia="zh-CN"/>
        </w:rPr>
        <w:t>ОК 01-04, ОК 10</w:t>
      </w:r>
      <w:r w:rsidRPr="002A7EE7">
        <w:rPr>
          <w:b/>
          <w:lang w:eastAsia="zh-CN"/>
        </w:rPr>
        <w:t>]</w:t>
      </w:r>
    </w:p>
    <w:p w:rsidR="006309DE" w:rsidRPr="002A7EE7" w:rsidRDefault="006309DE" w:rsidP="006309DE">
      <w:pPr>
        <w:numPr>
          <w:ilvl w:val="0"/>
          <w:numId w:val="26"/>
        </w:numPr>
        <w:contextualSpacing/>
        <w:jc w:val="both"/>
        <w:rPr>
          <w:lang w:eastAsia="zh-CN"/>
        </w:rPr>
      </w:pPr>
      <w:r w:rsidRPr="002A7EE7">
        <w:rPr>
          <w:rFonts w:eastAsia="Calibri"/>
          <w:iCs/>
          <w:shd w:val="clear" w:color="auto" w:fill="FFFFFF"/>
          <w:lang w:eastAsia="zh-CN"/>
        </w:rPr>
        <w:t>Защита населения в чрезвычайных ситуациях.</w:t>
      </w:r>
    </w:p>
    <w:p w:rsidR="006309DE" w:rsidRDefault="006309DE" w:rsidP="006309DE">
      <w:pPr>
        <w:numPr>
          <w:ilvl w:val="0"/>
          <w:numId w:val="26"/>
        </w:numPr>
        <w:jc w:val="both"/>
        <w:rPr>
          <w:lang w:eastAsia="zh-CN"/>
        </w:rPr>
      </w:pPr>
      <w:r w:rsidRPr="002A7EE7">
        <w:rPr>
          <w:lang w:eastAsia="zh-CN"/>
        </w:rPr>
        <w:t>Приоритетное направление обеспечения военной безопасности РФ. Военные аспекты международного права.</w:t>
      </w:r>
      <w:r w:rsidRPr="000C3F2A">
        <w:rPr>
          <w:lang w:eastAsia="zh-CN"/>
        </w:rPr>
        <w:t xml:space="preserve"> </w:t>
      </w:r>
    </w:p>
    <w:p w:rsidR="006309DE" w:rsidRPr="002A7EE7" w:rsidRDefault="006309DE" w:rsidP="006309DE">
      <w:pPr>
        <w:numPr>
          <w:ilvl w:val="0"/>
          <w:numId w:val="26"/>
        </w:numPr>
        <w:jc w:val="both"/>
        <w:rPr>
          <w:lang w:eastAsia="zh-CN"/>
        </w:rPr>
      </w:pPr>
      <w:r>
        <w:rPr>
          <w:lang w:eastAsia="zh-CN"/>
        </w:rPr>
        <w:t>Произошло о</w:t>
      </w:r>
      <w:r w:rsidRPr="000C3F2A">
        <w:rPr>
          <w:lang w:eastAsia="zh-CN"/>
        </w:rPr>
        <w:t xml:space="preserve">брушение стеллажей в крупном торговом центре. </w:t>
      </w:r>
      <w:r>
        <w:rPr>
          <w:lang w:eastAsia="zh-CN"/>
        </w:rPr>
        <w:t>Пострадавший А. л</w:t>
      </w:r>
      <w:r w:rsidRPr="000C3F2A">
        <w:rPr>
          <w:lang w:eastAsia="zh-CN"/>
        </w:rPr>
        <w:t>ежит на боку, не реаг</w:t>
      </w:r>
      <w:r>
        <w:rPr>
          <w:lang w:eastAsia="zh-CN"/>
        </w:rPr>
        <w:t>и</w:t>
      </w:r>
      <w:r w:rsidRPr="000C3F2A">
        <w:rPr>
          <w:lang w:eastAsia="zh-CN"/>
        </w:rPr>
        <w:t>рует на окружающее, рана на голове, лужа крови темного цвета</w:t>
      </w:r>
      <w:r>
        <w:rPr>
          <w:lang w:eastAsia="zh-CN"/>
        </w:rPr>
        <w:t>.</w:t>
      </w:r>
      <w:r w:rsidRPr="000C3F2A">
        <w:t xml:space="preserve"> </w:t>
      </w:r>
      <w:r w:rsidRPr="000C3F2A">
        <w:rPr>
          <w:lang w:eastAsia="zh-CN"/>
        </w:rPr>
        <w:t>Ваши действия.</w:t>
      </w:r>
    </w:p>
    <w:p w:rsidR="006309DE" w:rsidRPr="00004667" w:rsidRDefault="006309DE" w:rsidP="006309DE">
      <w:pPr>
        <w:widowControl w:val="0"/>
        <w:snapToGrid w:val="0"/>
        <w:jc w:val="center"/>
        <w:rPr>
          <w:lang w:eastAsia="zh-CN"/>
        </w:rPr>
      </w:pPr>
    </w:p>
    <w:p w:rsidR="006309DE" w:rsidRPr="00682955" w:rsidRDefault="006309DE" w:rsidP="006309DE">
      <w:pPr>
        <w:widowControl w:val="0"/>
        <w:snapToGrid w:val="0"/>
        <w:jc w:val="center"/>
        <w:rPr>
          <w:rFonts w:eastAsia="Baltica-Regular"/>
          <w:b/>
          <w:lang w:eastAsia="zh-CN"/>
        </w:rPr>
      </w:pPr>
      <w:r w:rsidRPr="002A7EE7">
        <w:rPr>
          <w:b/>
          <w:lang w:eastAsia="zh-CN"/>
        </w:rPr>
        <w:t>Билет №16 [</w:t>
      </w:r>
      <w:r w:rsidR="007B64D6">
        <w:rPr>
          <w:b/>
          <w:lang w:eastAsia="zh-CN"/>
        </w:rPr>
        <w:t>ОК 01-04, ОК 10</w:t>
      </w:r>
      <w:r w:rsidRPr="002A7EE7">
        <w:rPr>
          <w:b/>
          <w:lang w:eastAsia="zh-CN"/>
        </w:rPr>
        <w:t>]</w:t>
      </w:r>
    </w:p>
    <w:p w:rsidR="006309DE" w:rsidRPr="002A7EE7" w:rsidRDefault="006309DE" w:rsidP="006309DE">
      <w:pPr>
        <w:numPr>
          <w:ilvl w:val="0"/>
          <w:numId w:val="27"/>
        </w:numPr>
        <w:jc w:val="both"/>
        <w:rPr>
          <w:spacing w:val="-4"/>
          <w:lang w:eastAsia="zh-CN"/>
        </w:rPr>
      </w:pPr>
      <w:r w:rsidRPr="002A7EE7">
        <w:rPr>
          <w:spacing w:val="-4"/>
          <w:lang w:eastAsia="zh-CN"/>
        </w:rPr>
        <w:t xml:space="preserve">Характеристика основных видов аварийных работ на объектах экономики в связи с повреждением их в результате ЧС. </w:t>
      </w:r>
    </w:p>
    <w:p w:rsidR="006309DE" w:rsidRDefault="006309DE" w:rsidP="006309DE">
      <w:pPr>
        <w:numPr>
          <w:ilvl w:val="0"/>
          <w:numId w:val="27"/>
        </w:numPr>
        <w:tabs>
          <w:tab w:val="left" w:pos="284"/>
        </w:tabs>
        <w:jc w:val="both"/>
        <w:rPr>
          <w:lang w:eastAsia="zh-CN"/>
        </w:rPr>
      </w:pPr>
      <w:r w:rsidRPr="002A7EE7">
        <w:rPr>
          <w:lang w:eastAsia="zh-CN"/>
        </w:rPr>
        <w:t>Отравления, пути попадания ядов в организм. Признаки острого отравления. Оказание первой помощи.</w:t>
      </w:r>
    </w:p>
    <w:p w:rsidR="006309DE" w:rsidRPr="002A7EE7" w:rsidRDefault="006309DE" w:rsidP="006309DE">
      <w:pPr>
        <w:numPr>
          <w:ilvl w:val="0"/>
          <w:numId w:val="27"/>
        </w:numPr>
        <w:tabs>
          <w:tab w:val="left" w:pos="284"/>
        </w:tabs>
        <w:jc w:val="both"/>
        <w:rPr>
          <w:lang w:eastAsia="zh-CN"/>
        </w:rPr>
      </w:pPr>
      <w:r w:rsidRPr="00682955">
        <w:rPr>
          <w:lang w:eastAsia="zh-CN"/>
        </w:rPr>
        <w:t>Вы направляетесь в общественное место (в кин</w:t>
      </w:r>
      <w:r>
        <w:rPr>
          <w:lang w:eastAsia="zh-CN"/>
        </w:rPr>
        <w:t xml:space="preserve">отеатр, на стадион и др.). Ваши </w:t>
      </w:r>
      <w:r w:rsidRPr="00682955">
        <w:rPr>
          <w:lang w:eastAsia="zh-CN"/>
        </w:rPr>
        <w:t xml:space="preserve">действия </w:t>
      </w:r>
      <w:r>
        <w:rPr>
          <w:lang w:eastAsia="zh-CN"/>
        </w:rPr>
        <w:t>п</w:t>
      </w:r>
      <w:r w:rsidRPr="00682955">
        <w:rPr>
          <w:lang w:eastAsia="zh-CN"/>
        </w:rPr>
        <w:t>о соблюдению мер личной безопасности в общественном месте и в толпе.</w:t>
      </w:r>
    </w:p>
    <w:p w:rsidR="006309DE" w:rsidRPr="00004667" w:rsidRDefault="006309DE" w:rsidP="006309DE">
      <w:pPr>
        <w:widowControl w:val="0"/>
        <w:snapToGrid w:val="0"/>
        <w:jc w:val="center"/>
        <w:rPr>
          <w:lang w:eastAsia="zh-CN"/>
        </w:rPr>
      </w:pPr>
    </w:p>
    <w:p w:rsidR="006309DE" w:rsidRPr="002A7EE7" w:rsidRDefault="006309DE" w:rsidP="006309DE">
      <w:pPr>
        <w:widowControl w:val="0"/>
        <w:snapToGrid w:val="0"/>
        <w:jc w:val="center"/>
        <w:rPr>
          <w:b/>
          <w:lang w:eastAsia="zh-CN"/>
        </w:rPr>
      </w:pPr>
      <w:r w:rsidRPr="002A7EE7">
        <w:rPr>
          <w:b/>
          <w:lang w:eastAsia="zh-CN"/>
        </w:rPr>
        <w:t>Билет №17 [ОК 01-05, ОК 09, ОК 10]</w:t>
      </w:r>
    </w:p>
    <w:p w:rsidR="006309DE" w:rsidRPr="002A7EE7" w:rsidRDefault="006309DE" w:rsidP="006309DE">
      <w:pPr>
        <w:numPr>
          <w:ilvl w:val="0"/>
          <w:numId w:val="28"/>
        </w:numPr>
        <w:jc w:val="both"/>
        <w:rPr>
          <w:rFonts w:eastAsia="Calibri"/>
          <w:iCs/>
          <w:color w:val="000000"/>
          <w:shd w:val="clear" w:color="auto" w:fill="FFFFFF"/>
          <w:lang w:eastAsia="zh-CN"/>
        </w:rPr>
      </w:pPr>
      <w:r w:rsidRPr="002A7EE7">
        <w:rPr>
          <w:rFonts w:eastAsia="Calibri"/>
          <w:iCs/>
          <w:color w:val="000000"/>
          <w:shd w:val="clear" w:color="auto" w:fill="FFFFFF"/>
          <w:lang w:eastAsia="zh-CN"/>
        </w:rPr>
        <w:t>Основные опасности и источники гидротехниче</w:t>
      </w:r>
      <w:r>
        <w:rPr>
          <w:rFonts w:eastAsia="Calibri"/>
          <w:iCs/>
          <w:color w:val="000000"/>
          <w:shd w:val="clear" w:color="auto" w:fill="FFFFFF"/>
          <w:lang w:eastAsia="zh-CN"/>
        </w:rPr>
        <w:t>ских и гидродинамических аварий.</w:t>
      </w:r>
    </w:p>
    <w:p w:rsidR="006309DE" w:rsidRDefault="006309DE" w:rsidP="006309DE">
      <w:pPr>
        <w:numPr>
          <w:ilvl w:val="0"/>
          <w:numId w:val="28"/>
        </w:numPr>
        <w:jc w:val="both"/>
        <w:rPr>
          <w:lang w:eastAsia="zh-CN"/>
        </w:rPr>
      </w:pPr>
      <w:r w:rsidRPr="002A7EE7">
        <w:rPr>
          <w:lang w:eastAsia="zh-CN"/>
        </w:rPr>
        <w:t>Боевые традиции Вооруженных сил. Ритуалы Вооруженных сил.  Символы в</w:t>
      </w:r>
      <w:r>
        <w:rPr>
          <w:lang w:eastAsia="zh-CN"/>
        </w:rPr>
        <w:t xml:space="preserve">оинской чести. </w:t>
      </w:r>
    </w:p>
    <w:p w:rsidR="006309DE" w:rsidRPr="00004667" w:rsidRDefault="006309DE" w:rsidP="00B43A58">
      <w:pPr>
        <w:numPr>
          <w:ilvl w:val="0"/>
          <w:numId w:val="28"/>
        </w:numPr>
        <w:jc w:val="both"/>
        <w:rPr>
          <w:lang w:eastAsia="zh-CN"/>
        </w:rPr>
      </w:pPr>
      <w:r w:rsidRPr="003D5736">
        <w:rPr>
          <w:lang w:eastAsia="zh-CN"/>
        </w:rPr>
        <w:t>Во время ремонта телевизора произошел сильный разряд электрического тока. Мастер потерял сознание и упал возле стола. Его рука продолжает крепко сжимать пучок проводов с деталями. Лицо искажено судорогой.</w:t>
      </w:r>
      <w:r>
        <w:rPr>
          <w:lang w:eastAsia="zh-CN"/>
        </w:rPr>
        <w:t xml:space="preserve"> Ваши действия.</w:t>
      </w:r>
    </w:p>
    <w:p w:rsidR="00A023F6" w:rsidRDefault="00A023F6" w:rsidP="006309DE">
      <w:pPr>
        <w:widowControl w:val="0"/>
        <w:snapToGrid w:val="0"/>
        <w:jc w:val="center"/>
        <w:rPr>
          <w:b/>
          <w:lang w:eastAsia="zh-CN"/>
        </w:rPr>
      </w:pPr>
    </w:p>
    <w:p w:rsidR="006309DE" w:rsidRPr="003D5736" w:rsidRDefault="006309DE" w:rsidP="006309DE">
      <w:pPr>
        <w:widowControl w:val="0"/>
        <w:snapToGrid w:val="0"/>
        <w:jc w:val="center"/>
        <w:rPr>
          <w:b/>
          <w:lang w:eastAsia="zh-CN"/>
        </w:rPr>
      </w:pPr>
      <w:r w:rsidRPr="003D5736">
        <w:rPr>
          <w:b/>
          <w:lang w:eastAsia="zh-CN"/>
        </w:rPr>
        <w:t>Билет №18 [ОК 01-04, ОК 10]</w:t>
      </w:r>
    </w:p>
    <w:p w:rsidR="006309DE" w:rsidRPr="002A7EE7" w:rsidRDefault="006309DE" w:rsidP="006309DE">
      <w:pPr>
        <w:widowControl w:val="0"/>
        <w:numPr>
          <w:ilvl w:val="0"/>
          <w:numId w:val="29"/>
        </w:numPr>
        <w:snapToGrid w:val="0"/>
        <w:jc w:val="both"/>
        <w:rPr>
          <w:rFonts w:eastAsia="Calibri"/>
          <w:iCs/>
          <w:shd w:val="clear" w:color="auto" w:fill="FFFFFF"/>
          <w:lang w:eastAsia="zh-CN"/>
        </w:rPr>
      </w:pPr>
      <w:r w:rsidRPr="002A7EE7">
        <w:rPr>
          <w:rFonts w:eastAsia="Calibri"/>
          <w:iCs/>
          <w:shd w:val="clear" w:color="auto" w:fill="FFFFFF"/>
          <w:lang w:eastAsia="zh-CN"/>
        </w:rPr>
        <w:t>Основные опасности и источники аварий на взрывопожароопасных объектах.</w:t>
      </w:r>
    </w:p>
    <w:p w:rsidR="006309DE" w:rsidRPr="000A35B8" w:rsidRDefault="006309DE" w:rsidP="006309DE">
      <w:pPr>
        <w:widowControl w:val="0"/>
        <w:numPr>
          <w:ilvl w:val="0"/>
          <w:numId w:val="29"/>
        </w:numPr>
        <w:snapToGrid w:val="0"/>
        <w:jc w:val="both"/>
        <w:rPr>
          <w:rFonts w:eastAsia="Calibri"/>
          <w:iCs/>
          <w:shd w:val="clear" w:color="auto" w:fill="FFFFFF"/>
          <w:lang w:eastAsia="zh-CN"/>
        </w:rPr>
      </w:pPr>
      <w:r w:rsidRPr="00004667">
        <w:rPr>
          <w:lang w:eastAsia="zh-CN"/>
        </w:rPr>
        <w:t xml:space="preserve">Гражданская оборона. Основные понятия и определения, задачи гражданской обороны.  </w:t>
      </w:r>
    </w:p>
    <w:p w:rsidR="006309DE" w:rsidRPr="000A35B8" w:rsidRDefault="006309DE" w:rsidP="006309DE">
      <w:pPr>
        <w:widowControl w:val="0"/>
        <w:numPr>
          <w:ilvl w:val="0"/>
          <w:numId w:val="29"/>
        </w:numPr>
        <w:snapToGrid w:val="0"/>
        <w:jc w:val="both"/>
        <w:rPr>
          <w:rFonts w:eastAsia="Calibri"/>
          <w:iCs/>
          <w:shd w:val="clear" w:color="auto" w:fill="FFFFFF"/>
          <w:lang w:eastAsia="zh-CN"/>
        </w:rPr>
      </w:pPr>
      <w:r w:rsidRPr="00640B33">
        <w:rPr>
          <w:lang w:eastAsia="zh-CN"/>
        </w:rPr>
        <w:t>Работающий рядом с Вами человек на рабочем месте подвергся действию электрического тока, он без сознания. Подробно опишите Ваши действия.</w:t>
      </w:r>
    </w:p>
    <w:p w:rsidR="006309DE" w:rsidRPr="00004667" w:rsidRDefault="006309DE" w:rsidP="006309DE">
      <w:pPr>
        <w:tabs>
          <w:tab w:val="left" w:pos="284"/>
          <w:tab w:val="left" w:pos="900"/>
          <w:tab w:val="left" w:pos="9332"/>
          <w:tab w:val="left" w:pos="10080"/>
        </w:tabs>
        <w:autoSpaceDE w:val="0"/>
        <w:rPr>
          <w:lang w:eastAsia="zh-CN"/>
        </w:rPr>
      </w:pPr>
    </w:p>
    <w:p w:rsidR="006309DE" w:rsidRPr="003D5736" w:rsidRDefault="006309DE" w:rsidP="006309DE">
      <w:pPr>
        <w:widowControl w:val="0"/>
        <w:snapToGrid w:val="0"/>
        <w:jc w:val="center"/>
        <w:rPr>
          <w:b/>
          <w:lang w:eastAsia="zh-CN"/>
        </w:rPr>
      </w:pPr>
      <w:r w:rsidRPr="003D5736">
        <w:rPr>
          <w:b/>
          <w:lang w:eastAsia="zh-CN"/>
        </w:rPr>
        <w:t>Билет №19 [ОК 01-05, ОК 09, ОК 10]</w:t>
      </w:r>
    </w:p>
    <w:p w:rsidR="006309DE" w:rsidRDefault="006309DE" w:rsidP="006309DE">
      <w:pPr>
        <w:widowControl w:val="0"/>
        <w:numPr>
          <w:ilvl w:val="0"/>
          <w:numId w:val="41"/>
        </w:numPr>
        <w:snapToGrid w:val="0"/>
        <w:jc w:val="both"/>
        <w:rPr>
          <w:rFonts w:eastAsia="Calibri"/>
          <w:iCs/>
          <w:shd w:val="clear" w:color="auto" w:fill="FFFFFF"/>
          <w:lang w:eastAsia="zh-CN"/>
        </w:rPr>
      </w:pPr>
      <w:r w:rsidRPr="002A7EE7">
        <w:rPr>
          <w:lang w:eastAsia="zh-CN"/>
        </w:rPr>
        <w:t>Организация и планирование жизнеобеспечения населения в ЧС, нормы жизнеобеспечения пострадавшего населения.</w:t>
      </w:r>
    </w:p>
    <w:p w:rsidR="006309DE" w:rsidRDefault="006309DE" w:rsidP="006309DE">
      <w:pPr>
        <w:widowControl w:val="0"/>
        <w:numPr>
          <w:ilvl w:val="0"/>
          <w:numId w:val="41"/>
        </w:numPr>
        <w:snapToGrid w:val="0"/>
        <w:jc w:val="both"/>
        <w:rPr>
          <w:rFonts w:eastAsia="Calibri"/>
          <w:iCs/>
          <w:shd w:val="clear" w:color="auto" w:fill="FFFFFF"/>
          <w:lang w:eastAsia="zh-CN"/>
        </w:rPr>
      </w:pPr>
      <w:r w:rsidRPr="002A7EE7">
        <w:rPr>
          <w:lang w:eastAsia="zh-CN"/>
        </w:rPr>
        <w:t xml:space="preserve">Воинское товарищество </w:t>
      </w:r>
      <w:r>
        <w:rPr>
          <w:lang w:eastAsia="zh-CN"/>
        </w:rPr>
        <w:t>как основа сплоченности воинско</w:t>
      </w:r>
      <w:r w:rsidRPr="002A7EE7">
        <w:rPr>
          <w:lang w:eastAsia="zh-CN"/>
        </w:rPr>
        <w:t>го коллектива</w:t>
      </w:r>
      <w:r>
        <w:rPr>
          <w:lang w:eastAsia="zh-CN"/>
        </w:rPr>
        <w:t>.</w:t>
      </w:r>
      <w:r w:rsidRPr="000A35B8">
        <w:rPr>
          <w:rFonts w:eastAsia="Calibri"/>
          <w:iCs/>
          <w:shd w:val="clear" w:color="auto" w:fill="FFFFFF"/>
          <w:lang w:eastAsia="zh-CN"/>
        </w:rPr>
        <w:t xml:space="preserve"> </w:t>
      </w:r>
    </w:p>
    <w:p w:rsidR="006309DE" w:rsidRPr="000A35B8" w:rsidRDefault="006309DE" w:rsidP="006309DE">
      <w:pPr>
        <w:widowControl w:val="0"/>
        <w:numPr>
          <w:ilvl w:val="0"/>
          <w:numId w:val="41"/>
        </w:numPr>
        <w:snapToGrid w:val="0"/>
        <w:jc w:val="both"/>
        <w:rPr>
          <w:rFonts w:eastAsia="Calibri"/>
          <w:iCs/>
          <w:shd w:val="clear" w:color="auto" w:fill="FFFFFF"/>
          <w:lang w:eastAsia="zh-CN"/>
        </w:rPr>
      </w:pPr>
      <w:r w:rsidRPr="000A35B8">
        <w:rPr>
          <w:rFonts w:eastAsia="Calibri"/>
          <w:iCs/>
          <w:shd w:val="clear" w:color="auto" w:fill="FFFFFF"/>
          <w:lang w:eastAsia="zh-CN"/>
        </w:rPr>
        <w:t>Из окна второго этажа горящего дома выпрыгнул человек, он катается по снегу, пытаясь сбить пламя. Его рубашка на спине уже перестала тлеть, под остатками ткани видна черная кожа с множеством влажных трещин и пузырей. Ваши действия.</w:t>
      </w:r>
    </w:p>
    <w:p w:rsidR="006309DE" w:rsidRPr="000A35B8" w:rsidRDefault="006309DE" w:rsidP="006309DE">
      <w:pPr>
        <w:widowControl w:val="0"/>
        <w:snapToGrid w:val="0"/>
        <w:jc w:val="both"/>
        <w:rPr>
          <w:rFonts w:eastAsia="Calibri"/>
          <w:iCs/>
          <w:shd w:val="clear" w:color="auto" w:fill="FFFFFF"/>
          <w:lang w:eastAsia="zh-CN"/>
        </w:rPr>
      </w:pPr>
    </w:p>
    <w:p w:rsidR="006309DE" w:rsidRPr="00281DAE" w:rsidRDefault="006309DE" w:rsidP="006309DE">
      <w:pPr>
        <w:widowControl w:val="0"/>
        <w:snapToGrid w:val="0"/>
        <w:jc w:val="center"/>
        <w:rPr>
          <w:b/>
          <w:lang w:eastAsia="zh-CN"/>
        </w:rPr>
      </w:pPr>
      <w:r w:rsidRPr="00281DAE">
        <w:rPr>
          <w:b/>
          <w:lang w:eastAsia="zh-CN"/>
        </w:rPr>
        <w:t>Билет №20 [ОК 03,</w:t>
      </w:r>
      <w:r w:rsidRPr="00281DAE">
        <w:rPr>
          <w:b/>
        </w:rPr>
        <w:t xml:space="preserve"> </w:t>
      </w:r>
      <w:r w:rsidR="007B64D6">
        <w:rPr>
          <w:b/>
          <w:lang w:eastAsia="zh-CN"/>
        </w:rPr>
        <w:t>ОК 04, ОК 10</w:t>
      </w:r>
      <w:r w:rsidRPr="00281DAE">
        <w:rPr>
          <w:b/>
          <w:lang w:eastAsia="zh-CN"/>
        </w:rPr>
        <w:t>]</w:t>
      </w:r>
    </w:p>
    <w:p w:rsidR="006309DE" w:rsidRDefault="006309DE" w:rsidP="006309DE">
      <w:pPr>
        <w:widowControl w:val="0"/>
        <w:numPr>
          <w:ilvl w:val="0"/>
          <w:numId w:val="31"/>
        </w:numPr>
        <w:snapToGrid w:val="0"/>
        <w:jc w:val="both"/>
        <w:rPr>
          <w:b/>
          <w:lang w:eastAsia="zh-CN"/>
        </w:rPr>
      </w:pPr>
      <w:r w:rsidRPr="00281DAE">
        <w:rPr>
          <w:lang w:eastAsia="zh-CN"/>
        </w:rPr>
        <w:t>Пользование средствами индивидуальной и коллективной защиты</w:t>
      </w:r>
      <w:r>
        <w:rPr>
          <w:lang w:eastAsia="zh-CN"/>
        </w:rPr>
        <w:t>.</w:t>
      </w:r>
    </w:p>
    <w:p w:rsidR="006309DE" w:rsidRDefault="006309DE" w:rsidP="006309DE">
      <w:pPr>
        <w:widowControl w:val="0"/>
        <w:numPr>
          <w:ilvl w:val="0"/>
          <w:numId w:val="31"/>
        </w:numPr>
        <w:snapToGrid w:val="0"/>
        <w:jc w:val="both"/>
        <w:rPr>
          <w:b/>
          <w:lang w:eastAsia="zh-CN"/>
        </w:rPr>
      </w:pPr>
      <w:r w:rsidRPr="00004667">
        <w:rPr>
          <w:lang w:eastAsia="zh-CN"/>
        </w:rPr>
        <w:t>Устойчивость функционирования объектов экономики в чрезвычайных ситуациях.</w:t>
      </w:r>
    </w:p>
    <w:p w:rsidR="006309DE" w:rsidRPr="00F24E43" w:rsidRDefault="006309DE" w:rsidP="006309DE">
      <w:pPr>
        <w:widowControl w:val="0"/>
        <w:numPr>
          <w:ilvl w:val="0"/>
          <w:numId w:val="31"/>
        </w:numPr>
        <w:snapToGrid w:val="0"/>
        <w:jc w:val="both"/>
        <w:rPr>
          <w:b/>
          <w:lang w:eastAsia="zh-CN"/>
        </w:rPr>
      </w:pPr>
      <w:r>
        <w:rPr>
          <w:lang w:eastAsia="zh-CN"/>
        </w:rPr>
        <w:t>Вы с друзьями оказались в зоне химической аварии. Один из ваших друзей серьезно пострадал,</w:t>
      </w:r>
      <w:r>
        <w:rPr>
          <w:b/>
          <w:lang w:eastAsia="zh-CN"/>
        </w:rPr>
        <w:t xml:space="preserve"> </w:t>
      </w:r>
      <w:r>
        <w:rPr>
          <w:lang w:eastAsia="zh-CN"/>
        </w:rPr>
        <w:t>не может самостоятельно передвигаться, а его нужно срочно вынести в безопасное место. Носилок у вас</w:t>
      </w:r>
      <w:r>
        <w:rPr>
          <w:b/>
          <w:lang w:eastAsia="zh-CN"/>
        </w:rPr>
        <w:t xml:space="preserve"> </w:t>
      </w:r>
      <w:r>
        <w:rPr>
          <w:lang w:eastAsia="zh-CN"/>
        </w:rPr>
        <w:t>нет. Расскажите подробно о способах</w:t>
      </w:r>
      <w:r>
        <w:rPr>
          <w:b/>
          <w:lang w:eastAsia="zh-CN"/>
        </w:rPr>
        <w:t xml:space="preserve"> </w:t>
      </w:r>
      <w:r>
        <w:rPr>
          <w:lang w:eastAsia="zh-CN"/>
        </w:rPr>
        <w:t>безносилочного переноса, которыми вы воспользуетесь.</w:t>
      </w:r>
    </w:p>
    <w:p w:rsidR="006309DE" w:rsidRPr="00F24E43" w:rsidRDefault="006309DE" w:rsidP="006309DE">
      <w:pPr>
        <w:widowControl w:val="0"/>
        <w:snapToGrid w:val="0"/>
        <w:jc w:val="both"/>
        <w:rPr>
          <w:b/>
          <w:lang w:eastAsia="zh-CN"/>
        </w:rPr>
      </w:pPr>
    </w:p>
    <w:p w:rsidR="006309DE" w:rsidRPr="00AE780E" w:rsidRDefault="006309DE" w:rsidP="006309DE">
      <w:pPr>
        <w:widowControl w:val="0"/>
        <w:snapToGrid w:val="0"/>
        <w:jc w:val="center"/>
        <w:rPr>
          <w:b/>
          <w:lang w:eastAsia="zh-CN"/>
        </w:rPr>
      </w:pPr>
      <w:r w:rsidRPr="00AE780E">
        <w:rPr>
          <w:b/>
          <w:lang w:eastAsia="zh-CN"/>
        </w:rPr>
        <w:t>Билет №21 [ОК 01-05, ОК 09, ОК 10]</w:t>
      </w:r>
    </w:p>
    <w:p w:rsidR="006309DE" w:rsidRPr="00AE780E" w:rsidRDefault="006309DE" w:rsidP="006309DE">
      <w:pPr>
        <w:numPr>
          <w:ilvl w:val="0"/>
          <w:numId w:val="32"/>
        </w:numPr>
        <w:jc w:val="both"/>
        <w:rPr>
          <w:lang w:eastAsia="zh-CN"/>
        </w:rPr>
      </w:pPr>
      <w:r w:rsidRPr="00AE780E">
        <w:rPr>
          <w:lang w:eastAsia="zh-CN"/>
        </w:rPr>
        <w:t>Статус военнослужащего, права и свободы военнослужащего. Знаки различия военнослужащих. Льготы, предоставляемые военнослужащему.</w:t>
      </w:r>
    </w:p>
    <w:p w:rsidR="006309DE" w:rsidRDefault="006309DE" w:rsidP="006309DE">
      <w:pPr>
        <w:numPr>
          <w:ilvl w:val="0"/>
          <w:numId w:val="32"/>
        </w:numPr>
        <w:jc w:val="both"/>
        <w:rPr>
          <w:spacing w:val="-4"/>
          <w:lang w:eastAsia="zh-CN"/>
        </w:rPr>
      </w:pPr>
      <w:r w:rsidRPr="00AE780E">
        <w:rPr>
          <w:spacing w:val="-4"/>
          <w:lang w:eastAsia="zh-CN"/>
        </w:rPr>
        <w:t>Порядок извещения и организация ликвидаций последствий ЧС.</w:t>
      </w:r>
    </w:p>
    <w:p w:rsidR="006309DE" w:rsidRPr="00F24E43" w:rsidRDefault="006309DE" w:rsidP="006309DE">
      <w:pPr>
        <w:numPr>
          <w:ilvl w:val="0"/>
          <w:numId w:val="32"/>
        </w:numPr>
        <w:jc w:val="both"/>
        <w:rPr>
          <w:spacing w:val="-4"/>
          <w:lang w:eastAsia="zh-CN"/>
        </w:rPr>
      </w:pPr>
      <w:r>
        <w:rPr>
          <w:lang w:eastAsia="zh-CN"/>
        </w:rPr>
        <w:t>У пострадавшего, находящегося без сознания, появились признаки тошноты и рвоты. Кроме вас рядом с</w:t>
      </w:r>
      <w:r>
        <w:rPr>
          <w:spacing w:val="-4"/>
          <w:lang w:eastAsia="zh-CN"/>
        </w:rPr>
        <w:t xml:space="preserve"> </w:t>
      </w:r>
      <w:r>
        <w:rPr>
          <w:lang w:eastAsia="zh-CN"/>
        </w:rPr>
        <w:t>ним никого нет. Каковы будут ваши действия?</w:t>
      </w:r>
    </w:p>
    <w:p w:rsidR="006309DE" w:rsidRPr="00F24E43" w:rsidRDefault="006309DE" w:rsidP="006309DE">
      <w:pPr>
        <w:ind w:left="720"/>
        <w:jc w:val="both"/>
        <w:rPr>
          <w:spacing w:val="-4"/>
          <w:lang w:eastAsia="zh-CN"/>
        </w:rPr>
      </w:pPr>
    </w:p>
    <w:p w:rsidR="006309DE" w:rsidRPr="000E1B7E" w:rsidRDefault="006309DE" w:rsidP="006309DE">
      <w:pPr>
        <w:widowControl w:val="0"/>
        <w:snapToGrid w:val="0"/>
        <w:jc w:val="center"/>
        <w:rPr>
          <w:b/>
          <w:lang w:eastAsia="zh-CN"/>
        </w:rPr>
      </w:pPr>
      <w:r w:rsidRPr="000E1B7E">
        <w:rPr>
          <w:b/>
          <w:lang w:eastAsia="zh-CN"/>
        </w:rPr>
        <w:t xml:space="preserve">Билет №22 [ОК 01-05, ОК </w:t>
      </w:r>
      <w:r>
        <w:rPr>
          <w:b/>
          <w:lang w:eastAsia="zh-CN"/>
        </w:rPr>
        <w:t xml:space="preserve">09, </w:t>
      </w:r>
      <w:r w:rsidR="007B64D6">
        <w:rPr>
          <w:b/>
          <w:lang w:eastAsia="zh-CN"/>
        </w:rPr>
        <w:t>ОК 10</w:t>
      </w:r>
      <w:r w:rsidRPr="000E1B7E">
        <w:rPr>
          <w:b/>
          <w:lang w:eastAsia="zh-CN"/>
        </w:rPr>
        <w:t>]</w:t>
      </w:r>
    </w:p>
    <w:p w:rsidR="006309DE" w:rsidRPr="00004667" w:rsidRDefault="006309DE" w:rsidP="006309DE">
      <w:pPr>
        <w:numPr>
          <w:ilvl w:val="0"/>
          <w:numId w:val="33"/>
        </w:numPr>
        <w:contextualSpacing/>
        <w:jc w:val="both"/>
        <w:rPr>
          <w:lang w:eastAsia="zh-CN"/>
        </w:rPr>
      </w:pPr>
      <w:r w:rsidRPr="00004667">
        <w:rPr>
          <w:lang w:eastAsia="zh-CN"/>
        </w:rPr>
        <w:t>Характеристика и классификация ЧС природного характера.</w:t>
      </w:r>
    </w:p>
    <w:p w:rsidR="006309DE" w:rsidRDefault="006309DE" w:rsidP="006309DE">
      <w:pPr>
        <w:numPr>
          <w:ilvl w:val="0"/>
          <w:numId w:val="33"/>
        </w:numPr>
        <w:contextualSpacing/>
        <w:jc w:val="both"/>
        <w:rPr>
          <w:lang w:eastAsia="zh-CN"/>
        </w:rPr>
      </w:pPr>
      <w:r w:rsidRPr="00004667">
        <w:rPr>
          <w:lang w:eastAsia="zh-CN"/>
        </w:rPr>
        <w:t>Первая помощь при переломах, при ранениях.</w:t>
      </w:r>
    </w:p>
    <w:p w:rsidR="006309DE" w:rsidRPr="00004667" w:rsidRDefault="006309DE" w:rsidP="006309DE">
      <w:pPr>
        <w:numPr>
          <w:ilvl w:val="0"/>
          <w:numId w:val="33"/>
        </w:numPr>
        <w:contextualSpacing/>
        <w:jc w:val="both"/>
        <w:rPr>
          <w:lang w:eastAsia="zh-CN"/>
        </w:rPr>
      </w:pPr>
      <w:r>
        <w:rPr>
          <w:lang w:eastAsia="zh-CN"/>
        </w:rPr>
        <w:t>Вы поехали отдыхать на море на один из курортов. Рано утром из окна отеля увидели, что из глубины моря на берег движется огромная волна высотой в несколько метров. Перечислите ваши действия в подобной ситуации. Обоснуйте свой ответ.</w:t>
      </w:r>
    </w:p>
    <w:p w:rsidR="006309DE" w:rsidRPr="00F24E43" w:rsidRDefault="006309DE" w:rsidP="006309DE">
      <w:pPr>
        <w:widowControl w:val="0"/>
        <w:snapToGrid w:val="0"/>
        <w:jc w:val="center"/>
        <w:rPr>
          <w:rFonts w:eastAsia="Baltica-Regular"/>
          <w:b/>
          <w:lang w:eastAsia="zh-CN"/>
        </w:rPr>
      </w:pPr>
      <w:r w:rsidRPr="000E1B7E">
        <w:rPr>
          <w:b/>
          <w:lang w:eastAsia="zh-CN"/>
        </w:rPr>
        <w:t>Билет №23 [ОК 01-04</w:t>
      </w:r>
      <w:r w:rsidR="007B64D6">
        <w:rPr>
          <w:b/>
          <w:lang w:eastAsia="zh-CN"/>
        </w:rPr>
        <w:t>, ОК 10</w:t>
      </w:r>
      <w:r w:rsidRPr="000E1B7E">
        <w:rPr>
          <w:b/>
          <w:lang w:eastAsia="zh-CN"/>
        </w:rPr>
        <w:t>]</w:t>
      </w:r>
    </w:p>
    <w:p w:rsidR="006309DE" w:rsidRDefault="006309DE" w:rsidP="006309DE">
      <w:pPr>
        <w:numPr>
          <w:ilvl w:val="0"/>
          <w:numId w:val="34"/>
        </w:numPr>
        <w:tabs>
          <w:tab w:val="left" w:pos="284"/>
        </w:tabs>
        <w:jc w:val="both"/>
        <w:rPr>
          <w:lang w:eastAsia="zh-CN"/>
        </w:rPr>
      </w:pPr>
      <w:r w:rsidRPr="000E1B7E">
        <w:rPr>
          <w:lang w:eastAsia="zh-CN"/>
        </w:rPr>
        <w:t>Порядок объявления ЧС и организация ликвидаций последствий военных ЧС</w:t>
      </w:r>
      <w:r>
        <w:rPr>
          <w:lang w:eastAsia="zh-CN"/>
        </w:rPr>
        <w:t>.</w:t>
      </w:r>
    </w:p>
    <w:p w:rsidR="006309DE" w:rsidRDefault="006309DE" w:rsidP="006309DE">
      <w:pPr>
        <w:numPr>
          <w:ilvl w:val="0"/>
          <w:numId w:val="34"/>
        </w:numPr>
        <w:tabs>
          <w:tab w:val="left" w:pos="284"/>
        </w:tabs>
        <w:jc w:val="both"/>
        <w:rPr>
          <w:lang w:eastAsia="zh-CN"/>
        </w:rPr>
      </w:pPr>
      <w:r w:rsidRPr="00A91FA4">
        <w:rPr>
          <w:lang w:eastAsia="zh-CN"/>
        </w:rPr>
        <w:t>Перегревание, факторы, способствующие его развитию. Основные проя</w:t>
      </w:r>
      <w:r>
        <w:rPr>
          <w:lang w:eastAsia="zh-CN"/>
        </w:rPr>
        <w:t>вления, оказание первой помощи.</w:t>
      </w:r>
    </w:p>
    <w:p w:rsidR="006309DE" w:rsidRPr="00A91FA4" w:rsidRDefault="006309DE" w:rsidP="006309DE">
      <w:pPr>
        <w:numPr>
          <w:ilvl w:val="0"/>
          <w:numId w:val="34"/>
        </w:numPr>
        <w:tabs>
          <w:tab w:val="left" w:pos="284"/>
        </w:tabs>
        <w:jc w:val="both"/>
        <w:rPr>
          <w:lang w:eastAsia="zh-CN"/>
        </w:rPr>
      </w:pPr>
      <w:r w:rsidRPr="00F24E43">
        <w:rPr>
          <w:lang w:eastAsia="zh-CN"/>
        </w:rPr>
        <w:t>В поезде, в котором вы едете, начался пожар. Сформулируйте алгоритм ваших действий.</w:t>
      </w:r>
    </w:p>
    <w:p w:rsidR="006309DE" w:rsidRPr="00004667" w:rsidRDefault="006309DE" w:rsidP="006309DE">
      <w:pPr>
        <w:widowControl w:val="0"/>
        <w:snapToGrid w:val="0"/>
        <w:jc w:val="center"/>
        <w:rPr>
          <w:lang w:eastAsia="zh-CN"/>
        </w:rPr>
      </w:pPr>
    </w:p>
    <w:p w:rsidR="006309DE" w:rsidRPr="000E1B7E" w:rsidRDefault="006309DE" w:rsidP="006309DE">
      <w:pPr>
        <w:widowControl w:val="0"/>
        <w:snapToGrid w:val="0"/>
        <w:jc w:val="center"/>
        <w:rPr>
          <w:b/>
          <w:lang w:eastAsia="zh-CN"/>
        </w:rPr>
      </w:pPr>
      <w:r w:rsidRPr="000E1B7E">
        <w:rPr>
          <w:b/>
          <w:lang w:eastAsia="zh-CN"/>
        </w:rPr>
        <w:t>Билет №24 [</w:t>
      </w:r>
      <w:r w:rsidR="007B64D6">
        <w:rPr>
          <w:b/>
          <w:lang w:eastAsia="zh-CN"/>
        </w:rPr>
        <w:t>ОК 03, ОК 10</w:t>
      </w:r>
      <w:r w:rsidRPr="000E1B7E">
        <w:rPr>
          <w:b/>
          <w:lang w:eastAsia="zh-CN"/>
        </w:rPr>
        <w:t>]</w:t>
      </w:r>
    </w:p>
    <w:p w:rsidR="006309DE" w:rsidRDefault="006309DE" w:rsidP="006309DE">
      <w:pPr>
        <w:numPr>
          <w:ilvl w:val="0"/>
          <w:numId w:val="36"/>
        </w:numPr>
        <w:tabs>
          <w:tab w:val="left" w:pos="284"/>
        </w:tabs>
        <w:jc w:val="both"/>
        <w:rPr>
          <w:lang w:eastAsia="zh-CN"/>
        </w:rPr>
      </w:pPr>
      <w:r w:rsidRPr="00004667">
        <w:rPr>
          <w:lang w:eastAsia="zh-CN"/>
        </w:rPr>
        <w:t>Характеристика и классификация ЧС техногенного характера.</w:t>
      </w:r>
    </w:p>
    <w:p w:rsidR="006309DE" w:rsidRDefault="006309DE" w:rsidP="006309DE">
      <w:pPr>
        <w:numPr>
          <w:ilvl w:val="0"/>
          <w:numId w:val="36"/>
        </w:numPr>
        <w:tabs>
          <w:tab w:val="left" w:pos="284"/>
        </w:tabs>
        <w:jc w:val="both"/>
        <w:rPr>
          <w:lang w:eastAsia="zh-CN"/>
        </w:rPr>
      </w:pPr>
      <w:r w:rsidRPr="00004667">
        <w:rPr>
          <w:lang w:eastAsia="zh-CN"/>
        </w:rPr>
        <w:t>Принципы передачи пострадавшего бригаде скорой медицинской помощи, другим специальным службам, сотрудники которых обязаны оказывать перв</w:t>
      </w:r>
      <w:r>
        <w:rPr>
          <w:lang w:eastAsia="zh-CN"/>
        </w:rPr>
        <w:t>ую помощь</w:t>
      </w:r>
      <w:r w:rsidRPr="00A91FA4">
        <w:rPr>
          <w:lang w:eastAsia="zh-CN"/>
        </w:rPr>
        <w:t>.</w:t>
      </w:r>
    </w:p>
    <w:p w:rsidR="006309DE" w:rsidRPr="00004667" w:rsidRDefault="006309DE" w:rsidP="00B43A58">
      <w:pPr>
        <w:numPr>
          <w:ilvl w:val="0"/>
          <w:numId w:val="36"/>
        </w:numPr>
        <w:jc w:val="both"/>
        <w:rPr>
          <w:lang w:eastAsia="zh-CN"/>
        </w:rPr>
      </w:pPr>
      <w:r w:rsidRPr="00F24E43">
        <w:rPr>
          <w:lang w:eastAsia="zh-CN"/>
        </w:rPr>
        <w:t>Вы находитесь в общественном месте (кинотеатре, музее, вокзале), там возник пожар. Ваши действия.</w:t>
      </w:r>
    </w:p>
    <w:p w:rsidR="006309DE" w:rsidRPr="00682955" w:rsidRDefault="006309DE" w:rsidP="006309DE">
      <w:pPr>
        <w:widowControl w:val="0"/>
        <w:snapToGrid w:val="0"/>
        <w:jc w:val="center"/>
        <w:rPr>
          <w:b/>
          <w:lang w:eastAsia="zh-CN"/>
        </w:rPr>
      </w:pPr>
      <w:r w:rsidRPr="000E1B7E">
        <w:rPr>
          <w:b/>
          <w:lang w:eastAsia="zh-CN"/>
        </w:rPr>
        <w:lastRenderedPageBreak/>
        <w:t>Билет №25 [ОК</w:t>
      </w:r>
      <w:r w:rsidR="007B64D6">
        <w:rPr>
          <w:b/>
          <w:lang w:eastAsia="zh-CN"/>
        </w:rPr>
        <w:t xml:space="preserve"> 01, ОК 03, ОК 04, ОК 09, ОК 10</w:t>
      </w:r>
      <w:r w:rsidRPr="000E1B7E">
        <w:rPr>
          <w:b/>
          <w:lang w:eastAsia="zh-CN"/>
        </w:rPr>
        <w:t>]</w:t>
      </w:r>
    </w:p>
    <w:p w:rsidR="006309DE" w:rsidRPr="00004667" w:rsidRDefault="006309DE" w:rsidP="006309DE">
      <w:pPr>
        <w:numPr>
          <w:ilvl w:val="0"/>
          <w:numId w:val="35"/>
        </w:numPr>
        <w:jc w:val="both"/>
        <w:rPr>
          <w:lang w:eastAsia="zh-CN"/>
        </w:rPr>
      </w:pPr>
      <w:r w:rsidRPr="000E1B7E">
        <w:rPr>
          <w:lang w:eastAsia="zh-CN"/>
        </w:rPr>
        <w:t>Основные термины и принципы материального обеспечения в ЧС. Виды жизнеобеспечения</w:t>
      </w:r>
      <w:r>
        <w:rPr>
          <w:lang w:eastAsia="zh-CN"/>
        </w:rPr>
        <w:t xml:space="preserve"> населения и их характеристика.</w:t>
      </w:r>
    </w:p>
    <w:p w:rsidR="006309DE" w:rsidRDefault="006309DE" w:rsidP="006309DE">
      <w:pPr>
        <w:numPr>
          <w:ilvl w:val="0"/>
          <w:numId w:val="35"/>
        </w:numPr>
        <w:jc w:val="both"/>
      </w:pPr>
      <w:r w:rsidRPr="000E1B7E">
        <w:rPr>
          <w:lang w:eastAsia="zh-CN"/>
        </w:rPr>
        <w:t>Основы безопасности военной службы. Основные виды во</w:t>
      </w:r>
      <w:r>
        <w:rPr>
          <w:lang w:eastAsia="zh-CN"/>
        </w:rPr>
        <w:t>оружения, военной техники и спе</w:t>
      </w:r>
      <w:r w:rsidRPr="000E1B7E">
        <w:rPr>
          <w:lang w:eastAsia="zh-CN"/>
        </w:rPr>
        <w:t>циального снаряжения, состоящих на вооружении (ос</w:t>
      </w:r>
      <w:r>
        <w:rPr>
          <w:lang w:eastAsia="zh-CN"/>
        </w:rPr>
        <w:t>нащении) воинских подразделений.</w:t>
      </w:r>
    </w:p>
    <w:p w:rsidR="006309DE" w:rsidRDefault="006309DE" w:rsidP="006309DE">
      <w:pPr>
        <w:numPr>
          <w:ilvl w:val="0"/>
          <w:numId w:val="35"/>
        </w:numPr>
        <w:jc w:val="both"/>
      </w:pPr>
      <w:r w:rsidRPr="00682955">
        <w:t>В районе вашего проживания произошла авария на химически опасном объекте с выбросом в атмосферу АХОВ (</w:t>
      </w:r>
      <w:r>
        <w:t>хлора</w:t>
      </w:r>
      <w:r w:rsidRPr="00682955">
        <w:t>). Ваши действия.</w:t>
      </w:r>
    </w:p>
    <w:p w:rsidR="006309DE" w:rsidRDefault="006309DE" w:rsidP="006309DE">
      <w:pPr>
        <w:pStyle w:val="ae"/>
        <w:spacing w:before="120" w:after="120" w:line="276" w:lineRule="auto"/>
        <w:jc w:val="center"/>
        <w:rPr>
          <w:b/>
          <w:sz w:val="28"/>
          <w:szCs w:val="28"/>
        </w:rPr>
      </w:pPr>
    </w:p>
    <w:p w:rsidR="007B64D6" w:rsidRPr="007B64D6" w:rsidRDefault="006309DE" w:rsidP="007B64D6">
      <w:pPr>
        <w:pStyle w:val="ae"/>
        <w:spacing w:before="120" w:after="120" w:line="276" w:lineRule="auto"/>
        <w:ind w:left="0" w:firstLine="0"/>
        <w:jc w:val="center"/>
        <w:rPr>
          <w:b/>
          <w:sz w:val="28"/>
          <w:szCs w:val="28"/>
        </w:rPr>
      </w:pPr>
      <w:r w:rsidRPr="00373F11">
        <w:rPr>
          <w:b/>
          <w:sz w:val="28"/>
          <w:szCs w:val="28"/>
        </w:rPr>
        <w:t>Критерии оценки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2126"/>
        <w:gridCol w:w="1985"/>
      </w:tblGrid>
      <w:tr w:rsidR="007B64D6" w:rsidRPr="00A023F6" w:rsidTr="00C54358">
        <w:tc>
          <w:tcPr>
            <w:tcW w:w="5353" w:type="dxa"/>
          </w:tcPr>
          <w:p w:rsidR="007B64D6" w:rsidRPr="00A023F6" w:rsidRDefault="007B64D6" w:rsidP="007B64D6">
            <w:pPr>
              <w:jc w:val="center"/>
              <w:rPr>
                <w:b/>
              </w:rPr>
            </w:pPr>
            <w:r w:rsidRPr="00A023F6">
              <w:rPr>
                <w:b/>
              </w:rPr>
              <w:t>Критерий</w:t>
            </w:r>
          </w:p>
        </w:tc>
        <w:tc>
          <w:tcPr>
            <w:tcW w:w="2126" w:type="dxa"/>
          </w:tcPr>
          <w:p w:rsidR="007B64D6" w:rsidRPr="00A023F6" w:rsidRDefault="007B64D6" w:rsidP="007B64D6">
            <w:pPr>
              <w:jc w:val="center"/>
              <w:rPr>
                <w:b/>
              </w:rPr>
            </w:pPr>
            <w:r w:rsidRPr="00A023F6">
              <w:rPr>
                <w:b/>
              </w:rPr>
              <w:t>Оценка по 100-балльной шкале</w:t>
            </w:r>
          </w:p>
        </w:tc>
        <w:tc>
          <w:tcPr>
            <w:tcW w:w="1985" w:type="dxa"/>
          </w:tcPr>
          <w:p w:rsidR="007B64D6" w:rsidRPr="00A023F6" w:rsidRDefault="007B64D6" w:rsidP="007B64D6">
            <w:pPr>
              <w:jc w:val="center"/>
              <w:rPr>
                <w:b/>
              </w:rPr>
            </w:pPr>
            <w:r w:rsidRPr="00A023F6">
              <w:rPr>
                <w:b/>
              </w:rPr>
              <w:t>Оценка по традиционной шкале</w:t>
            </w:r>
          </w:p>
        </w:tc>
      </w:tr>
      <w:tr w:rsidR="007B64D6" w:rsidRPr="00A023F6" w:rsidTr="00C54358">
        <w:tc>
          <w:tcPr>
            <w:tcW w:w="5353" w:type="dxa"/>
          </w:tcPr>
          <w:p w:rsidR="007B64D6" w:rsidRPr="00A023F6" w:rsidRDefault="007B64D6" w:rsidP="007B64D6">
            <w:pPr>
              <w:jc w:val="both"/>
            </w:pPr>
            <w:r w:rsidRPr="00A023F6">
              <w:t>Студент проявил знание программного материала, демонстрирует сформированные (иногда не полностью) умения и навыки, указанные в программе компетенции, умеет (в основном) систематизировать материал и делать выводы</w:t>
            </w:r>
          </w:p>
        </w:tc>
        <w:tc>
          <w:tcPr>
            <w:tcW w:w="2126" w:type="dxa"/>
          </w:tcPr>
          <w:p w:rsidR="007B64D6" w:rsidRPr="00A023F6" w:rsidRDefault="007B64D6" w:rsidP="007B64D6">
            <w:pPr>
              <w:jc w:val="center"/>
            </w:pPr>
            <w:r w:rsidRPr="00A023F6">
              <w:t>25-100</w:t>
            </w:r>
          </w:p>
        </w:tc>
        <w:tc>
          <w:tcPr>
            <w:tcW w:w="1985" w:type="dxa"/>
          </w:tcPr>
          <w:p w:rsidR="007B64D6" w:rsidRPr="00A023F6" w:rsidRDefault="007B64D6" w:rsidP="007B64D6">
            <w:pPr>
              <w:jc w:val="center"/>
              <w:rPr>
                <w:i/>
              </w:rPr>
            </w:pPr>
            <w:r w:rsidRPr="00A023F6">
              <w:rPr>
                <w:i/>
              </w:rPr>
              <w:t>Зачтено</w:t>
            </w:r>
          </w:p>
        </w:tc>
      </w:tr>
      <w:tr w:rsidR="007B64D6" w:rsidRPr="00A023F6" w:rsidTr="00C54358">
        <w:tc>
          <w:tcPr>
            <w:tcW w:w="5353" w:type="dxa"/>
          </w:tcPr>
          <w:p w:rsidR="007B64D6" w:rsidRPr="00A023F6" w:rsidRDefault="007B64D6" w:rsidP="007B64D6">
            <w:pPr>
              <w:jc w:val="both"/>
            </w:pPr>
            <w:r w:rsidRPr="00A023F6">
              <w:t>Студент не усвоил основное содержание материала, не умеет систематизировать информацию, делать выводы, четко и грамотно отвечать на заданные вопросы, демонстрирует низкий уровень овладения необходимыми компетенциями</w:t>
            </w:r>
          </w:p>
        </w:tc>
        <w:tc>
          <w:tcPr>
            <w:tcW w:w="2126" w:type="dxa"/>
          </w:tcPr>
          <w:p w:rsidR="007B64D6" w:rsidRPr="00A023F6" w:rsidRDefault="007B64D6" w:rsidP="007B64D6">
            <w:pPr>
              <w:jc w:val="center"/>
            </w:pPr>
            <w:r w:rsidRPr="00A023F6">
              <w:t>0-24</w:t>
            </w:r>
          </w:p>
        </w:tc>
        <w:tc>
          <w:tcPr>
            <w:tcW w:w="1985" w:type="dxa"/>
          </w:tcPr>
          <w:p w:rsidR="007B64D6" w:rsidRPr="00A023F6" w:rsidRDefault="007B64D6" w:rsidP="007B64D6">
            <w:pPr>
              <w:jc w:val="center"/>
              <w:rPr>
                <w:i/>
              </w:rPr>
            </w:pPr>
            <w:r w:rsidRPr="00A023F6">
              <w:rPr>
                <w:i/>
              </w:rPr>
              <w:t>Не зачтено</w:t>
            </w:r>
          </w:p>
        </w:tc>
      </w:tr>
    </w:tbl>
    <w:p w:rsidR="006309DE" w:rsidRDefault="006309DE" w:rsidP="007B64D6">
      <w:pPr>
        <w:pStyle w:val="1"/>
        <w:ind w:firstLine="0"/>
        <w:rPr>
          <w:b/>
          <w:sz w:val="21"/>
          <w:szCs w:val="21"/>
        </w:rPr>
      </w:pPr>
    </w:p>
    <w:p w:rsidR="006309DE" w:rsidRDefault="006309DE" w:rsidP="006309DE">
      <w:pPr>
        <w:jc w:val="center"/>
        <w:rPr>
          <w:b/>
          <w:sz w:val="4"/>
          <w:szCs w:val="4"/>
        </w:rPr>
      </w:pPr>
      <w:bookmarkStart w:id="0" w:name="_Toc185732334"/>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BF5B2F" w:rsidRDefault="00BF5B2F"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jc w:val="center"/>
        <w:rPr>
          <w:b/>
          <w:sz w:val="4"/>
          <w:szCs w:val="4"/>
        </w:rPr>
      </w:pPr>
    </w:p>
    <w:p w:rsidR="006309DE" w:rsidRDefault="006309DE" w:rsidP="006309DE">
      <w:pPr>
        <w:pStyle w:val="a7"/>
        <w:jc w:val="right"/>
        <w:rPr>
          <w:sz w:val="24"/>
          <w:szCs w:val="24"/>
        </w:rPr>
      </w:pPr>
      <w:r>
        <w:rPr>
          <w:sz w:val="24"/>
          <w:szCs w:val="24"/>
        </w:rPr>
        <w:lastRenderedPageBreak/>
        <w:t>Приложение Б</w:t>
      </w:r>
    </w:p>
    <w:p w:rsidR="006309DE" w:rsidRDefault="006309DE" w:rsidP="006309DE">
      <w:pPr>
        <w:pStyle w:val="a7"/>
        <w:jc w:val="center"/>
        <w:rPr>
          <w:b/>
          <w:sz w:val="24"/>
          <w:szCs w:val="24"/>
        </w:rPr>
      </w:pPr>
    </w:p>
    <w:bookmarkEnd w:id="0"/>
    <w:p w:rsidR="006309DE" w:rsidRDefault="006309DE" w:rsidP="006309DE">
      <w:pPr>
        <w:pStyle w:val="a7"/>
        <w:ind w:firstLine="709"/>
        <w:jc w:val="center"/>
        <w:rPr>
          <w:b/>
          <w:sz w:val="24"/>
          <w:szCs w:val="24"/>
        </w:rPr>
      </w:pPr>
      <w:r>
        <w:rPr>
          <w:b/>
          <w:sz w:val="24"/>
          <w:szCs w:val="24"/>
        </w:rPr>
        <w:t>МЕТОДИЧЕСКИЕ РЕКОМЕНДАЦИИ И УКАЗАНИЯ</w:t>
      </w:r>
    </w:p>
    <w:p w:rsidR="006F052B" w:rsidRDefault="006F052B" w:rsidP="006309DE">
      <w:pPr>
        <w:pStyle w:val="a7"/>
        <w:ind w:firstLine="709"/>
        <w:jc w:val="center"/>
        <w:rPr>
          <w:b/>
          <w:sz w:val="24"/>
          <w:szCs w:val="24"/>
        </w:rPr>
      </w:pPr>
    </w:p>
    <w:p w:rsidR="006F052B" w:rsidRDefault="006F052B" w:rsidP="006F052B">
      <w:pPr>
        <w:pStyle w:val="1"/>
        <w:numPr>
          <w:ilvl w:val="1"/>
          <w:numId w:val="2"/>
        </w:numPr>
        <w:tabs>
          <w:tab w:val="clear" w:pos="1440"/>
          <w:tab w:val="num" w:pos="567"/>
          <w:tab w:val="left" w:pos="709"/>
        </w:tabs>
        <w:suppressAutoHyphens/>
        <w:ind w:left="0" w:firstLine="709"/>
        <w:jc w:val="center"/>
        <w:rPr>
          <w:b/>
        </w:rPr>
      </w:pPr>
      <w:r>
        <w:rPr>
          <w:b/>
        </w:rPr>
        <w:t>МЕТОДИЧЕСКИЕ РЕКОМЕНДАЦИИ ПО УСВОЕНИЮ УЧЕБНОГО МАТЕРИАЛА</w:t>
      </w:r>
      <w:r w:rsidR="00BF5B2F">
        <w:rPr>
          <w:b/>
        </w:rPr>
        <w:t xml:space="preserve"> И САМОСТОЯТЕЛЬНОЙ РАБОТЕ</w:t>
      </w:r>
    </w:p>
    <w:p w:rsidR="006F052B" w:rsidRPr="00B36F63" w:rsidRDefault="006F052B" w:rsidP="006F052B">
      <w:pPr>
        <w:ind w:firstLine="709"/>
        <w:jc w:val="both"/>
      </w:pP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Программа</w:t>
      </w:r>
      <w:r>
        <w:t xml:space="preserve"> </w:t>
      </w:r>
      <w:r w:rsidRPr="00592837">
        <w:t>дисциплины</w:t>
      </w:r>
      <w:r>
        <w:t xml:space="preserve"> «</w:t>
      </w:r>
      <w:r w:rsidRPr="00592837">
        <w:t>Безопасность</w:t>
      </w:r>
      <w:r>
        <w:t xml:space="preserve"> </w:t>
      </w:r>
      <w:r w:rsidRPr="00592837">
        <w:t>жизнедеятельности</w:t>
      </w:r>
      <w:r>
        <w:t xml:space="preserve">» </w:t>
      </w:r>
      <w:r w:rsidRPr="00592837">
        <w:t>является</w:t>
      </w:r>
      <w:r>
        <w:t xml:space="preserve"> </w:t>
      </w:r>
      <w:r w:rsidRPr="00592837">
        <w:t>частью</w:t>
      </w:r>
      <w:r>
        <w:t xml:space="preserve"> </w:t>
      </w:r>
      <w:r w:rsidRPr="00592837">
        <w:t>программы</w:t>
      </w:r>
      <w:r>
        <w:t xml:space="preserve"> </w:t>
      </w:r>
      <w:r w:rsidRPr="00592837">
        <w:t>подготовки</w:t>
      </w:r>
      <w:r>
        <w:t xml:space="preserve"> </w:t>
      </w:r>
      <w:r w:rsidRPr="00592837">
        <w:t>специалистов</w:t>
      </w:r>
      <w:r>
        <w:t xml:space="preserve"> </w:t>
      </w:r>
      <w:r w:rsidRPr="00592837">
        <w:t>среднего</w:t>
      </w:r>
      <w:r>
        <w:t xml:space="preserve"> </w:t>
      </w:r>
      <w:r w:rsidRPr="00592837">
        <w:t>звена</w:t>
      </w:r>
      <w:r>
        <w:t xml:space="preserve"> </w:t>
      </w:r>
      <w:r w:rsidRPr="00592837">
        <w:t>СПО</w:t>
      </w:r>
      <w:r>
        <w:t xml:space="preserve"> </w:t>
      </w:r>
      <w:r w:rsidRPr="00592837">
        <w:t>в</w:t>
      </w:r>
      <w:r>
        <w:t xml:space="preserve"> </w:t>
      </w:r>
      <w:r w:rsidRPr="00592837">
        <w:t>соответствии</w:t>
      </w:r>
      <w:r>
        <w:t xml:space="preserve"> </w:t>
      </w:r>
      <w:r w:rsidRPr="00592837">
        <w:t>с</w:t>
      </w:r>
      <w:r>
        <w:t xml:space="preserve"> </w:t>
      </w:r>
      <w:r w:rsidRPr="00592837">
        <w:t>ФГОС</w:t>
      </w:r>
      <w:r>
        <w:t xml:space="preserve"> </w:t>
      </w:r>
      <w:r w:rsidRPr="00592837">
        <w:t>СПО</w:t>
      </w:r>
      <w:r>
        <w:t xml:space="preserve"> </w:t>
      </w:r>
      <w:r w:rsidRPr="00592837">
        <w:t>по</w:t>
      </w:r>
      <w:r>
        <w:t xml:space="preserve"> специальности 09.02.07 Информационные системы и программирование</w:t>
      </w:r>
      <w:r w:rsidRPr="00592837">
        <w:t>. Учебная</w:t>
      </w:r>
      <w:r>
        <w:t xml:space="preserve"> </w:t>
      </w:r>
      <w:r w:rsidRPr="00592837">
        <w:t>дисциплина</w:t>
      </w:r>
      <w:r>
        <w:t xml:space="preserve"> </w:t>
      </w:r>
      <w:r w:rsidRPr="00592837">
        <w:t>Безопасность</w:t>
      </w:r>
      <w:r>
        <w:t xml:space="preserve"> </w:t>
      </w:r>
      <w:r w:rsidRPr="00592837">
        <w:t>жизнедеятельности</w:t>
      </w:r>
      <w:r>
        <w:t xml:space="preserve"> </w:t>
      </w:r>
      <w:r w:rsidRPr="00592837">
        <w:t>входит</w:t>
      </w:r>
      <w:r>
        <w:t xml:space="preserve"> </w:t>
      </w:r>
      <w:r w:rsidRPr="00592837">
        <w:t>в</w:t>
      </w:r>
      <w:r>
        <w:t xml:space="preserve"> обще</w:t>
      </w:r>
      <w:r w:rsidRPr="00592837">
        <w:t>профессиональный</w:t>
      </w:r>
      <w:r>
        <w:t xml:space="preserve"> </w:t>
      </w:r>
      <w:r w:rsidRPr="00592837">
        <w:t xml:space="preserve">цикл. </w:t>
      </w:r>
      <w:r>
        <w:t>«</w:t>
      </w:r>
      <w:r w:rsidRPr="00592837">
        <w:t>Безопасность</w:t>
      </w:r>
      <w:r>
        <w:t xml:space="preserve"> </w:t>
      </w:r>
      <w:r w:rsidRPr="00592837">
        <w:t>жизнедеятельности</w:t>
      </w:r>
      <w:r>
        <w:t xml:space="preserve">» </w:t>
      </w:r>
      <w:r w:rsidRPr="00592837">
        <w:t>является</w:t>
      </w:r>
      <w:r>
        <w:t xml:space="preserve"> </w:t>
      </w:r>
      <w:r w:rsidRPr="00592837">
        <w:t>комплексной</w:t>
      </w:r>
      <w:r>
        <w:t xml:space="preserve"> </w:t>
      </w:r>
      <w:r w:rsidRPr="00592837">
        <w:t>дисциплиной, изучающей</w:t>
      </w:r>
      <w:r>
        <w:t xml:space="preserve"> </w:t>
      </w:r>
      <w:r w:rsidRPr="00592837">
        <w:t>взаимодействие</w:t>
      </w:r>
      <w:r>
        <w:t xml:space="preserve"> </w:t>
      </w:r>
      <w:r w:rsidRPr="00592837">
        <w:t>человека</w:t>
      </w:r>
      <w:r>
        <w:t xml:space="preserve"> </w:t>
      </w:r>
      <w:r w:rsidRPr="00592837">
        <w:t>и</w:t>
      </w:r>
      <w:r>
        <w:t xml:space="preserve"> </w:t>
      </w:r>
      <w:r w:rsidRPr="00592837">
        <w:t>окружающей</w:t>
      </w:r>
      <w:r>
        <w:t xml:space="preserve"> </w:t>
      </w:r>
      <w:r w:rsidRPr="00592837">
        <w:t>среды, которая</w:t>
      </w:r>
      <w:r>
        <w:t xml:space="preserve"> </w:t>
      </w:r>
      <w:r w:rsidRPr="00592837">
        <w:t>с</w:t>
      </w:r>
      <w:r>
        <w:t xml:space="preserve"> </w:t>
      </w:r>
      <w:r w:rsidRPr="00592837">
        <w:t>каждым</w:t>
      </w:r>
      <w:r>
        <w:t xml:space="preserve"> </w:t>
      </w:r>
      <w:r w:rsidRPr="00592837">
        <w:t>годом</w:t>
      </w:r>
      <w:r>
        <w:t xml:space="preserve"> </w:t>
      </w:r>
      <w:r w:rsidRPr="00592837">
        <w:t>становится</w:t>
      </w:r>
      <w:r>
        <w:t xml:space="preserve"> </w:t>
      </w:r>
      <w:r w:rsidRPr="00592837">
        <w:t>все</w:t>
      </w:r>
      <w:r>
        <w:t xml:space="preserve"> </w:t>
      </w:r>
      <w:r w:rsidRPr="00592837">
        <w:t>более</w:t>
      </w:r>
      <w:r>
        <w:t xml:space="preserve"> </w:t>
      </w:r>
      <w:r w:rsidRPr="00592837">
        <w:t>сложной</w:t>
      </w:r>
      <w:r>
        <w:t xml:space="preserve"> </w:t>
      </w:r>
      <w:r w:rsidRPr="00592837">
        <w:t>и</w:t>
      </w:r>
      <w:r>
        <w:t xml:space="preserve"> </w:t>
      </w:r>
      <w:r w:rsidRPr="00592837">
        <w:t>агрессивной. С</w:t>
      </w:r>
      <w:r>
        <w:t xml:space="preserve"> </w:t>
      </w:r>
      <w:r w:rsidRPr="00592837">
        <w:t>учетом</w:t>
      </w:r>
      <w:r>
        <w:t xml:space="preserve"> </w:t>
      </w:r>
      <w:r w:rsidRPr="00592837">
        <w:t>общепрофессиональной</w:t>
      </w:r>
      <w:r>
        <w:t xml:space="preserve"> </w:t>
      </w:r>
      <w:r w:rsidRPr="00592837">
        <w:t>специфики</w:t>
      </w:r>
      <w:r>
        <w:t xml:space="preserve"> </w:t>
      </w:r>
      <w:r w:rsidRPr="00592837">
        <w:t>программы</w:t>
      </w:r>
      <w:r>
        <w:t xml:space="preserve"> </w:t>
      </w:r>
      <w:r w:rsidRPr="00592837">
        <w:t>учебный</w:t>
      </w:r>
      <w:r>
        <w:t xml:space="preserve"> </w:t>
      </w:r>
      <w:r w:rsidRPr="00592837">
        <w:t>материал</w:t>
      </w:r>
      <w:r>
        <w:t xml:space="preserve"> </w:t>
      </w:r>
      <w:r w:rsidRPr="00592837">
        <w:t>направлен</w:t>
      </w:r>
      <w:r>
        <w:t xml:space="preserve"> </w:t>
      </w:r>
      <w:r w:rsidRPr="00592837">
        <w:t>на</w:t>
      </w:r>
      <w:r>
        <w:t xml:space="preserve"> </w:t>
      </w:r>
      <w:r w:rsidRPr="00592837">
        <w:t>овладение</w:t>
      </w:r>
      <w:r>
        <w:t xml:space="preserve"> </w:t>
      </w:r>
      <w:r w:rsidRPr="00592837">
        <w:t>студентами</w:t>
      </w:r>
      <w:r>
        <w:t xml:space="preserve"> </w:t>
      </w:r>
      <w:r w:rsidRPr="00592837">
        <w:t>основных</w:t>
      </w:r>
      <w:r>
        <w:t xml:space="preserve"> </w:t>
      </w:r>
      <w:r w:rsidRPr="00592837">
        <w:t>общетеоретических</w:t>
      </w:r>
      <w:r>
        <w:t xml:space="preserve"> </w:t>
      </w:r>
      <w:r w:rsidRPr="00592837">
        <w:t>проблем</w:t>
      </w:r>
      <w:r>
        <w:t xml:space="preserve"> </w:t>
      </w:r>
      <w:r w:rsidRPr="00592837">
        <w:t>в</w:t>
      </w:r>
      <w:r>
        <w:t xml:space="preserve"> системе</w:t>
      </w:r>
      <w:r w:rsidRPr="00592837">
        <w:t xml:space="preserve"> </w:t>
      </w:r>
      <w:r>
        <w:t>«</w:t>
      </w:r>
      <w:r w:rsidRPr="00592837">
        <w:t>Природа</w:t>
      </w:r>
      <w:r>
        <w:t>-</w:t>
      </w:r>
      <w:r w:rsidRPr="00592837">
        <w:t>человек</w:t>
      </w:r>
      <w:r>
        <w:t>-</w:t>
      </w:r>
      <w:r w:rsidRPr="00592837">
        <w:t>общество</w:t>
      </w:r>
      <w:r>
        <w:t>»</w:t>
      </w:r>
      <w:r w:rsidRPr="00592837">
        <w:t>, развитие</w:t>
      </w:r>
      <w:r>
        <w:t xml:space="preserve"> </w:t>
      </w:r>
      <w:r w:rsidRPr="00592837">
        <w:t>целостных</w:t>
      </w:r>
      <w:r>
        <w:t xml:space="preserve"> </w:t>
      </w:r>
      <w:r w:rsidRPr="00592837">
        <w:t>представлений</w:t>
      </w:r>
      <w:r>
        <w:t xml:space="preserve"> </w:t>
      </w:r>
      <w:r w:rsidRPr="00592837">
        <w:t>о</w:t>
      </w:r>
      <w:r>
        <w:t xml:space="preserve"> </w:t>
      </w:r>
      <w:r w:rsidRPr="00592837">
        <w:t>причинах</w:t>
      </w:r>
      <w:r>
        <w:t xml:space="preserve"> </w:t>
      </w:r>
      <w:r w:rsidRPr="00592837">
        <w:t>возникновения</w:t>
      </w:r>
      <w:r>
        <w:t xml:space="preserve"> </w:t>
      </w:r>
      <w:r w:rsidRPr="00592837">
        <w:t>опасностей, понимание</w:t>
      </w:r>
      <w:r>
        <w:t xml:space="preserve"> </w:t>
      </w:r>
      <w:r w:rsidRPr="00592837">
        <w:t>характерных</w:t>
      </w:r>
      <w:r>
        <w:t xml:space="preserve"> </w:t>
      </w:r>
      <w:r w:rsidRPr="00592837">
        <w:t>особенностей</w:t>
      </w:r>
      <w:r>
        <w:t xml:space="preserve"> </w:t>
      </w:r>
      <w:r w:rsidRPr="00592837">
        <w:t>чрезвычайных</w:t>
      </w:r>
      <w:r>
        <w:t xml:space="preserve"> </w:t>
      </w:r>
      <w:r w:rsidRPr="00592837">
        <w:t>ситуаций, овладение</w:t>
      </w:r>
      <w:r>
        <w:t xml:space="preserve"> </w:t>
      </w:r>
      <w:r w:rsidRPr="00592837">
        <w:t>принципами</w:t>
      </w:r>
      <w:r>
        <w:t xml:space="preserve"> </w:t>
      </w:r>
      <w:r w:rsidRPr="00592837">
        <w:t>безопасного</w:t>
      </w:r>
      <w:r>
        <w:t xml:space="preserve"> </w:t>
      </w:r>
      <w:r w:rsidRPr="00592837">
        <w:t>образа</w:t>
      </w:r>
      <w:r>
        <w:t xml:space="preserve"> </w:t>
      </w:r>
      <w:r w:rsidRPr="00592837">
        <w:t>жизни</w:t>
      </w:r>
      <w:r>
        <w:t xml:space="preserve"> </w:t>
      </w:r>
      <w:r w:rsidRPr="00592837">
        <w:t>в</w:t>
      </w:r>
      <w:r>
        <w:t xml:space="preserve"> </w:t>
      </w:r>
      <w:r w:rsidRPr="00592837">
        <w:t>обычных</w:t>
      </w:r>
      <w:r>
        <w:t xml:space="preserve"> </w:t>
      </w:r>
      <w:r w:rsidRPr="00592837">
        <w:t>и</w:t>
      </w:r>
      <w:r>
        <w:t xml:space="preserve"> </w:t>
      </w:r>
      <w:r w:rsidRPr="00592837">
        <w:t>сложных</w:t>
      </w:r>
      <w:r>
        <w:t xml:space="preserve"> </w:t>
      </w:r>
      <w:r w:rsidRPr="00592837">
        <w:t>социальных</w:t>
      </w:r>
      <w:r>
        <w:t xml:space="preserve"> </w:t>
      </w:r>
      <w:r w:rsidRPr="00592837">
        <w:t>и</w:t>
      </w:r>
      <w:r>
        <w:t xml:space="preserve"> </w:t>
      </w:r>
      <w:r w:rsidRPr="00592837">
        <w:t>прочих</w:t>
      </w:r>
      <w:r>
        <w:t xml:space="preserve"> </w:t>
      </w:r>
      <w:r w:rsidRPr="00592837">
        <w:t xml:space="preserve">условиях.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Цель</w:t>
      </w:r>
      <w:r>
        <w:t xml:space="preserve"> </w:t>
      </w:r>
      <w:r w:rsidRPr="00592837">
        <w:t>изучения</w:t>
      </w:r>
      <w:r>
        <w:t xml:space="preserve"> </w:t>
      </w:r>
      <w:r w:rsidRPr="00592837">
        <w:t>дисциплины</w:t>
      </w:r>
      <w:r>
        <w:t xml:space="preserve"> </w:t>
      </w:r>
      <w:r w:rsidRPr="00592837">
        <w:t>Безопасность</w:t>
      </w:r>
      <w:r>
        <w:t xml:space="preserve"> </w:t>
      </w:r>
      <w:r w:rsidRPr="00592837">
        <w:t xml:space="preserve">жизнедеятельности: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формирование</w:t>
      </w:r>
      <w:r>
        <w:t xml:space="preserve"> </w:t>
      </w:r>
      <w:r w:rsidRPr="00592837">
        <w:t>и</w:t>
      </w:r>
      <w:r>
        <w:t xml:space="preserve"> </w:t>
      </w:r>
      <w:r w:rsidRPr="00592837">
        <w:t>пропаганда</w:t>
      </w:r>
      <w:r>
        <w:t xml:space="preserve"> </w:t>
      </w:r>
      <w:r w:rsidRPr="00592837">
        <w:t>знаний, направленных</w:t>
      </w:r>
      <w:r>
        <w:t xml:space="preserve"> </w:t>
      </w:r>
      <w:r w:rsidRPr="00592837">
        <w:t>на</w:t>
      </w:r>
      <w:r>
        <w:t xml:space="preserve"> </w:t>
      </w:r>
      <w:r w:rsidRPr="00592837">
        <w:t>снижение</w:t>
      </w:r>
      <w:r>
        <w:t xml:space="preserve"> </w:t>
      </w:r>
      <w:r w:rsidRPr="00592837">
        <w:t>смертности</w:t>
      </w:r>
      <w:r>
        <w:t xml:space="preserve"> </w:t>
      </w:r>
      <w:r w:rsidRPr="00592837">
        <w:t>и</w:t>
      </w:r>
      <w:r>
        <w:t xml:space="preserve"> </w:t>
      </w:r>
      <w:r w:rsidRPr="00592837">
        <w:t>потерь</w:t>
      </w:r>
      <w:r>
        <w:t xml:space="preserve"> </w:t>
      </w:r>
      <w:r w:rsidRPr="00592837">
        <w:t>здоровья</w:t>
      </w:r>
      <w:r>
        <w:t xml:space="preserve"> </w:t>
      </w:r>
      <w:r w:rsidRPr="00592837">
        <w:t>людей</w:t>
      </w:r>
      <w:r>
        <w:t xml:space="preserve"> </w:t>
      </w:r>
      <w:r w:rsidRPr="00592837">
        <w:t>от</w:t>
      </w:r>
      <w:r>
        <w:t xml:space="preserve"> </w:t>
      </w:r>
      <w:r w:rsidRPr="00592837">
        <w:t>внешни</w:t>
      </w:r>
      <w:r>
        <w:t xml:space="preserve">х </w:t>
      </w:r>
      <w:r w:rsidRPr="00592837">
        <w:t>факторов</w:t>
      </w:r>
      <w:r>
        <w:t xml:space="preserve"> </w:t>
      </w:r>
      <w:r w:rsidRPr="00592837">
        <w:t>и</w:t>
      </w:r>
      <w:r>
        <w:t xml:space="preserve"> </w:t>
      </w:r>
      <w:r w:rsidRPr="00592837">
        <w:t xml:space="preserve">причин.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создание</w:t>
      </w:r>
      <w:r>
        <w:t xml:space="preserve"> </w:t>
      </w:r>
      <w:r w:rsidRPr="00592837">
        <w:t>условий</w:t>
      </w:r>
      <w:r>
        <w:t xml:space="preserve"> </w:t>
      </w:r>
      <w:r w:rsidRPr="00592837">
        <w:t>защиты</w:t>
      </w:r>
      <w:r>
        <w:t xml:space="preserve"> </w:t>
      </w:r>
      <w:r w:rsidRPr="00592837">
        <w:t>человека</w:t>
      </w:r>
      <w:r>
        <w:t xml:space="preserve"> </w:t>
      </w:r>
      <w:r w:rsidRPr="00592837">
        <w:t>в</w:t>
      </w:r>
      <w:r>
        <w:t xml:space="preserve"> </w:t>
      </w:r>
      <w:r w:rsidRPr="00592837">
        <w:t>техносфере</w:t>
      </w:r>
      <w:r>
        <w:t xml:space="preserve"> </w:t>
      </w:r>
      <w:r w:rsidRPr="00592837">
        <w:t>от</w:t>
      </w:r>
      <w:r>
        <w:t xml:space="preserve"> </w:t>
      </w:r>
      <w:r w:rsidRPr="00592837">
        <w:t>внешних</w:t>
      </w:r>
      <w:r>
        <w:t xml:space="preserve"> </w:t>
      </w:r>
      <w:r w:rsidRPr="00592837">
        <w:t>негативных</w:t>
      </w:r>
      <w:r>
        <w:t xml:space="preserve"> </w:t>
      </w:r>
      <w:r w:rsidRPr="00592837">
        <w:t>воздействий</w:t>
      </w:r>
      <w:r>
        <w:t xml:space="preserve"> </w:t>
      </w:r>
      <w:r w:rsidRPr="00592837">
        <w:t>антропогенного, техногенного</w:t>
      </w:r>
      <w:r>
        <w:t xml:space="preserve"> </w:t>
      </w:r>
      <w:r w:rsidRPr="00592837">
        <w:t>и</w:t>
      </w:r>
      <w:r>
        <w:t xml:space="preserve"> </w:t>
      </w:r>
      <w:r w:rsidRPr="00592837">
        <w:t>естественного</w:t>
      </w:r>
      <w:r>
        <w:t xml:space="preserve"> </w:t>
      </w:r>
      <w:r w:rsidRPr="00592837">
        <w:t xml:space="preserve">происхождения.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Задачи</w:t>
      </w:r>
      <w:r>
        <w:t xml:space="preserve"> </w:t>
      </w:r>
      <w:r w:rsidRPr="00592837">
        <w:t>изучения</w:t>
      </w:r>
      <w:r>
        <w:t xml:space="preserve"> </w:t>
      </w:r>
      <w:r w:rsidRPr="00592837">
        <w:t>дисциплины</w:t>
      </w:r>
      <w:r>
        <w:t xml:space="preserve"> </w:t>
      </w:r>
      <w:r w:rsidRPr="00592837">
        <w:t>Безопасность</w:t>
      </w:r>
      <w:r>
        <w:t xml:space="preserve"> </w:t>
      </w:r>
      <w:r w:rsidRPr="00592837">
        <w:t xml:space="preserve">жизнедеятельности: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идентификация</w:t>
      </w:r>
      <w:r>
        <w:t xml:space="preserve"> </w:t>
      </w:r>
      <w:r w:rsidRPr="00592837">
        <w:t>опасности</w:t>
      </w:r>
      <w:r>
        <w:t xml:space="preserve"> </w:t>
      </w:r>
      <w:r w:rsidRPr="00592837">
        <w:t>распознание</w:t>
      </w:r>
      <w:r>
        <w:t xml:space="preserve"> </w:t>
      </w:r>
      <w:r w:rsidRPr="00592837">
        <w:t>и</w:t>
      </w:r>
      <w:r>
        <w:t xml:space="preserve"> </w:t>
      </w:r>
      <w:r w:rsidRPr="00592837">
        <w:t>количественная</w:t>
      </w:r>
      <w:r>
        <w:t xml:space="preserve"> </w:t>
      </w:r>
      <w:r w:rsidRPr="00592837">
        <w:t>оценка</w:t>
      </w:r>
      <w:r>
        <w:t xml:space="preserve"> </w:t>
      </w:r>
      <w:r w:rsidRPr="00592837">
        <w:t>негативных</w:t>
      </w:r>
      <w:r>
        <w:t xml:space="preserve"> </w:t>
      </w:r>
      <w:r w:rsidRPr="00592837">
        <w:t>воздействий</w:t>
      </w:r>
      <w:r>
        <w:t xml:space="preserve"> </w:t>
      </w:r>
      <w:r w:rsidRPr="00592837">
        <w:t>среды</w:t>
      </w:r>
      <w:r>
        <w:t xml:space="preserve"> </w:t>
      </w:r>
      <w:r w:rsidRPr="00592837">
        <w:t>обитания;</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xml:space="preserve"> - предупреждение</w:t>
      </w:r>
      <w:r>
        <w:t xml:space="preserve"> </w:t>
      </w:r>
      <w:r w:rsidRPr="00592837">
        <w:t>воздействия</w:t>
      </w:r>
      <w:r>
        <w:t xml:space="preserve"> </w:t>
      </w:r>
      <w:r w:rsidRPr="00592837">
        <w:t>тех</w:t>
      </w:r>
      <w:r>
        <w:t xml:space="preserve"> </w:t>
      </w:r>
      <w:r w:rsidRPr="00592837">
        <w:t>или</w:t>
      </w:r>
      <w:r>
        <w:t xml:space="preserve"> </w:t>
      </w:r>
      <w:r w:rsidRPr="00592837">
        <w:t>иных</w:t>
      </w:r>
      <w:r>
        <w:t xml:space="preserve"> </w:t>
      </w:r>
      <w:r w:rsidRPr="00592837">
        <w:t>негативных</w:t>
      </w:r>
      <w:r>
        <w:t xml:space="preserve"> </w:t>
      </w:r>
      <w:r w:rsidRPr="00592837">
        <w:t>факторов</w:t>
      </w:r>
      <w:r>
        <w:t xml:space="preserve"> </w:t>
      </w:r>
      <w:r w:rsidRPr="00592837">
        <w:t>на</w:t>
      </w:r>
      <w:r>
        <w:t xml:space="preserve"> </w:t>
      </w:r>
      <w:r w:rsidRPr="00592837">
        <w:t xml:space="preserve">человека;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защита</w:t>
      </w:r>
      <w:r>
        <w:t xml:space="preserve"> </w:t>
      </w:r>
      <w:r w:rsidRPr="00592837">
        <w:t>от</w:t>
      </w:r>
      <w:r>
        <w:t xml:space="preserve"> </w:t>
      </w:r>
      <w:r w:rsidRPr="00592837">
        <w:t xml:space="preserve">опасности;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xml:space="preserve">- ликвидацияотрицательныхпоследствийвоздействияопасныхивредныхфакторов;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создание</w:t>
      </w:r>
      <w:r>
        <w:t xml:space="preserve"> </w:t>
      </w:r>
      <w:r w:rsidRPr="00592837">
        <w:t>комфортного</w:t>
      </w:r>
      <w:r>
        <w:t xml:space="preserve"> </w:t>
      </w:r>
      <w:r w:rsidRPr="00592837">
        <w:t>состояния</w:t>
      </w:r>
      <w:r>
        <w:t xml:space="preserve"> </w:t>
      </w:r>
      <w:r w:rsidRPr="00592837">
        <w:t>среды</w:t>
      </w:r>
      <w:r>
        <w:t xml:space="preserve"> </w:t>
      </w:r>
      <w:r w:rsidRPr="00592837">
        <w:t>обитания</w:t>
      </w:r>
      <w:r>
        <w:t xml:space="preserve"> </w:t>
      </w:r>
      <w:r w:rsidRPr="00592837">
        <w:t xml:space="preserve">человека.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формирование</w:t>
      </w:r>
      <w:r>
        <w:t xml:space="preserve"> </w:t>
      </w:r>
      <w:r w:rsidRPr="00592837">
        <w:t>потребности</w:t>
      </w:r>
      <w:r>
        <w:t xml:space="preserve"> </w:t>
      </w:r>
      <w:r w:rsidRPr="00592837">
        <w:t>выполнения</w:t>
      </w:r>
      <w:r>
        <w:t xml:space="preserve"> </w:t>
      </w:r>
      <w:r w:rsidRPr="00592837">
        <w:t>конституционного</w:t>
      </w:r>
      <w:r>
        <w:t xml:space="preserve"> </w:t>
      </w:r>
      <w:r w:rsidRPr="00592837">
        <w:t>долга</w:t>
      </w:r>
      <w:r>
        <w:t xml:space="preserve"> </w:t>
      </w:r>
      <w:r w:rsidRPr="00592837">
        <w:t>и</w:t>
      </w:r>
      <w:r>
        <w:t xml:space="preserve"> </w:t>
      </w:r>
      <w:r w:rsidRPr="00592837">
        <w:t>обязанности</w:t>
      </w:r>
      <w:r>
        <w:t xml:space="preserve"> </w:t>
      </w:r>
      <w:r w:rsidRPr="00592837">
        <w:t>по</w:t>
      </w:r>
      <w:r>
        <w:t xml:space="preserve"> </w:t>
      </w:r>
      <w:r w:rsidRPr="00592837">
        <w:t>защите</w:t>
      </w:r>
      <w:r>
        <w:t xml:space="preserve"> </w:t>
      </w:r>
      <w:r w:rsidRPr="00592837">
        <w:t>Отечества</w:t>
      </w:r>
      <w:r>
        <w:t xml:space="preserve"> </w:t>
      </w:r>
      <w:r w:rsidRPr="00592837">
        <w:t>в</w:t>
      </w:r>
      <w:r>
        <w:t xml:space="preserve"> </w:t>
      </w:r>
      <w:r w:rsidRPr="00592837">
        <w:t>рядах</w:t>
      </w:r>
      <w:r>
        <w:t xml:space="preserve"> </w:t>
      </w:r>
      <w:r w:rsidRPr="00592837">
        <w:t>Вооруженных</w:t>
      </w:r>
      <w:r>
        <w:t xml:space="preserve"> </w:t>
      </w:r>
      <w:r w:rsidRPr="00592837">
        <w:t>Сил</w:t>
      </w:r>
      <w:r>
        <w:t xml:space="preserve"> </w:t>
      </w:r>
      <w:r w:rsidRPr="00592837">
        <w:t>Российской</w:t>
      </w:r>
      <w:r>
        <w:t xml:space="preserve"> </w:t>
      </w:r>
      <w:r w:rsidRPr="00592837">
        <w:t xml:space="preserve">Федерации; </w:t>
      </w:r>
    </w:p>
    <w:p w:rsidR="006F052B" w:rsidRDefault="006F052B" w:rsidP="006F052B">
      <w:pPr>
        <w:pStyle w:val="msonormalcxspmiddlecxspmiddle"/>
        <w:tabs>
          <w:tab w:val="left" w:pos="0"/>
        </w:tabs>
        <w:spacing w:before="0" w:beforeAutospacing="0" w:after="0" w:afterAutospacing="0"/>
        <w:ind w:firstLine="709"/>
        <w:contextualSpacing/>
        <w:jc w:val="both"/>
      </w:pPr>
      <w:r w:rsidRPr="00592837">
        <w:t>- формирование</w:t>
      </w:r>
      <w:r>
        <w:t xml:space="preserve"> </w:t>
      </w:r>
      <w:r w:rsidRPr="00592837">
        <w:t>навыков</w:t>
      </w:r>
      <w:r>
        <w:t xml:space="preserve"> </w:t>
      </w:r>
      <w:r w:rsidRPr="00592837">
        <w:t>оказания</w:t>
      </w:r>
      <w:r>
        <w:t xml:space="preserve"> первой </w:t>
      </w:r>
      <w:r w:rsidRPr="00592837">
        <w:t>помощи</w:t>
      </w:r>
      <w:r>
        <w:t xml:space="preserve">. </w:t>
      </w:r>
    </w:p>
    <w:p w:rsidR="006F052B" w:rsidRDefault="006F052B" w:rsidP="006F052B">
      <w:pPr>
        <w:pStyle w:val="msonormalcxspmiddlecxspmiddle"/>
        <w:tabs>
          <w:tab w:val="left" w:pos="0"/>
        </w:tabs>
        <w:spacing w:before="0" w:beforeAutospacing="0" w:after="0" w:afterAutospacing="0"/>
        <w:ind w:firstLine="709"/>
        <w:contextualSpacing/>
        <w:jc w:val="both"/>
      </w:pPr>
      <w:r>
        <w:t>Содержание дисциплины представлено в дидактических единицах, по итогам изучения, которых предусмотрен промежуточный контроль (опрос на практических занятиях, проверка домашних заданий, реферат).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зачет.</w:t>
      </w:r>
    </w:p>
    <w:p w:rsidR="006F052B" w:rsidRDefault="006F052B" w:rsidP="006F052B">
      <w:pPr>
        <w:pStyle w:val="msonormalcxspmiddlecxspmiddle"/>
        <w:spacing w:before="0" w:beforeAutospacing="0" w:after="0" w:afterAutospacing="0"/>
        <w:ind w:firstLine="709"/>
        <w:contextualSpacing/>
        <w:jc w:val="both"/>
      </w:pPr>
      <w:r>
        <w:t xml:space="preserve">Для подготовки к экзамену, практическим занятиям необходимо изучать предложенную литературу, а также выполнять </w:t>
      </w:r>
      <w:r w:rsidRPr="0063170D">
        <w:t>индивидуальные задания</w:t>
      </w:r>
      <w:r>
        <w:t xml:space="preserve">, </w:t>
      </w:r>
      <w:r w:rsidRPr="0063170D">
        <w:t>доклады</w:t>
      </w:r>
      <w:r>
        <w:t>, что позволит оптимально усвоить изучаемые вопросы и овладеть вышеуказанными компетенциями.</w:t>
      </w:r>
    </w:p>
    <w:p w:rsidR="006309DE" w:rsidRDefault="006309DE" w:rsidP="006309DE">
      <w:pPr>
        <w:pStyle w:val="1"/>
        <w:ind w:firstLine="709"/>
        <w:jc w:val="both"/>
        <w:rPr>
          <w:b/>
        </w:rPr>
      </w:pPr>
    </w:p>
    <w:p w:rsidR="006F052B" w:rsidRDefault="006F052B" w:rsidP="006F052B">
      <w:pPr>
        <w:pStyle w:val="msonormalcxspmiddlecxspmiddle"/>
        <w:tabs>
          <w:tab w:val="left" w:pos="709"/>
          <w:tab w:val="left" w:pos="993"/>
        </w:tabs>
        <w:spacing w:before="0" w:beforeAutospacing="0" w:after="0" w:afterAutospacing="0"/>
        <w:ind w:left="709"/>
        <w:contextualSpacing/>
        <w:jc w:val="both"/>
        <w:rPr>
          <w:b/>
        </w:rPr>
      </w:pPr>
      <w:r>
        <w:rPr>
          <w:b/>
        </w:rPr>
        <w:t xml:space="preserve">1.1 </w:t>
      </w:r>
      <w:r w:rsidRPr="00373F11">
        <w:rPr>
          <w:b/>
        </w:rPr>
        <w:t>МЕТОДИЧЕСКИЕ УКАЗАНИЯ СТУДЕНТАМ ПО ПОДГОТОВКЕ</w:t>
      </w:r>
      <w:r>
        <w:rPr>
          <w:b/>
        </w:rPr>
        <w:t xml:space="preserve"> </w:t>
      </w:r>
      <w:r w:rsidRPr="00373F11">
        <w:rPr>
          <w:b/>
        </w:rPr>
        <w:t xml:space="preserve">К ПРАКТИЧЕСКИМ ЗАНЯТИЯМ </w:t>
      </w:r>
    </w:p>
    <w:p w:rsidR="006F052B" w:rsidRDefault="006F052B" w:rsidP="006F052B">
      <w:pPr>
        <w:pStyle w:val="msonormalcxspmiddlecxspmiddle"/>
        <w:tabs>
          <w:tab w:val="left" w:pos="709"/>
          <w:tab w:val="left" w:pos="993"/>
        </w:tabs>
        <w:spacing w:before="0" w:beforeAutospacing="0" w:after="0" w:afterAutospacing="0"/>
        <w:ind w:firstLine="709"/>
        <w:contextualSpacing/>
        <w:jc w:val="both"/>
        <w:rPr>
          <w:b/>
        </w:rPr>
      </w:pPr>
    </w:p>
    <w:p w:rsidR="006F052B" w:rsidRDefault="006F052B" w:rsidP="006F052B">
      <w:pPr>
        <w:pStyle w:val="msonormalcxspmiddlecxspmiddle"/>
        <w:spacing w:before="0" w:beforeAutospacing="0" w:after="0" w:afterAutospacing="0"/>
        <w:ind w:firstLine="709"/>
        <w:contextualSpacing/>
        <w:jc w:val="both"/>
      </w:pPr>
      <w:r>
        <w:t>Практические занятия - одна из основных форм организации учебного процесса, представляющая собой коллективное обсуждение студентами теоретических вопросов под руководством преподавателя.</w:t>
      </w:r>
    </w:p>
    <w:p w:rsidR="006F052B" w:rsidRDefault="006F052B" w:rsidP="006F052B">
      <w:pPr>
        <w:pStyle w:val="msonormalcxspmiddlecxspmiddle"/>
        <w:ind w:firstLine="709"/>
        <w:contextualSpacing/>
        <w:jc w:val="both"/>
      </w:pPr>
      <w:r>
        <w:t>Выполнение практических работ направлено на достижение следующих целей:</w:t>
      </w:r>
    </w:p>
    <w:p w:rsidR="006F052B" w:rsidRDefault="006F052B" w:rsidP="006F052B">
      <w:pPr>
        <w:pStyle w:val="msonormalcxspmiddlecxspmiddle"/>
        <w:ind w:firstLine="709"/>
        <w:contextualSpacing/>
        <w:jc w:val="both"/>
      </w:pPr>
      <w:r>
        <w:lastRenderedPageBreak/>
        <w:t>- обобщение, систематизация, углубление, закрепление полученных теоретических знаний;</w:t>
      </w:r>
    </w:p>
    <w:p w:rsidR="006F052B" w:rsidRDefault="006F052B" w:rsidP="006F052B">
      <w:pPr>
        <w:pStyle w:val="msonormalcxspmiddlecxspmiddle"/>
        <w:ind w:firstLine="709"/>
        <w:contextualSpacing/>
        <w:jc w:val="both"/>
      </w:pPr>
      <w:r>
        <w:t>- формирование умений, получение первоначального практического опыта по выполнению профессиональных задач в соответствии с требованиями к результатам освоения дисциплины.</w:t>
      </w:r>
    </w:p>
    <w:p w:rsidR="006F052B" w:rsidRDefault="006F052B" w:rsidP="006F052B">
      <w:pPr>
        <w:pStyle w:val="msonormalcxspmiddlecxspmiddle"/>
        <w:ind w:firstLine="709"/>
        <w:contextualSpacing/>
        <w:jc w:val="both"/>
      </w:pPr>
      <w:r>
        <w:t>Выполнение практических работ направлено на закрепление полученных в ходе изучения тем знаний и реализацию выполнения требований к уровню подготовки студентов, использование приобретенных знаний и умений в практической деятельности и повседневной жизни.</w:t>
      </w:r>
    </w:p>
    <w:p w:rsidR="006F052B" w:rsidRDefault="006F052B" w:rsidP="006F052B">
      <w:pPr>
        <w:pStyle w:val="msonormalcxspmiddlecxspmiddle"/>
        <w:spacing w:before="0" w:beforeAutospacing="0" w:after="0" w:afterAutospacing="0"/>
        <w:ind w:firstLine="709"/>
        <w:contextualSpacing/>
        <w:jc w:val="both"/>
      </w:pPr>
      <w:r>
        <w:t>Практические занятия существенно повышают качество знаний, их глубину, конкретность, оперативность, значительно усиливают интерес к изучению дисциплины, помогают обучающимся полнее осознать практическую значимость общественных наук.</w:t>
      </w:r>
    </w:p>
    <w:p w:rsidR="006F052B" w:rsidRDefault="006F052B" w:rsidP="006F052B">
      <w:pPr>
        <w:pStyle w:val="msonormalcxspmiddlecxspmiddle"/>
        <w:ind w:firstLine="709"/>
        <w:contextualSpacing/>
        <w:jc w:val="both"/>
      </w:pPr>
      <w:r>
        <w:t>Порядок выполнения практических работ:</w:t>
      </w:r>
    </w:p>
    <w:p w:rsidR="006F052B" w:rsidRDefault="006F052B" w:rsidP="006F052B">
      <w:pPr>
        <w:pStyle w:val="msonormalcxspmiddlecxspmiddle"/>
        <w:ind w:firstLine="709"/>
        <w:contextualSpacing/>
        <w:jc w:val="both"/>
      </w:pPr>
      <w:r>
        <w:t>1. Студент должен прийти на практическое занятие подготовленным по данной теме.</w:t>
      </w:r>
    </w:p>
    <w:p w:rsidR="006F052B" w:rsidRDefault="006F052B" w:rsidP="006F052B">
      <w:pPr>
        <w:pStyle w:val="msonormalcxspmiddlecxspmiddle"/>
        <w:ind w:firstLine="709"/>
        <w:contextualSpacing/>
        <w:jc w:val="both"/>
      </w:pPr>
      <w:r>
        <w:t>2. После выполнения работы студент представляет письменный отчет.</w:t>
      </w:r>
    </w:p>
    <w:p w:rsidR="006F052B" w:rsidRDefault="006F052B" w:rsidP="006F052B">
      <w:pPr>
        <w:pStyle w:val="msonormalcxspmiddlecxspmiddle"/>
        <w:ind w:firstLine="709"/>
        <w:contextualSpacing/>
        <w:jc w:val="both"/>
      </w:pPr>
      <w:r>
        <w:t>3. Отчет о проделанной работе следует выполнять в тетради для практических работ в клетку.</w:t>
      </w:r>
    </w:p>
    <w:p w:rsidR="006F052B" w:rsidRDefault="006F052B" w:rsidP="006F052B">
      <w:pPr>
        <w:pStyle w:val="msonormalcxspmiddlecxspmiddle"/>
        <w:ind w:firstLine="709"/>
        <w:contextualSpacing/>
        <w:jc w:val="both"/>
      </w:pPr>
      <w:r>
        <w:t>4. Перед выполнением работы необходимо ознакомится с порядком ее выполнения.</w:t>
      </w:r>
    </w:p>
    <w:p w:rsidR="006F052B" w:rsidRDefault="006F052B" w:rsidP="006F052B">
      <w:pPr>
        <w:pStyle w:val="msonormalcxspmiddlecxspmiddle"/>
        <w:ind w:firstLine="709"/>
        <w:contextualSpacing/>
        <w:jc w:val="both"/>
      </w:pPr>
      <w:r>
        <w:t>5. Выполнить и сдать работу.</w:t>
      </w:r>
    </w:p>
    <w:p w:rsidR="006F052B" w:rsidRDefault="006F052B" w:rsidP="006F052B">
      <w:pPr>
        <w:pStyle w:val="msonormalcxspmiddlecxspmiddle"/>
        <w:ind w:firstLine="709"/>
        <w:contextualSpacing/>
        <w:jc w:val="both"/>
      </w:pPr>
      <w:r>
        <w:t>Требования к оформлению отчетов:</w:t>
      </w:r>
    </w:p>
    <w:p w:rsidR="006F052B" w:rsidRDefault="006F052B" w:rsidP="006F052B">
      <w:pPr>
        <w:pStyle w:val="msonormalcxspmiddlecxspmiddle"/>
        <w:ind w:firstLine="709"/>
        <w:contextualSpacing/>
        <w:jc w:val="both"/>
      </w:pPr>
      <w:r>
        <w:t>1. Указываются номер и название работы.</w:t>
      </w:r>
    </w:p>
    <w:p w:rsidR="006F052B" w:rsidRDefault="006F052B" w:rsidP="006F052B">
      <w:pPr>
        <w:pStyle w:val="msonormalcxspmiddlecxspmiddle"/>
        <w:ind w:firstLine="709"/>
        <w:contextualSpacing/>
        <w:jc w:val="both"/>
      </w:pPr>
      <w:r>
        <w:t>2. Указывается цель работы.</w:t>
      </w:r>
    </w:p>
    <w:p w:rsidR="006F052B" w:rsidRDefault="006F052B" w:rsidP="006F052B">
      <w:pPr>
        <w:pStyle w:val="msonormalcxspmiddlecxspmiddle"/>
        <w:ind w:firstLine="709"/>
        <w:contextualSpacing/>
        <w:jc w:val="both"/>
      </w:pPr>
      <w:r>
        <w:t>3. Указывается номер задания.</w:t>
      </w:r>
    </w:p>
    <w:p w:rsidR="006F052B" w:rsidRDefault="006F052B" w:rsidP="006F052B">
      <w:pPr>
        <w:pStyle w:val="msonormalcxspmiddlecxspmiddle"/>
        <w:ind w:firstLine="709"/>
        <w:contextualSpacing/>
        <w:jc w:val="both"/>
      </w:pPr>
      <w:r>
        <w:t>4. При решении задач краткая запись условия отделяется от решения и в конце решения ставится ответ. Решения задач должны сопровождаться краткими, но достаточно обоснованными пояснениями, записываются используемые формулы.</w:t>
      </w:r>
    </w:p>
    <w:p w:rsidR="006F052B" w:rsidRDefault="006F052B" w:rsidP="006F052B">
      <w:pPr>
        <w:pStyle w:val="msonormalcxspmiddlecxspmiddle"/>
        <w:ind w:firstLine="709"/>
        <w:contextualSpacing/>
        <w:jc w:val="both"/>
      </w:pPr>
    </w:p>
    <w:p w:rsidR="006F052B" w:rsidRDefault="006F052B" w:rsidP="006F052B">
      <w:pPr>
        <w:pStyle w:val="msonormalcxspmiddlecxspmiddle"/>
        <w:ind w:firstLine="709"/>
        <w:contextualSpacing/>
        <w:jc w:val="both"/>
      </w:pPr>
      <w:r>
        <w:t>Критерии оценки практических работ:</w:t>
      </w:r>
    </w:p>
    <w:p w:rsidR="006F052B" w:rsidRDefault="006F052B" w:rsidP="006F052B">
      <w:pPr>
        <w:pStyle w:val="msonormalcxspmiddlecxspmiddle"/>
        <w:ind w:firstLine="709"/>
        <w:contextualSpacing/>
        <w:jc w:val="both"/>
      </w:pPr>
      <w:r>
        <w:t>Таблица 1 – Критерий оценок практических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6628"/>
      </w:tblGrid>
      <w:tr w:rsidR="006F052B" w:rsidTr="007A04B4">
        <w:tc>
          <w:tcPr>
            <w:tcW w:w="2943" w:type="dxa"/>
            <w:shd w:val="clear" w:color="auto" w:fill="auto"/>
          </w:tcPr>
          <w:p w:rsidR="006F052B" w:rsidRDefault="006F052B" w:rsidP="007A04B4">
            <w:pPr>
              <w:pStyle w:val="msonormalcxspmiddlecxspmiddle"/>
              <w:contextualSpacing/>
              <w:jc w:val="center"/>
            </w:pPr>
            <w:r>
              <w:t>Оценка</w:t>
            </w:r>
          </w:p>
        </w:tc>
        <w:tc>
          <w:tcPr>
            <w:tcW w:w="6628" w:type="dxa"/>
            <w:shd w:val="clear" w:color="auto" w:fill="auto"/>
          </w:tcPr>
          <w:p w:rsidR="006F052B" w:rsidRDefault="006F052B" w:rsidP="007A04B4">
            <w:pPr>
              <w:pStyle w:val="msonormalcxspmiddlecxspmiddle"/>
              <w:ind w:firstLine="709"/>
              <w:contextualSpacing/>
              <w:jc w:val="center"/>
            </w:pPr>
            <w:r>
              <w:t>Критерии</w:t>
            </w:r>
          </w:p>
        </w:tc>
      </w:tr>
      <w:tr w:rsidR="006F052B" w:rsidTr="007A04B4">
        <w:tc>
          <w:tcPr>
            <w:tcW w:w="2943" w:type="dxa"/>
            <w:shd w:val="clear" w:color="auto" w:fill="auto"/>
          </w:tcPr>
          <w:p w:rsidR="006F052B" w:rsidRDefault="006F052B" w:rsidP="007A04B4">
            <w:pPr>
              <w:pStyle w:val="msonormalcxspmiddlecxspmiddle"/>
              <w:contextualSpacing/>
              <w:jc w:val="both"/>
            </w:pPr>
            <w:r>
              <w:t>«Отлично»</w:t>
            </w:r>
          </w:p>
          <w:p w:rsidR="006F052B" w:rsidRDefault="006F052B" w:rsidP="007A04B4">
            <w:pPr>
              <w:pStyle w:val="msonormalcxspmiddlecxspmiddle"/>
              <w:contextualSpacing/>
              <w:jc w:val="both"/>
            </w:pPr>
          </w:p>
        </w:tc>
        <w:tc>
          <w:tcPr>
            <w:tcW w:w="6628" w:type="dxa"/>
            <w:shd w:val="clear" w:color="auto" w:fill="auto"/>
          </w:tcPr>
          <w:p w:rsidR="006F052B" w:rsidRDefault="006F052B" w:rsidP="007A04B4">
            <w:pPr>
              <w:pStyle w:val="msonormalcxspmiddlecxspmiddle"/>
              <w:contextualSpacing/>
              <w:jc w:val="both"/>
            </w:pPr>
            <w:r>
              <w:t>1. Выполнена работа без ошибок и недочетов;</w:t>
            </w:r>
          </w:p>
          <w:p w:rsidR="006F052B" w:rsidRDefault="006F052B" w:rsidP="007A04B4">
            <w:pPr>
              <w:pStyle w:val="msonormalcxspmiddlecxspmiddle"/>
              <w:contextualSpacing/>
              <w:jc w:val="both"/>
            </w:pPr>
            <w:r>
              <w:t>2. Допущено не более одного недочета.</w:t>
            </w:r>
          </w:p>
        </w:tc>
      </w:tr>
      <w:tr w:rsidR="006F052B" w:rsidTr="007A04B4">
        <w:tc>
          <w:tcPr>
            <w:tcW w:w="2943" w:type="dxa"/>
            <w:shd w:val="clear" w:color="auto" w:fill="auto"/>
          </w:tcPr>
          <w:p w:rsidR="006F052B" w:rsidRDefault="006F052B" w:rsidP="007A04B4">
            <w:pPr>
              <w:pStyle w:val="msonormalcxspmiddlecxspmiddle"/>
              <w:contextualSpacing/>
              <w:jc w:val="both"/>
            </w:pPr>
            <w:r>
              <w:t>«Хорошо»</w:t>
            </w:r>
          </w:p>
          <w:p w:rsidR="006F052B" w:rsidRDefault="006F052B" w:rsidP="007A04B4">
            <w:pPr>
              <w:pStyle w:val="msonormalcxspmiddlecxspmiddle"/>
              <w:contextualSpacing/>
              <w:jc w:val="both"/>
            </w:pPr>
          </w:p>
        </w:tc>
        <w:tc>
          <w:tcPr>
            <w:tcW w:w="6628" w:type="dxa"/>
            <w:shd w:val="clear" w:color="auto" w:fill="auto"/>
          </w:tcPr>
          <w:p w:rsidR="006F052B" w:rsidRDefault="006F052B" w:rsidP="007A04B4">
            <w:pPr>
              <w:pStyle w:val="msonormalcxspmiddlecxspmiddle"/>
              <w:contextualSpacing/>
              <w:jc w:val="both"/>
            </w:pPr>
            <w:r>
              <w:t>1. Допущено не более одной негрубой ошибки и одного недочета;</w:t>
            </w:r>
          </w:p>
          <w:p w:rsidR="006F052B" w:rsidRDefault="006F052B" w:rsidP="007A04B4">
            <w:pPr>
              <w:pStyle w:val="msonormalcxspmiddlecxspmiddle"/>
              <w:contextualSpacing/>
              <w:jc w:val="both"/>
            </w:pPr>
            <w:r>
              <w:t>2. Допущено не более двух недочетов.</w:t>
            </w:r>
          </w:p>
        </w:tc>
      </w:tr>
      <w:tr w:rsidR="006F052B" w:rsidTr="007A04B4">
        <w:tc>
          <w:tcPr>
            <w:tcW w:w="2943" w:type="dxa"/>
            <w:shd w:val="clear" w:color="auto" w:fill="auto"/>
          </w:tcPr>
          <w:p w:rsidR="006F052B" w:rsidRDefault="006F052B" w:rsidP="007A04B4">
            <w:pPr>
              <w:pStyle w:val="msonormalcxspmiddlecxspmiddle"/>
              <w:contextualSpacing/>
              <w:jc w:val="both"/>
            </w:pPr>
            <w:r>
              <w:t>«Удовлетворительно»</w:t>
            </w:r>
          </w:p>
          <w:p w:rsidR="006F052B" w:rsidRDefault="006F052B" w:rsidP="007A04B4">
            <w:pPr>
              <w:pStyle w:val="msonormalcxspmiddlecxspmiddle"/>
              <w:contextualSpacing/>
              <w:jc w:val="both"/>
            </w:pPr>
          </w:p>
        </w:tc>
        <w:tc>
          <w:tcPr>
            <w:tcW w:w="6628" w:type="dxa"/>
            <w:shd w:val="clear" w:color="auto" w:fill="auto"/>
          </w:tcPr>
          <w:p w:rsidR="006F052B" w:rsidRDefault="006F052B" w:rsidP="007A04B4">
            <w:pPr>
              <w:pStyle w:val="msonormalcxspmiddlecxspmiddle"/>
              <w:contextualSpacing/>
              <w:jc w:val="both"/>
            </w:pPr>
            <w:r>
              <w:t>1. Допущено не более двух грубых ошибок;</w:t>
            </w:r>
          </w:p>
          <w:p w:rsidR="006F052B" w:rsidRDefault="006F052B" w:rsidP="007A04B4">
            <w:pPr>
              <w:pStyle w:val="msonormalcxspmiddlecxspmiddle"/>
              <w:contextualSpacing/>
              <w:jc w:val="both"/>
            </w:pPr>
            <w:r>
              <w:t>2. Допущены не более одной грубой и одной негрубой ошибки и одного недочета;</w:t>
            </w:r>
          </w:p>
          <w:p w:rsidR="006F052B" w:rsidRDefault="006F052B" w:rsidP="007A04B4">
            <w:pPr>
              <w:pStyle w:val="msonormalcxspmiddlecxspmiddle"/>
              <w:contextualSpacing/>
              <w:jc w:val="both"/>
            </w:pPr>
            <w:r>
              <w:t>3. Допущено не более двух-трех негрубых ошибок;</w:t>
            </w:r>
          </w:p>
          <w:p w:rsidR="006F052B" w:rsidRDefault="006F052B" w:rsidP="007A04B4">
            <w:pPr>
              <w:pStyle w:val="msonormalcxspmiddlecxspmiddle"/>
              <w:contextualSpacing/>
              <w:jc w:val="both"/>
            </w:pPr>
            <w:r>
              <w:t>4. Допущены одна негрубая ошибка и три недочета;</w:t>
            </w:r>
          </w:p>
          <w:p w:rsidR="006F052B" w:rsidRDefault="006F052B" w:rsidP="007A04B4">
            <w:pPr>
              <w:pStyle w:val="msonormalcxspmiddlecxspmiddle"/>
              <w:contextualSpacing/>
              <w:jc w:val="both"/>
            </w:pPr>
            <w:r>
              <w:t>5. При отсутствии ошибок, но при наличии четырех-пяти недочетов.</w:t>
            </w:r>
          </w:p>
        </w:tc>
      </w:tr>
      <w:tr w:rsidR="006F052B" w:rsidTr="007A04B4">
        <w:tc>
          <w:tcPr>
            <w:tcW w:w="2943" w:type="dxa"/>
            <w:shd w:val="clear" w:color="auto" w:fill="auto"/>
          </w:tcPr>
          <w:p w:rsidR="006F052B" w:rsidRDefault="006F052B" w:rsidP="007A04B4">
            <w:pPr>
              <w:pStyle w:val="msonormalcxspmiddlecxspmiddle"/>
              <w:contextualSpacing/>
              <w:jc w:val="both"/>
            </w:pPr>
            <w:r>
              <w:t>«Неудовлетворительно»</w:t>
            </w:r>
          </w:p>
        </w:tc>
        <w:tc>
          <w:tcPr>
            <w:tcW w:w="6628" w:type="dxa"/>
            <w:shd w:val="clear" w:color="auto" w:fill="auto"/>
          </w:tcPr>
          <w:p w:rsidR="006F052B" w:rsidRDefault="006F052B" w:rsidP="007A04B4">
            <w:pPr>
              <w:pStyle w:val="msonormalcxspmiddlecxspmiddle"/>
              <w:contextualSpacing/>
              <w:jc w:val="both"/>
            </w:pPr>
            <w:r>
              <w:t>1. Допущено число ошибок и недочетов превосходящее норму, при которой может быть выставлена оценка «3»;</w:t>
            </w:r>
          </w:p>
          <w:p w:rsidR="006F052B" w:rsidRDefault="006F052B" w:rsidP="007A04B4">
            <w:pPr>
              <w:pStyle w:val="msonormalcxspmiddlecxspmiddle"/>
              <w:contextualSpacing/>
              <w:jc w:val="both"/>
            </w:pPr>
            <w:r>
              <w:t>2. Если правильно выполнил менее половины работы.</w:t>
            </w:r>
          </w:p>
        </w:tc>
      </w:tr>
    </w:tbl>
    <w:p w:rsidR="006F052B" w:rsidRDefault="006F052B" w:rsidP="006F052B">
      <w:pPr>
        <w:pStyle w:val="msonormalcxspmiddlecxspmiddle"/>
        <w:spacing w:before="0" w:beforeAutospacing="0" w:after="0" w:afterAutospacing="0"/>
        <w:contextualSpacing/>
        <w:jc w:val="both"/>
      </w:pPr>
      <w:r>
        <w:t>По результатам выполнения практических работ студент получает допуск к зачету.</w:t>
      </w:r>
    </w:p>
    <w:p w:rsidR="006F052B" w:rsidRDefault="006F052B" w:rsidP="006F052B">
      <w:pPr>
        <w:pStyle w:val="msonormalcxspmiddle"/>
        <w:spacing w:before="0" w:beforeAutospacing="0" w:after="0" w:afterAutospacing="0"/>
        <w:jc w:val="both"/>
      </w:pPr>
    </w:p>
    <w:p w:rsidR="006F052B" w:rsidRPr="00B36F63" w:rsidRDefault="006F052B" w:rsidP="006F052B">
      <w:pPr>
        <w:ind w:left="709"/>
        <w:jc w:val="both"/>
        <w:rPr>
          <w:b/>
          <w:bCs/>
        </w:rPr>
      </w:pPr>
      <w:r>
        <w:rPr>
          <w:b/>
        </w:rPr>
        <w:t xml:space="preserve">1.2 </w:t>
      </w:r>
      <w:r w:rsidRPr="00B36F63">
        <w:rPr>
          <w:b/>
        </w:rPr>
        <w:t xml:space="preserve">МЕТОДИЧЕСКИЕ УКАЗАНИЯ СТУДЕНТАМ ПО </w:t>
      </w:r>
      <w:r w:rsidRPr="00B36F63">
        <w:rPr>
          <w:b/>
          <w:bCs/>
        </w:rPr>
        <w:t>ВЫПОЛНЕНИ</w:t>
      </w:r>
      <w:r>
        <w:rPr>
          <w:b/>
          <w:bCs/>
        </w:rPr>
        <w:t>Ю</w:t>
      </w:r>
      <w:r w:rsidRPr="00B36F63">
        <w:rPr>
          <w:b/>
          <w:bCs/>
        </w:rPr>
        <w:t xml:space="preserve"> ДОМАШНИХ </w:t>
      </w:r>
      <w:r w:rsidRPr="00B36F63">
        <w:rPr>
          <w:b/>
        </w:rPr>
        <w:t>ТЕСТОВЫХ И ИНЫХ ТВОРЧЕСКИХ ЗАДАНИЙ</w:t>
      </w:r>
    </w:p>
    <w:p w:rsidR="006F052B" w:rsidRPr="00B36F63" w:rsidRDefault="006F052B" w:rsidP="006F052B">
      <w:pPr>
        <w:ind w:firstLine="709"/>
        <w:jc w:val="both"/>
        <w:rPr>
          <w:b/>
          <w:bCs/>
        </w:rPr>
      </w:pPr>
    </w:p>
    <w:p w:rsidR="006F052B" w:rsidRDefault="006F052B" w:rsidP="006F052B">
      <w:pPr>
        <w:pStyle w:val="ac"/>
        <w:widowControl w:val="0"/>
        <w:spacing w:after="0"/>
        <w:ind w:firstLine="709"/>
        <w:jc w:val="both"/>
        <w:rPr>
          <w:bCs/>
        </w:rPr>
      </w:pPr>
      <w:r>
        <w:rPr>
          <w:bCs/>
        </w:rPr>
        <w:t xml:space="preserve">Для закрепления теоретического материала студенты по каждой пройденной теме </w:t>
      </w:r>
      <w:r>
        <w:rPr>
          <w:bCs/>
        </w:rPr>
        <w:lastRenderedPageBreak/>
        <w:t>выполняют домашние задания. Выполнение индивидуальных заданий - докладов - призвано обратить внимание студентов на наиболее сложные, ключевые и дискуссионные аспекты изучаемой темы, помочь систематизировать и лучше усвоить пройденный материал.</w:t>
      </w:r>
    </w:p>
    <w:p w:rsidR="006F052B" w:rsidRDefault="006F052B" w:rsidP="006F052B">
      <w:pPr>
        <w:pStyle w:val="ac"/>
        <w:spacing w:after="0"/>
        <w:ind w:firstLine="709"/>
        <w:jc w:val="both"/>
        <w:rPr>
          <w:bCs/>
        </w:rPr>
      </w:pPr>
      <w:r>
        <w:rPr>
          <w:bCs/>
        </w:rPr>
        <w:t>Для каждой темы, указывается план работы и список рекомендованной для изучения литературы. Качество выполнения домашнего задания оценивается преподавателем при обсуждении темы на практических занятиях, что позволяет преподавателю не только оценить успеваемость студентов на любом этапе их обучения, но оказать помощь самим студентам в изучении курса. При самостоятельной подготовке к зачету студенты могут выявить тот круг вопросов, которые усвоены слабо, и в дальнейшем обратить на них особое внимание, а также обратиться за консультацией к преподавателю.</w:t>
      </w:r>
    </w:p>
    <w:p w:rsidR="006F052B" w:rsidRDefault="006F052B" w:rsidP="006F052B">
      <w:pPr>
        <w:pStyle w:val="ac"/>
        <w:spacing w:after="0"/>
        <w:ind w:firstLine="709"/>
        <w:jc w:val="both"/>
        <w:rPr>
          <w:bCs/>
        </w:rPr>
      </w:pPr>
      <w:r>
        <w:rPr>
          <w:bCs/>
        </w:rPr>
        <w:t xml:space="preserve">Контроль самостоятельной работы студентов по выполнению домашних заданий осуществляется преподавателем с помощью </w:t>
      </w:r>
      <w:r>
        <w:t>выборочной и фронтальной проверок в виде устных опросов, конспектов первоисточников, сообщений на практических занятиях</w:t>
      </w:r>
      <w:r>
        <w:rPr>
          <w:bCs/>
        </w:rPr>
        <w:t>.</w:t>
      </w:r>
    </w:p>
    <w:p w:rsidR="006309DE" w:rsidRDefault="006F052B" w:rsidP="006F052B">
      <w:pPr>
        <w:pStyle w:val="2"/>
        <w:spacing w:before="0" w:after="0"/>
        <w:ind w:firstLine="709"/>
        <w:jc w:val="both"/>
        <w:rPr>
          <w:rFonts w:ascii="Times New Roman" w:hAnsi="Times New Roman"/>
          <w:i w:val="0"/>
          <w:iCs w:val="0"/>
          <w:sz w:val="24"/>
          <w:szCs w:val="24"/>
        </w:rPr>
      </w:pPr>
      <w:r w:rsidRPr="00B36F63">
        <w:br w:type="page"/>
      </w:r>
    </w:p>
    <w:p w:rsidR="006309DE" w:rsidRPr="00373F11" w:rsidRDefault="006F052B" w:rsidP="006F052B">
      <w:pPr>
        <w:pStyle w:val="2"/>
        <w:spacing w:before="0" w:after="0"/>
        <w:ind w:left="709"/>
        <w:jc w:val="both"/>
        <w:rPr>
          <w:rFonts w:ascii="Times New Roman" w:hAnsi="Times New Roman"/>
          <w:bCs w:val="0"/>
          <w:i w:val="0"/>
          <w:color w:val="000000"/>
          <w:sz w:val="24"/>
          <w:szCs w:val="24"/>
        </w:rPr>
      </w:pPr>
      <w:r>
        <w:rPr>
          <w:rFonts w:ascii="Times New Roman" w:hAnsi="Times New Roman"/>
          <w:bCs w:val="0"/>
          <w:i w:val="0"/>
          <w:color w:val="000000"/>
          <w:sz w:val="24"/>
          <w:szCs w:val="24"/>
        </w:rPr>
        <w:lastRenderedPageBreak/>
        <w:t xml:space="preserve">1.3 </w:t>
      </w:r>
      <w:r w:rsidR="006309DE" w:rsidRPr="00373F11">
        <w:rPr>
          <w:rFonts w:ascii="Times New Roman" w:hAnsi="Times New Roman"/>
          <w:bCs w:val="0"/>
          <w:i w:val="0"/>
          <w:color w:val="000000"/>
          <w:sz w:val="24"/>
          <w:szCs w:val="24"/>
        </w:rPr>
        <w:t xml:space="preserve">МЕТОДИЧЕСКИЕ РЕКОМЕНДАЦИИ ПРИ ПОДГОТОВКЕ </w:t>
      </w:r>
      <w:r w:rsidR="006309DE">
        <w:rPr>
          <w:rFonts w:ascii="Times New Roman" w:hAnsi="Times New Roman"/>
          <w:bCs w:val="0"/>
          <w:i w:val="0"/>
          <w:color w:val="000000"/>
          <w:sz w:val="24"/>
          <w:szCs w:val="24"/>
        </w:rPr>
        <w:t>РЕФЕРАТА</w:t>
      </w:r>
    </w:p>
    <w:p w:rsidR="006309DE" w:rsidRDefault="006309DE" w:rsidP="006309DE">
      <w:pPr>
        <w:ind w:firstLine="709"/>
        <w:jc w:val="both"/>
      </w:pPr>
    </w:p>
    <w:p w:rsidR="006309DE" w:rsidRDefault="006309DE" w:rsidP="006309DE">
      <w:pPr>
        <w:pStyle w:val="a5"/>
        <w:spacing w:before="0" w:beforeAutospacing="0" w:after="0" w:afterAutospacing="0"/>
        <w:ind w:firstLine="709"/>
        <w:contextualSpacing/>
        <w:jc w:val="both"/>
      </w:pPr>
      <w:r w:rsidRPr="00F45145">
        <w:rPr>
          <w:rStyle w:val="af1"/>
        </w:rPr>
        <w:t xml:space="preserve">Целью реферата </w:t>
      </w:r>
      <w:r w:rsidRPr="00F45145">
        <w:rPr>
          <w:rStyle w:val="af1"/>
          <w:b w:val="0"/>
        </w:rPr>
        <w:t>является корректное и обоснованное раскрытие актуальной темы, на основе применения современной методологии, ознакомление с репрезентативными источниками и изложение собственного отношения к рассматриваемой проблеме. В реферате должно быть продемонстрировано умение рассматривать тему, классифицировать различные подходы к ней, отношение к интерпретациям, оперировать лингвистическим категориальным аппаратом, излагать собственное понимание проблемы.</w:t>
      </w:r>
    </w:p>
    <w:p w:rsidR="006309DE" w:rsidRPr="004A74A1" w:rsidRDefault="006309DE" w:rsidP="006309DE">
      <w:pPr>
        <w:pStyle w:val="a5"/>
        <w:spacing w:before="0" w:beforeAutospacing="0" w:after="0" w:afterAutospacing="0"/>
        <w:ind w:firstLine="709"/>
        <w:contextualSpacing/>
        <w:jc w:val="both"/>
        <w:rPr>
          <w:rStyle w:val="af1"/>
          <w:b w:val="0"/>
        </w:rPr>
      </w:pPr>
      <w:r w:rsidRPr="00F45145">
        <w:rPr>
          <w:rStyle w:val="af1"/>
        </w:rPr>
        <w:t>Темы</w:t>
      </w:r>
      <w:r>
        <w:rPr>
          <w:rStyle w:val="af1"/>
        </w:rPr>
        <w:t xml:space="preserve"> </w:t>
      </w:r>
      <w:r w:rsidRPr="00F45145">
        <w:rPr>
          <w:rStyle w:val="af1"/>
        </w:rPr>
        <w:t xml:space="preserve">рефератов </w:t>
      </w:r>
      <w:r w:rsidRPr="00F45145">
        <w:rPr>
          <w:rStyle w:val="af1"/>
          <w:b w:val="0"/>
        </w:rPr>
        <w:t>определяются кафедрой и содержатся в программе курса. Преподаватель рекомендует литературу, которая может быть использована для написания реферата.</w:t>
      </w:r>
    </w:p>
    <w:p w:rsidR="006309DE" w:rsidRDefault="006309DE" w:rsidP="006309DE">
      <w:pPr>
        <w:pStyle w:val="a5"/>
        <w:spacing w:before="0" w:beforeAutospacing="0" w:after="0" w:afterAutospacing="0"/>
        <w:ind w:firstLine="709"/>
        <w:contextualSpacing/>
        <w:jc w:val="both"/>
        <w:rPr>
          <w:b/>
        </w:rPr>
      </w:pPr>
      <w:r w:rsidRPr="00F45145">
        <w:rPr>
          <w:b/>
        </w:rPr>
        <w:t>Требования к содержанию:</w:t>
      </w:r>
    </w:p>
    <w:p w:rsidR="006309DE" w:rsidRDefault="006309DE" w:rsidP="006309DE">
      <w:pPr>
        <w:pStyle w:val="a5"/>
        <w:spacing w:before="0" w:beforeAutospacing="0" w:after="0" w:afterAutospacing="0"/>
        <w:ind w:firstLine="709"/>
        <w:contextualSpacing/>
        <w:jc w:val="both"/>
      </w:pPr>
      <w:r>
        <w:t>- материал, использованный в реферате, должен относится строго</w:t>
      </w:r>
      <w:r w:rsidRPr="00F45145">
        <w:t xml:space="preserve"> к выбранной теме;</w:t>
      </w:r>
    </w:p>
    <w:p w:rsidR="006309DE" w:rsidRDefault="006309DE" w:rsidP="006309DE">
      <w:pPr>
        <w:pStyle w:val="a5"/>
        <w:spacing w:before="0" w:beforeAutospacing="0" w:after="0" w:afterAutospacing="0"/>
        <w:ind w:firstLine="709"/>
        <w:contextualSpacing/>
        <w:jc w:val="both"/>
      </w:pPr>
      <w:r w:rsidRPr="00F45145">
        <w:t>-</w:t>
      </w:r>
      <w:r>
        <w:t xml:space="preserve"> </w:t>
      </w:r>
      <w:r w:rsidRPr="00F45145">
        <w:t>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r>
        <w:t>;</w:t>
      </w:r>
    </w:p>
    <w:p w:rsidR="006309DE" w:rsidRDefault="006309DE" w:rsidP="006309DE">
      <w:pPr>
        <w:pStyle w:val="a5"/>
        <w:spacing w:before="0" w:beforeAutospacing="0" w:after="0" w:afterAutospacing="0"/>
        <w:ind w:firstLine="709"/>
        <w:contextualSpacing/>
        <w:jc w:val="both"/>
      </w:pPr>
      <w:r w:rsidRPr="00F45145">
        <w:t>-</w:t>
      </w:r>
      <w:r>
        <w:t xml:space="preserve"> </w:t>
      </w:r>
      <w:r w:rsidRPr="00F45145">
        <w:t>при изложении следует сгруппировать идеи разных авторов по общности точек зрения или по научным школам;</w:t>
      </w:r>
    </w:p>
    <w:p w:rsidR="006309DE" w:rsidRDefault="006309DE" w:rsidP="006309DE">
      <w:pPr>
        <w:pStyle w:val="a5"/>
        <w:spacing w:before="0" w:beforeAutospacing="0" w:after="0" w:afterAutospacing="0"/>
        <w:ind w:firstLine="709"/>
        <w:contextualSpacing/>
        <w:jc w:val="both"/>
      </w:pPr>
      <w:r w:rsidRPr="00F45145">
        <w:t>-</w:t>
      </w:r>
      <w:r>
        <w:t xml:space="preserve"> реферат должен заканчиваться подведением</w:t>
      </w:r>
      <w:r w:rsidRPr="00F45145">
        <w:t xml:space="preserve"> итогов</w:t>
      </w:r>
      <w:r>
        <w:t xml:space="preserve"> </w:t>
      </w:r>
      <w:r w:rsidRPr="00F45145">
        <w:t>проведенн</w:t>
      </w:r>
      <w:r>
        <w:t>ой исследовательской    работы: содержать краткий</w:t>
      </w:r>
      <w:r w:rsidRPr="00F45145">
        <w:t xml:space="preserve"> анализ-обоснование преимуществ той точки зрения по рассматриваемому вопросу, с которой Вы солидарны.</w:t>
      </w:r>
    </w:p>
    <w:p w:rsidR="006309DE" w:rsidRPr="00B11EB7" w:rsidRDefault="006309DE" w:rsidP="006309DE">
      <w:pPr>
        <w:pStyle w:val="a5"/>
        <w:spacing w:before="0" w:beforeAutospacing="0" w:after="0" w:afterAutospacing="0"/>
        <w:ind w:firstLine="709"/>
        <w:contextualSpacing/>
        <w:jc w:val="both"/>
        <w:rPr>
          <w:b/>
        </w:rPr>
      </w:pPr>
      <w:r w:rsidRPr="00B11EB7">
        <w:rPr>
          <w:b/>
        </w:rPr>
        <w:t>Структура реферата.</w:t>
      </w:r>
    </w:p>
    <w:p w:rsidR="006309DE" w:rsidRDefault="006309DE" w:rsidP="006309DE">
      <w:pPr>
        <w:pStyle w:val="a5"/>
        <w:numPr>
          <w:ilvl w:val="0"/>
          <w:numId w:val="37"/>
        </w:numPr>
        <w:spacing w:before="0" w:beforeAutospacing="0" w:after="0" w:afterAutospacing="0"/>
        <w:contextualSpacing/>
        <w:jc w:val="both"/>
      </w:pPr>
      <w:r w:rsidRPr="00B11EB7">
        <w:t>Начинается реферат с титульного листа.</w:t>
      </w:r>
    </w:p>
    <w:p w:rsidR="006309DE" w:rsidRDefault="006309DE" w:rsidP="006309DE">
      <w:pPr>
        <w:pStyle w:val="a5"/>
        <w:numPr>
          <w:ilvl w:val="0"/>
          <w:numId w:val="37"/>
        </w:numPr>
        <w:spacing w:before="0" w:beforeAutospacing="0" w:after="0" w:afterAutospacing="0"/>
        <w:contextualSpacing/>
        <w:jc w:val="both"/>
      </w:pPr>
      <w:r>
        <w:t>За титульным листом</w:t>
      </w:r>
      <w:r w:rsidRPr="00B11EB7">
        <w:t xml:space="preserve"> следует</w:t>
      </w:r>
      <w:r>
        <w:t xml:space="preserve"> </w:t>
      </w:r>
      <w:r w:rsidR="00CC1273">
        <w:t>Содержание</w:t>
      </w:r>
      <w:r>
        <w:t xml:space="preserve">.  </w:t>
      </w:r>
      <w:r w:rsidR="00CC1273">
        <w:t>Содержание</w:t>
      </w:r>
      <w:r>
        <w:t xml:space="preserve"> - это план реферата, в котором каждому разделу должен соответствовать </w:t>
      </w:r>
      <w:r w:rsidRPr="00B11EB7">
        <w:t>номер страницы, на которой он находится.</w:t>
      </w:r>
    </w:p>
    <w:p w:rsidR="006309DE" w:rsidRDefault="006309DE" w:rsidP="006309DE">
      <w:pPr>
        <w:pStyle w:val="a5"/>
        <w:numPr>
          <w:ilvl w:val="0"/>
          <w:numId w:val="37"/>
        </w:numPr>
        <w:spacing w:before="0" w:beforeAutospacing="0" w:after="0" w:afterAutospacing="0"/>
        <w:contextualSpacing/>
        <w:jc w:val="both"/>
      </w:pPr>
      <w:r w:rsidRPr="00B11EB7">
        <w:t>Текст</w:t>
      </w:r>
      <w:r>
        <w:t xml:space="preserve"> </w:t>
      </w:r>
      <w:r w:rsidRPr="00B11EB7">
        <w:t>реферата. Он делится на три части: введение, основная часть и заключение.</w:t>
      </w:r>
    </w:p>
    <w:p w:rsidR="006309DE" w:rsidRDefault="006309DE" w:rsidP="006309DE">
      <w:pPr>
        <w:pStyle w:val="a5"/>
        <w:spacing w:before="0" w:beforeAutospacing="0" w:after="0" w:afterAutospacing="0"/>
        <w:ind w:firstLine="360"/>
        <w:contextualSpacing/>
        <w:jc w:val="both"/>
      </w:pPr>
      <w:r w:rsidRPr="00B11EB7">
        <w:t>а) Введение</w:t>
      </w:r>
      <w:r>
        <w:t xml:space="preserve"> </w:t>
      </w:r>
      <w:r w:rsidRPr="00B11EB7">
        <w:t>-</w:t>
      </w:r>
      <w:r>
        <w:t xml:space="preserve"> раздел реферата, посвященный постановке</w:t>
      </w:r>
      <w:r w:rsidRPr="00B11EB7">
        <w:t xml:space="preserve"> проблемы, которая будет рассматриваться и обоснованию выбора темы.</w:t>
      </w:r>
    </w:p>
    <w:p w:rsidR="006309DE" w:rsidRDefault="006309DE" w:rsidP="006309DE">
      <w:pPr>
        <w:pStyle w:val="a5"/>
        <w:spacing w:before="0" w:beforeAutospacing="0" w:after="0" w:afterAutospacing="0"/>
        <w:ind w:firstLine="360"/>
        <w:contextualSpacing/>
        <w:jc w:val="both"/>
      </w:pPr>
      <w:r>
        <w:t>б) Основная</w:t>
      </w:r>
      <w:r w:rsidRPr="00B11EB7">
        <w:t xml:space="preserve"> часть -</w:t>
      </w:r>
      <w:r>
        <w:t xml:space="preserve"> это звено работы, в котором</w:t>
      </w:r>
      <w:r w:rsidRPr="00B11EB7">
        <w:t xml:space="preserve"> последовательно раскрывается выбранная тема. Основная часть может быть представлена как цельным</w:t>
      </w:r>
      <w:r>
        <w:t xml:space="preserve"> текстом, </w:t>
      </w:r>
      <w:r w:rsidRPr="00B11EB7">
        <w:t>так</w:t>
      </w:r>
      <w:r>
        <w:t xml:space="preserve"> и разделена на главы. При необходимости </w:t>
      </w:r>
      <w:r w:rsidRPr="00B11EB7">
        <w:t xml:space="preserve">текст реферата может дополняться иллюстрациями, таблицами, графиками, но ими не следует </w:t>
      </w:r>
      <w:r>
        <w:t>«</w:t>
      </w:r>
      <w:r w:rsidRPr="00B11EB7">
        <w:t>перегружать</w:t>
      </w:r>
      <w:r>
        <w:t>»</w:t>
      </w:r>
      <w:r w:rsidRPr="00B11EB7">
        <w:t xml:space="preserve"> текст.</w:t>
      </w:r>
    </w:p>
    <w:p w:rsidR="006309DE" w:rsidRDefault="006309DE" w:rsidP="006309DE">
      <w:pPr>
        <w:pStyle w:val="a5"/>
        <w:spacing w:before="0" w:beforeAutospacing="0" w:after="0" w:afterAutospacing="0"/>
        <w:ind w:firstLine="360"/>
        <w:contextualSpacing/>
        <w:jc w:val="both"/>
      </w:pPr>
      <w:r w:rsidRPr="00B11EB7">
        <w:t>в) Заключение</w:t>
      </w:r>
      <w:r>
        <w:t xml:space="preserve"> </w:t>
      </w:r>
      <w:r w:rsidRPr="00B11EB7">
        <w:t>-</w:t>
      </w:r>
      <w:r>
        <w:t xml:space="preserve"> </w:t>
      </w:r>
      <w:r w:rsidRPr="00B11EB7">
        <w:t>данный раздел реферата должен бы</w:t>
      </w:r>
      <w:r>
        <w:t>ть представлен в виде выводов, которые готовятся на основе</w:t>
      </w:r>
      <w:r w:rsidRPr="00B11EB7">
        <w:t xml:space="preserve"> подготовленного</w:t>
      </w:r>
      <w:r>
        <w:t xml:space="preserve"> текста.</w:t>
      </w:r>
      <w:r w:rsidRPr="00B11EB7">
        <w:t xml:space="preserve"> Выводы должны быть краткими и четкими. Также в заключении можно обозначить проблемы, которые </w:t>
      </w:r>
      <w:r>
        <w:t>«</w:t>
      </w:r>
      <w:r w:rsidRPr="00B11EB7">
        <w:t>высветились</w:t>
      </w:r>
      <w:r>
        <w:t>»</w:t>
      </w:r>
      <w:r w:rsidRPr="00B11EB7">
        <w:t xml:space="preserve"> в ходе работы над рефератом, но не были раскрыты в</w:t>
      </w:r>
      <w:r>
        <w:t xml:space="preserve"> </w:t>
      </w:r>
      <w:r w:rsidRPr="00B11EB7">
        <w:t>работе.</w:t>
      </w:r>
    </w:p>
    <w:p w:rsidR="006309DE" w:rsidRDefault="006309DE" w:rsidP="006309DE">
      <w:pPr>
        <w:pStyle w:val="a5"/>
        <w:numPr>
          <w:ilvl w:val="0"/>
          <w:numId w:val="37"/>
        </w:numPr>
        <w:spacing w:before="0" w:beforeAutospacing="0" w:after="0" w:afterAutospacing="0"/>
        <w:contextualSpacing/>
        <w:jc w:val="both"/>
      </w:pPr>
      <w:r w:rsidRPr="00B11EB7">
        <w:t>Список источников и литературы. В данном списке называются как те источники, на которые ссылается студент при подго</w:t>
      </w:r>
      <w:r>
        <w:t>товке реферата, так и все иные, изученные им в связи с его подготовкой.  В работе должно</w:t>
      </w:r>
      <w:r w:rsidRPr="00B11EB7">
        <w:t xml:space="preserve"> быть использова</w:t>
      </w:r>
      <w:r>
        <w:t>но не менее 5 разных источников</w:t>
      </w:r>
      <w:r w:rsidRPr="00B11EB7">
        <w:t>. Работа, выполненная с использ</w:t>
      </w:r>
      <w:r>
        <w:t>ованием материала,</w:t>
      </w:r>
      <w:r w:rsidRPr="00B11EB7">
        <w:t xml:space="preserve"> содержащегося</w:t>
      </w:r>
      <w:r>
        <w:t xml:space="preserve"> в одном научном </w:t>
      </w:r>
      <w:r w:rsidRPr="00B11EB7">
        <w:t xml:space="preserve">источнике, является явным плагиатом и не принимается. </w:t>
      </w:r>
      <w:r>
        <w:t>Оформление Списка источников и литературы должно соответствовать требованиям</w:t>
      </w:r>
      <w:r w:rsidRPr="00B11EB7">
        <w:t xml:space="preserve"> </w:t>
      </w:r>
      <w:r>
        <w:t>библиографических стандартов</w:t>
      </w:r>
      <w:r w:rsidRPr="00B11EB7">
        <w:t>.</w:t>
      </w:r>
    </w:p>
    <w:p w:rsidR="006309DE" w:rsidRPr="00B11EB7" w:rsidRDefault="006309DE" w:rsidP="006309DE">
      <w:pPr>
        <w:pStyle w:val="a5"/>
        <w:spacing w:before="0" w:beforeAutospacing="0" w:after="0" w:afterAutospacing="0"/>
        <w:ind w:firstLine="708"/>
        <w:contextualSpacing/>
        <w:jc w:val="both"/>
        <w:rPr>
          <w:b/>
        </w:rPr>
      </w:pPr>
      <w:r w:rsidRPr="00B11EB7">
        <w:rPr>
          <w:b/>
        </w:rPr>
        <w:t xml:space="preserve">Объем и технические требования, предъявляемые к выполнению реферата. </w:t>
      </w:r>
    </w:p>
    <w:p w:rsidR="006309DE" w:rsidRPr="0045007C" w:rsidRDefault="006309DE" w:rsidP="006309DE">
      <w:pPr>
        <w:pStyle w:val="a5"/>
        <w:ind w:firstLine="708"/>
        <w:contextualSpacing/>
        <w:jc w:val="both"/>
      </w:pPr>
      <w:r>
        <w:t xml:space="preserve">Объем работы должен быть, как правило, не менее 18 и не </w:t>
      </w:r>
      <w:r w:rsidRPr="00B11EB7">
        <w:t>более 25</w:t>
      </w:r>
      <w:r>
        <w:t xml:space="preserve"> страниц.  Шрифт</w:t>
      </w:r>
      <w:r w:rsidRPr="00133338">
        <w:t xml:space="preserve"> «</w:t>
      </w:r>
      <w:r w:rsidRPr="00133338">
        <w:rPr>
          <w:lang w:val="en-US"/>
        </w:rPr>
        <w:t>Times</w:t>
      </w:r>
      <w:r w:rsidRPr="00133338">
        <w:t xml:space="preserve"> </w:t>
      </w:r>
      <w:r w:rsidRPr="00133338">
        <w:rPr>
          <w:lang w:val="en-US"/>
        </w:rPr>
        <w:t>New</w:t>
      </w:r>
      <w:r w:rsidRPr="00133338">
        <w:t xml:space="preserve"> </w:t>
      </w:r>
      <w:r w:rsidRPr="00133338">
        <w:rPr>
          <w:lang w:val="en-US"/>
        </w:rPr>
        <w:t>Roman</w:t>
      </w:r>
      <w:r w:rsidRPr="00133338">
        <w:t xml:space="preserve">», </w:t>
      </w:r>
      <w:r>
        <w:t>размер</w:t>
      </w:r>
      <w:r w:rsidRPr="00133338">
        <w:t xml:space="preserve"> – 12 </w:t>
      </w:r>
      <w:r>
        <w:t>или</w:t>
      </w:r>
      <w:r w:rsidRPr="00133338">
        <w:t xml:space="preserve"> 14. </w:t>
      </w:r>
      <w:r>
        <w:t xml:space="preserve">Работа должна выполняться через </w:t>
      </w:r>
      <w:r w:rsidRPr="00B11EB7">
        <w:t xml:space="preserve">одинарный </w:t>
      </w:r>
      <w:r>
        <w:t xml:space="preserve">интервал </w:t>
      </w:r>
      <w:r w:rsidRPr="00B11EB7">
        <w:t>14</w:t>
      </w:r>
      <w:r>
        <w:t xml:space="preserve"> </w:t>
      </w:r>
      <w:r w:rsidRPr="00B11EB7">
        <w:t>шрифтом, размеры оставляемых полей: левое -</w:t>
      </w:r>
      <w:r>
        <w:t xml:space="preserve"> </w:t>
      </w:r>
      <w:r w:rsidRPr="00B11EB7">
        <w:t>25 мм, правое -</w:t>
      </w:r>
      <w:r>
        <w:t xml:space="preserve"> </w:t>
      </w:r>
      <w:r w:rsidRPr="00B11EB7">
        <w:t>15 мм, нижнее -</w:t>
      </w:r>
      <w:r>
        <w:t xml:space="preserve"> </w:t>
      </w:r>
      <w:r w:rsidRPr="00B11EB7">
        <w:t>20 мм, верхнее -</w:t>
      </w:r>
      <w:r>
        <w:t xml:space="preserve"> </w:t>
      </w:r>
      <w:r w:rsidRPr="00B11EB7">
        <w:t xml:space="preserve">20 мм.  Страницы должны быть пронумерованы. </w:t>
      </w:r>
    </w:p>
    <w:p w:rsidR="006309DE" w:rsidRDefault="006309DE" w:rsidP="006309DE">
      <w:pPr>
        <w:pStyle w:val="a5"/>
        <w:spacing w:before="0" w:beforeAutospacing="0" w:after="0" w:afterAutospacing="0"/>
        <w:ind w:firstLine="708"/>
        <w:contextualSpacing/>
        <w:jc w:val="both"/>
      </w:pPr>
      <w:r w:rsidRPr="00B11EB7">
        <w:t xml:space="preserve">Расстояние между названием части реферата </w:t>
      </w:r>
      <w:r>
        <w:t>или главы и последующим текстом должно быть равно</w:t>
      </w:r>
      <w:r w:rsidRPr="00B11EB7">
        <w:t xml:space="preserve"> </w:t>
      </w:r>
      <w:r>
        <w:t>одному интервалу. Фразы, начинающиеся</w:t>
      </w:r>
      <w:r w:rsidRPr="00B11EB7">
        <w:t xml:space="preserve"> с </w:t>
      </w:r>
      <w:r>
        <w:t>«</w:t>
      </w:r>
      <w:r w:rsidRPr="00B11EB7">
        <w:t>красной</w:t>
      </w:r>
      <w:r>
        <w:t xml:space="preserve">» </w:t>
      </w:r>
      <w:r w:rsidRPr="00B11EB7">
        <w:t>строки, печатаются с абзацным отступом от начала строки, равным 1</w:t>
      </w:r>
      <w:r>
        <w:t>,25</w:t>
      </w:r>
      <w:r w:rsidRPr="00B11EB7">
        <w:t xml:space="preserve"> см. </w:t>
      </w:r>
    </w:p>
    <w:p w:rsidR="006309DE" w:rsidRDefault="006309DE" w:rsidP="006309DE">
      <w:pPr>
        <w:pStyle w:val="a5"/>
        <w:spacing w:before="0" w:beforeAutospacing="0" w:after="0" w:afterAutospacing="0"/>
        <w:ind w:firstLine="708"/>
        <w:contextualSpacing/>
        <w:jc w:val="both"/>
      </w:pPr>
      <w:r w:rsidRPr="00B11EB7">
        <w:lastRenderedPageBreak/>
        <w:t>При цитировании необходимо соблюдать следующие правила:</w:t>
      </w:r>
      <w:r>
        <w:t xml:space="preserve"> </w:t>
      </w:r>
      <w:r w:rsidRPr="00B11EB7">
        <w:t>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r>
        <w:t xml:space="preserve"> </w:t>
      </w:r>
      <w:r w:rsidRPr="00B11EB7">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r w:rsidRPr="00133338">
        <w:t xml:space="preserve"> </w:t>
      </w:r>
      <w:r w:rsidRPr="00E03FD3">
        <w:t>Ссылки по тексту на соответствующие источники оформляются в квадратных скобках, например, [1, с. 91]. Использование автоматических постраничных ссылок не желательно.</w:t>
      </w:r>
    </w:p>
    <w:p w:rsidR="006309DE" w:rsidRPr="00133338" w:rsidRDefault="006309DE" w:rsidP="006309DE">
      <w:pPr>
        <w:pStyle w:val="a5"/>
        <w:spacing w:before="0" w:beforeAutospacing="0" w:after="0" w:afterAutospacing="0"/>
        <w:ind w:firstLine="708"/>
        <w:contextualSpacing/>
        <w:jc w:val="both"/>
        <w:rPr>
          <w:b/>
        </w:rPr>
      </w:pPr>
      <w:r w:rsidRPr="00133338">
        <w:rPr>
          <w:b/>
        </w:rPr>
        <w:t>Оценивая реферат, преподаватель обращает внимание на:</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соответствие содержания выбранной теме;</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отсутствие в тексте отступлений от темы;</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соблюдение структуры работы, четка ли она и обоснована;</w:t>
      </w:r>
    </w:p>
    <w:p w:rsidR="006309DE" w:rsidRDefault="006309DE" w:rsidP="006309DE">
      <w:pPr>
        <w:pStyle w:val="a5"/>
        <w:spacing w:before="0" w:beforeAutospacing="0" w:after="0" w:afterAutospacing="0"/>
        <w:ind w:firstLine="708"/>
        <w:contextualSpacing/>
        <w:jc w:val="both"/>
      </w:pPr>
      <w:r w:rsidRPr="00133338">
        <w:t>-</w:t>
      </w:r>
      <w:r>
        <w:t xml:space="preserve"> умение работать с научной</w:t>
      </w:r>
      <w:r w:rsidRPr="00133338">
        <w:t xml:space="preserve"> литературой -</w:t>
      </w:r>
      <w:r>
        <w:t xml:space="preserve"> вычленять проблему</w:t>
      </w:r>
      <w:r w:rsidRPr="00133338">
        <w:t xml:space="preserve"> из контекста;</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умение логически мыслить;</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культуру письменной речи;</w:t>
      </w:r>
    </w:p>
    <w:p w:rsidR="006309DE" w:rsidRDefault="006309DE" w:rsidP="006309DE">
      <w:pPr>
        <w:pStyle w:val="a5"/>
        <w:spacing w:before="0" w:beforeAutospacing="0" w:after="0" w:afterAutospacing="0"/>
        <w:ind w:firstLine="708"/>
        <w:contextualSpacing/>
        <w:jc w:val="both"/>
      </w:pPr>
      <w:r w:rsidRPr="00133338">
        <w:t>-</w:t>
      </w:r>
      <w:r>
        <w:t xml:space="preserve"> умение оформлять научный текст (правильное применение</w:t>
      </w:r>
      <w:r w:rsidRPr="00133338">
        <w:t xml:space="preserve"> и оформление ссылок, составление библиографии);</w:t>
      </w:r>
    </w:p>
    <w:p w:rsidR="006309DE" w:rsidRDefault="006309DE" w:rsidP="006309DE">
      <w:pPr>
        <w:pStyle w:val="a5"/>
        <w:spacing w:before="0" w:beforeAutospacing="0" w:after="0" w:afterAutospacing="0"/>
        <w:ind w:firstLine="708"/>
        <w:contextualSpacing/>
        <w:jc w:val="both"/>
      </w:pPr>
      <w:r w:rsidRPr="00133338">
        <w:t>-</w:t>
      </w:r>
      <w:r>
        <w:t xml:space="preserve"> умение правильно понять позицию авторов, работы</w:t>
      </w:r>
      <w:r w:rsidRPr="00133338">
        <w:t xml:space="preserve"> которых использовались при написании реферата;</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способность верно, без искажения передать используемый авторский материал;</w:t>
      </w:r>
    </w:p>
    <w:p w:rsidR="006309DE" w:rsidRDefault="006309DE" w:rsidP="006309DE">
      <w:pPr>
        <w:pStyle w:val="a5"/>
        <w:spacing w:before="0" w:beforeAutospacing="0" w:after="0" w:afterAutospacing="0"/>
        <w:ind w:firstLine="708"/>
        <w:contextualSpacing/>
        <w:jc w:val="both"/>
      </w:pPr>
      <w:r w:rsidRPr="00133338">
        <w:t>-</w:t>
      </w:r>
      <w:r>
        <w:t xml:space="preserve"> </w:t>
      </w:r>
      <w:r w:rsidRPr="00133338">
        <w:t>соблюдение объема работы;</w:t>
      </w:r>
    </w:p>
    <w:p w:rsidR="006309DE" w:rsidRDefault="006309DE" w:rsidP="006309DE">
      <w:pPr>
        <w:pStyle w:val="a5"/>
        <w:spacing w:before="0" w:beforeAutospacing="0" w:after="0" w:afterAutospacing="0"/>
        <w:ind w:firstLine="708"/>
        <w:contextualSpacing/>
        <w:jc w:val="both"/>
      </w:pPr>
      <w:r>
        <w:t>- аккуратность и правильность оформления, а также</w:t>
      </w:r>
      <w:r w:rsidRPr="00133338">
        <w:t xml:space="preserve"> технического выполнения работы.</w:t>
      </w:r>
    </w:p>
    <w:p w:rsidR="006309DE" w:rsidRPr="00F45145" w:rsidRDefault="006309DE" w:rsidP="006309DE">
      <w:pPr>
        <w:pStyle w:val="a5"/>
        <w:spacing w:before="0" w:beforeAutospacing="0" w:after="0" w:afterAutospacing="0"/>
        <w:ind w:firstLine="708"/>
        <w:contextualSpacing/>
        <w:jc w:val="both"/>
      </w:pPr>
      <w:r w:rsidRPr="00133338">
        <w:t>Реферат должен быть сдан для проверки в установленный срок.</w:t>
      </w:r>
    </w:p>
    <w:p w:rsidR="006309DE" w:rsidRPr="00133338" w:rsidRDefault="006309DE" w:rsidP="006309DE">
      <w:pPr>
        <w:ind w:firstLine="709"/>
        <w:jc w:val="both"/>
        <w:rPr>
          <w:b/>
          <w:i/>
        </w:rPr>
      </w:pPr>
      <w:r w:rsidRPr="00133338">
        <w:rPr>
          <w:b/>
          <w:i/>
        </w:rPr>
        <w:t xml:space="preserve">Реферат оценивается по 100 балльной шкале, баллы переводятся в оценки успеваемости следующим образом: </w:t>
      </w:r>
    </w:p>
    <w:p w:rsidR="006309DE" w:rsidRDefault="006309DE" w:rsidP="006309DE">
      <w:pPr>
        <w:ind w:firstLine="709"/>
        <w:jc w:val="both"/>
      </w:pPr>
      <w:r>
        <w:t xml:space="preserve">• 75 – 100 баллов – «отлично»; </w:t>
      </w:r>
    </w:p>
    <w:p w:rsidR="006309DE" w:rsidRDefault="006309DE" w:rsidP="006309DE">
      <w:pPr>
        <w:ind w:firstLine="709"/>
        <w:jc w:val="both"/>
      </w:pPr>
      <w:r>
        <w:t xml:space="preserve">• 50 – 74 баллов – «хорошо»; </w:t>
      </w:r>
    </w:p>
    <w:p w:rsidR="006309DE" w:rsidRDefault="006309DE" w:rsidP="006309DE">
      <w:pPr>
        <w:ind w:firstLine="709"/>
        <w:jc w:val="both"/>
      </w:pPr>
      <w:r>
        <w:t>• 25 – 49 баллов – «удовлетворительно;</w:t>
      </w:r>
    </w:p>
    <w:p w:rsidR="006309DE" w:rsidRDefault="006309DE" w:rsidP="006309DE">
      <w:pPr>
        <w:ind w:firstLine="709"/>
        <w:jc w:val="both"/>
      </w:pPr>
      <w:r>
        <w:t>• менее 25 баллов – «неудовлетворительно».</w:t>
      </w:r>
    </w:p>
    <w:sectPr w:rsidR="006309DE" w:rsidSect="00BD62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C38" w:rsidRDefault="008C3C38">
      <w:r>
        <w:separator/>
      </w:r>
    </w:p>
  </w:endnote>
  <w:endnote w:type="continuationSeparator" w:id="1">
    <w:p w:rsidR="008C3C38" w:rsidRDefault="008C3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Baltica-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20" w:rsidRDefault="00D4235D" w:rsidP="002B3256">
    <w:pPr>
      <w:pStyle w:val="a9"/>
      <w:framePr w:wrap="around" w:vAnchor="text" w:hAnchor="margin" w:xAlign="center" w:y="1"/>
      <w:rPr>
        <w:rStyle w:val="af2"/>
      </w:rPr>
    </w:pPr>
    <w:r>
      <w:rPr>
        <w:rStyle w:val="af2"/>
      </w:rPr>
      <w:fldChar w:fldCharType="begin"/>
    </w:r>
    <w:r w:rsidR="00300320">
      <w:rPr>
        <w:rStyle w:val="af2"/>
      </w:rPr>
      <w:instrText xml:space="preserve">PAGE  </w:instrText>
    </w:r>
    <w:r>
      <w:rPr>
        <w:rStyle w:val="af2"/>
      </w:rPr>
      <w:fldChar w:fldCharType="end"/>
    </w:r>
  </w:p>
  <w:p w:rsidR="00300320" w:rsidRDefault="0030032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20" w:rsidRDefault="00D4235D" w:rsidP="002B3256">
    <w:pPr>
      <w:pStyle w:val="a9"/>
      <w:framePr w:wrap="around" w:vAnchor="text" w:hAnchor="margin" w:xAlign="center" w:y="1"/>
      <w:rPr>
        <w:rStyle w:val="af2"/>
      </w:rPr>
    </w:pPr>
    <w:r>
      <w:rPr>
        <w:rStyle w:val="af2"/>
      </w:rPr>
      <w:fldChar w:fldCharType="begin"/>
    </w:r>
    <w:r w:rsidR="00300320">
      <w:rPr>
        <w:rStyle w:val="af2"/>
      </w:rPr>
      <w:instrText xml:space="preserve">PAGE  </w:instrText>
    </w:r>
    <w:r>
      <w:rPr>
        <w:rStyle w:val="af2"/>
      </w:rPr>
      <w:fldChar w:fldCharType="separate"/>
    </w:r>
    <w:r w:rsidR="00BF5B2F">
      <w:rPr>
        <w:rStyle w:val="af2"/>
        <w:noProof/>
      </w:rPr>
      <w:t>33</w:t>
    </w:r>
    <w:r>
      <w:rPr>
        <w:rStyle w:val="af2"/>
      </w:rPr>
      <w:fldChar w:fldCharType="end"/>
    </w:r>
  </w:p>
  <w:p w:rsidR="00300320" w:rsidRDefault="003003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C38" w:rsidRDefault="008C3C38">
      <w:r>
        <w:separator/>
      </w:r>
    </w:p>
  </w:footnote>
  <w:footnote w:type="continuationSeparator" w:id="1">
    <w:p w:rsidR="008C3C38" w:rsidRDefault="008C3C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BD807A9E"/>
    <w:name w:val="WW8Num3"/>
    <w:lvl w:ilvl="0">
      <w:start w:val="1"/>
      <w:numFmt w:val="decimal"/>
      <w:lvlText w:val="%1."/>
      <w:lvlJc w:val="left"/>
      <w:pPr>
        <w:tabs>
          <w:tab w:val="num" w:pos="360"/>
        </w:tabs>
        <w:ind w:left="360" w:hanging="360"/>
      </w:pPr>
      <w:rPr>
        <w:rFonts w:cs="Times New Roman"/>
        <w:i w:val="0"/>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cs="Times New Roman"/>
        <w:color w:val="000000"/>
        <w:sz w:val="24"/>
        <w:szCs w:val="24"/>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color w:val="000000"/>
        <w:spacing w:val="-4"/>
        <w:sz w:val="24"/>
        <w:szCs w:val="24"/>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814"/>
        </w:tabs>
        <w:ind w:left="814" w:hanging="360"/>
      </w:pPr>
      <w:rPr>
        <w:rFonts w:eastAsia="Calibri" w:cs="Times New Roman"/>
        <w:i w:val="0"/>
        <w:color w:val="auto"/>
        <w:sz w:val="24"/>
        <w:szCs w:val="24"/>
      </w:rPr>
    </w:lvl>
  </w:abstractNum>
  <w:abstractNum w:abstractNumId="5">
    <w:nsid w:val="00000008"/>
    <w:multiLevelType w:val="singleLevel"/>
    <w:tmpl w:val="61A2DA82"/>
    <w:name w:val="WW8Num8"/>
    <w:lvl w:ilvl="0">
      <w:start w:val="1"/>
      <w:numFmt w:val="decimal"/>
      <w:lvlText w:val="%1."/>
      <w:lvlJc w:val="left"/>
      <w:pPr>
        <w:tabs>
          <w:tab w:val="num" w:pos="814"/>
        </w:tabs>
        <w:ind w:left="814" w:hanging="360"/>
      </w:pPr>
      <w:rPr>
        <w:rFonts w:cs="Times New Roman"/>
        <w:i w:val="0"/>
        <w:sz w:val="24"/>
        <w:szCs w:val="24"/>
      </w:rPr>
    </w:lvl>
  </w:abstractNum>
  <w:abstractNum w:abstractNumId="6">
    <w:nsid w:val="00000009"/>
    <w:multiLevelType w:val="singleLevel"/>
    <w:tmpl w:val="00000009"/>
    <w:name w:val="WW8Num11"/>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7">
    <w:nsid w:val="0000000A"/>
    <w:multiLevelType w:val="singleLevel"/>
    <w:tmpl w:val="0000000A"/>
    <w:name w:val="WW8Num12"/>
    <w:lvl w:ilvl="0">
      <w:start w:val="1"/>
      <w:numFmt w:val="decimal"/>
      <w:lvlText w:val="%1."/>
      <w:lvlJc w:val="left"/>
      <w:pPr>
        <w:tabs>
          <w:tab w:val="num" w:pos="1080"/>
        </w:tabs>
        <w:ind w:left="1080" w:hanging="360"/>
      </w:pPr>
      <w:rPr>
        <w:rFonts w:cs="Times New Roman"/>
      </w:rPr>
    </w:lvl>
  </w:abstractNum>
  <w:abstractNum w:abstractNumId="8">
    <w:nsid w:val="0000000B"/>
    <w:multiLevelType w:val="singleLevel"/>
    <w:tmpl w:val="0000000B"/>
    <w:name w:val="WW8Num14"/>
    <w:lvl w:ilvl="0">
      <w:start w:val="1"/>
      <w:numFmt w:val="decimal"/>
      <w:lvlText w:val="%1."/>
      <w:lvlJc w:val="left"/>
      <w:pPr>
        <w:tabs>
          <w:tab w:val="num" w:pos="814"/>
        </w:tabs>
        <w:ind w:left="814" w:hanging="360"/>
      </w:pPr>
      <w:rPr>
        <w:rFonts w:ascii="Times New Roman" w:hAnsi="Times New Roman" w:cs="Times New Roman"/>
        <w:bCs/>
        <w:sz w:val="24"/>
        <w:szCs w:val="24"/>
      </w:rPr>
    </w:lvl>
  </w:abstractNum>
  <w:abstractNum w:abstractNumId="9">
    <w:nsid w:val="0000000C"/>
    <w:multiLevelType w:val="singleLevel"/>
    <w:tmpl w:val="0000000C"/>
    <w:name w:val="WW8Num15"/>
    <w:lvl w:ilvl="0">
      <w:start w:val="1"/>
      <w:numFmt w:val="decimal"/>
      <w:lvlText w:val="%1."/>
      <w:lvlJc w:val="left"/>
      <w:pPr>
        <w:tabs>
          <w:tab w:val="num" w:pos="814"/>
        </w:tabs>
        <w:ind w:left="814" w:hanging="360"/>
      </w:pPr>
      <w:rPr>
        <w:rFonts w:cs="Times New Roman"/>
        <w:spacing w:val="-4"/>
        <w:sz w:val="24"/>
        <w:szCs w:val="24"/>
      </w:rPr>
    </w:lvl>
  </w:abstractNum>
  <w:abstractNum w:abstractNumId="10">
    <w:nsid w:val="0000000D"/>
    <w:multiLevelType w:val="singleLevel"/>
    <w:tmpl w:val="0000000D"/>
    <w:name w:val="WW8Num16"/>
    <w:lvl w:ilvl="0">
      <w:start w:val="1"/>
      <w:numFmt w:val="decimal"/>
      <w:lvlText w:val="%1."/>
      <w:lvlJc w:val="left"/>
      <w:pPr>
        <w:tabs>
          <w:tab w:val="num" w:pos="360"/>
        </w:tabs>
        <w:ind w:left="360" w:hanging="360"/>
      </w:pPr>
      <w:rPr>
        <w:rFonts w:cs="Times New Roman"/>
        <w:spacing w:val="-4"/>
        <w:sz w:val="24"/>
        <w:szCs w:val="24"/>
      </w:rPr>
    </w:lvl>
  </w:abstractNum>
  <w:abstractNum w:abstractNumId="11">
    <w:nsid w:val="0000000E"/>
    <w:multiLevelType w:val="singleLevel"/>
    <w:tmpl w:val="CBCAC048"/>
    <w:name w:val="WW8Num17"/>
    <w:lvl w:ilvl="0">
      <w:start w:val="1"/>
      <w:numFmt w:val="decimal"/>
      <w:lvlText w:val="%1."/>
      <w:lvlJc w:val="left"/>
      <w:pPr>
        <w:tabs>
          <w:tab w:val="num" w:pos="643"/>
        </w:tabs>
        <w:ind w:left="643" w:hanging="360"/>
      </w:pPr>
      <w:rPr>
        <w:rFonts w:cs="Times New Roman"/>
        <w:i w:val="0"/>
        <w:sz w:val="24"/>
        <w:szCs w:val="24"/>
      </w:rPr>
    </w:lvl>
  </w:abstractNum>
  <w:abstractNum w:abstractNumId="12">
    <w:nsid w:val="0000000F"/>
    <w:multiLevelType w:val="singleLevel"/>
    <w:tmpl w:val="0000000F"/>
    <w:name w:val="WW8Num19"/>
    <w:lvl w:ilvl="0">
      <w:start w:val="1"/>
      <w:numFmt w:val="decimal"/>
      <w:lvlText w:val="%1."/>
      <w:lvlJc w:val="left"/>
      <w:pPr>
        <w:tabs>
          <w:tab w:val="num" w:pos="1080"/>
        </w:tabs>
        <w:ind w:left="1080" w:hanging="360"/>
      </w:pPr>
      <w:rPr>
        <w:rFonts w:cs="Times New Roman"/>
      </w:rPr>
    </w:lvl>
  </w:abstractNum>
  <w:abstractNum w:abstractNumId="13">
    <w:nsid w:val="00000010"/>
    <w:multiLevelType w:val="singleLevel"/>
    <w:tmpl w:val="00000010"/>
    <w:name w:val="WW8Num20"/>
    <w:lvl w:ilvl="0">
      <w:start w:val="1"/>
      <w:numFmt w:val="decimal"/>
      <w:lvlText w:val="%1."/>
      <w:lvlJc w:val="left"/>
      <w:pPr>
        <w:tabs>
          <w:tab w:val="num" w:pos="360"/>
        </w:tabs>
        <w:ind w:left="360" w:hanging="360"/>
      </w:pPr>
      <w:rPr>
        <w:rFonts w:cs="Times New Roman"/>
        <w:sz w:val="24"/>
        <w:szCs w:val="24"/>
      </w:rPr>
    </w:lvl>
  </w:abstractNum>
  <w:abstractNum w:abstractNumId="14">
    <w:nsid w:val="00000011"/>
    <w:multiLevelType w:val="singleLevel"/>
    <w:tmpl w:val="00000011"/>
    <w:name w:val="WW8Num22"/>
    <w:lvl w:ilvl="0">
      <w:start w:val="1"/>
      <w:numFmt w:val="decimal"/>
      <w:lvlText w:val="%1."/>
      <w:lvlJc w:val="left"/>
      <w:pPr>
        <w:tabs>
          <w:tab w:val="num" w:pos="502"/>
        </w:tabs>
        <w:ind w:left="502" w:hanging="360"/>
      </w:pPr>
      <w:rPr>
        <w:rFonts w:ascii="Times New Roman" w:hAnsi="Times New Roman" w:cs="Times New Roman"/>
        <w:color w:val="000000"/>
        <w:sz w:val="24"/>
        <w:szCs w:val="24"/>
      </w:rPr>
    </w:lvl>
  </w:abstractNum>
  <w:abstractNum w:abstractNumId="15">
    <w:nsid w:val="00000012"/>
    <w:multiLevelType w:val="singleLevel"/>
    <w:tmpl w:val="39D4D014"/>
    <w:name w:val="WW8Num24"/>
    <w:lvl w:ilvl="0">
      <w:start w:val="1"/>
      <w:numFmt w:val="decimal"/>
      <w:lvlText w:val="%1."/>
      <w:lvlJc w:val="left"/>
      <w:pPr>
        <w:tabs>
          <w:tab w:val="num" w:pos="814"/>
        </w:tabs>
        <w:ind w:left="814" w:hanging="360"/>
      </w:pPr>
      <w:rPr>
        <w:rFonts w:cs="Times New Roman"/>
        <w:bCs/>
        <w:spacing w:val="-4"/>
        <w:sz w:val="24"/>
        <w:szCs w:val="24"/>
      </w:rPr>
    </w:lvl>
  </w:abstractNum>
  <w:abstractNum w:abstractNumId="16">
    <w:nsid w:val="00000013"/>
    <w:multiLevelType w:val="singleLevel"/>
    <w:tmpl w:val="00000013"/>
    <w:name w:val="WW8Num25"/>
    <w:lvl w:ilvl="0">
      <w:start w:val="1"/>
      <w:numFmt w:val="decimal"/>
      <w:lvlText w:val="%1."/>
      <w:lvlJc w:val="left"/>
      <w:pPr>
        <w:tabs>
          <w:tab w:val="num" w:pos="643"/>
        </w:tabs>
        <w:ind w:left="643" w:hanging="360"/>
      </w:pPr>
      <w:rPr>
        <w:rFonts w:ascii="Times New Roman" w:hAnsi="Times New Roman" w:cs="Times New Roman"/>
        <w:sz w:val="24"/>
        <w:szCs w:val="24"/>
      </w:rPr>
    </w:lvl>
  </w:abstractNum>
  <w:abstractNum w:abstractNumId="17">
    <w:nsid w:val="00000014"/>
    <w:multiLevelType w:val="singleLevel"/>
    <w:tmpl w:val="00000014"/>
    <w:name w:val="WW8Num27"/>
    <w:lvl w:ilvl="0">
      <w:start w:val="1"/>
      <w:numFmt w:val="decimal"/>
      <w:lvlText w:val="%1."/>
      <w:lvlJc w:val="left"/>
      <w:pPr>
        <w:tabs>
          <w:tab w:val="num" w:pos="814"/>
        </w:tabs>
        <w:ind w:left="814" w:hanging="360"/>
      </w:pPr>
      <w:rPr>
        <w:rFonts w:cs="Times New Roman"/>
      </w:rPr>
    </w:lvl>
  </w:abstractNum>
  <w:abstractNum w:abstractNumId="18">
    <w:nsid w:val="00000015"/>
    <w:multiLevelType w:val="singleLevel"/>
    <w:tmpl w:val="00000015"/>
    <w:name w:val="WW8Num28"/>
    <w:lvl w:ilvl="0">
      <w:start w:val="1"/>
      <w:numFmt w:val="decimal"/>
      <w:lvlText w:val="%1."/>
      <w:lvlJc w:val="left"/>
      <w:pPr>
        <w:tabs>
          <w:tab w:val="num" w:pos="360"/>
        </w:tabs>
        <w:ind w:left="360" w:hanging="360"/>
      </w:pPr>
      <w:rPr>
        <w:rFonts w:ascii="Times New Roman" w:hAnsi="Times New Roman" w:cs="Times New Roman"/>
        <w:spacing w:val="-4"/>
        <w:sz w:val="24"/>
        <w:szCs w:val="24"/>
      </w:rPr>
    </w:lvl>
  </w:abstractNum>
  <w:abstractNum w:abstractNumId="19">
    <w:nsid w:val="00000016"/>
    <w:multiLevelType w:val="singleLevel"/>
    <w:tmpl w:val="00000016"/>
    <w:name w:val="WW8Num29"/>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20">
    <w:nsid w:val="00000017"/>
    <w:multiLevelType w:val="singleLevel"/>
    <w:tmpl w:val="00000017"/>
    <w:name w:val="WW8Num31"/>
    <w:lvl w:ilvl="0">
      <w:start w:val="1"/>
      <w:numFmt w:val="decimal"/>
      <w:lvlText w:val="%1."/>
      <w:lvlJc w:val="left"/>
      <w:pPr>
        <w:tabs>
          <w:tab w:val="num" w:pos="360"/>
        </w:tabs>
        <w:ind w:left="360" w:hanging="360"/>
      </w:pPr>
      <w:rPr>
        <w:rFonts w:cs="Times New Roman"/>
        <w:sz w:val="24"/>
        <w:szCs w:val="24"/>
      </w:rPr>
    </w:lvl>
  </w:abstractNum>
  <w:abstractNum w:abstractNumId="21">
    <w:nsid w:val="00000018"/>
    <w:multiLevelType w:val="singleLevel"/>
    <w:tmpl w:val="00000018"/>
    <w:name w:val="WW8Num32"/>
    <w:lvl w:ilvl="0">
      <w:start w:val="1"/>
      <w:numFmt w:val="decimal"/>
      <w:lvlText w:val="%1."/>
      <w:lvlJc w:val="left"/>
      <w:pPr>
        <w:tabs>
          <w:tab w:val="num" w:pos="1095"/>
        </w:tabs>
        <w:ind w:left="1095" w:hanging="735"/>
      </w:pPr>
      <w:rPr>
        <w:rFonts w:ascii="Times New Roman" w:hAnsi="Times New Roman" w:cs="Times New Roman"/>
        <w:sz w:val="24"/>
        <w:szCs w:val="24"/>
      </w:rPr>
    </w:lvl>
  </w:abstractNum>
  <w:abstractNum w:abstractNumId="22">
    <w:nsid w:val="00000019"/>
    <w:multiLevelType w:val="singleLevel"/>
    <w:tmpl w:val="D0BEBCD4"/>
    <w:name w:val="WW8Num36"/>
    <w:lvl w:ilvl="0">
      <w:start w:val="1"/>
      <w:numFmt w:val="decimal"/>
      <w:lvlText w:val="%1."/>
      <w:lvlJc w:val="left"/>
      <w:pPr>
        <w:tabs>
          <w:tab w:val="num" w:pos="720"/>
        </w:tabs>
        <w:ind w:left="720" w:hanging="720"/>
      </w:pPr>
      <w:rPr>
        <w:rFonts w:ascii="Times New Roman" w:eastAsia="Times New Roman" w:hAnsi="Times New Roman" w:cs="Times New Roman"/>
        <w:i w:val="0"/>
        <w:color w:val="auto"/>
        <w:sz w:val="28"/>
        <w:szCs w:val="24"/>
      </w:rPr>
    </w:lvl>
  </w:abstractNum>
  <w:abstractNum w:abstractNumId="23">
    <w:nsid w:val="0000001A"/>
    <w:multiLevelType w:val="singleLevel"/>
    <w:tmpl w:val="0000001A"/>
    <w:name w:val="WW8Num37"/>
    <w:lvl w:ilvl="0">
      <w:start w:val="1"/>
      <w:numFmt w:val="decimal"/>
      <w:lvlText w:val="%1."/>
      <w:lvlJc w:val="left"/>
      <w:pPr>
        <w:tabs>
          <w:tab w:val="num" w:pos="360"/>
        </w:tabs>
        <w:ind w:left="360" w:hanging="360"/>
      </w:pPr>
      <w:rPr>
        <w:rFonts w:cs="Times New Roman"/>
        <w:b w:val="0"/>
        <w:sz w:val="24"/>
        <w:szCs w:val="24"/>
        <w:lang w:val="ru-RU"/>
      </w:rPr>
    </w:lvl>
  </w:abstractNum>
  <w:abstractNum w:abstractNumId="24">
    <w:nsid w:val="0000001E"/>
    <w:multiLevelType w:val="singleLevel"/>
    <w:tmpl w:val="0000001E"/>
    <w:name w:val="WW8Num49"/>
    <w:lvl w:ilvl="0">
      <w:start w:val="1"/>
      <w:numFmt w:val="decimal"/>
      <w:lvlText w:val="%1."/>
      <w:lvlJc w:val="left"/>
      <w:pPr>
        <w:tabs>
          <w:tab w:val="num" w:pos="502"/>
        </w:tabs>
        <w:ind w:left="502" w:hanging="360"/>
      </w:pPr>
      <w:rPr>
        <w:rFonts w:cs="Times New Roman"/>
        <w:color w:val="000000"/>
        <w:sz w:val="24"/>
        <w:szCs w:val="24"/>
      </w:rPr>
    </w:lvl>
  </w:abstractNum>
  <w:abstractNum w:abstractNumId="25">
    <w:nsid w:val="01350D69"/>
    <w:multiLevelType w:val="hybridMultilevel"/>
    <w:tmpl w:val="5B985B70"/>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6827ED"/>
    <w:multiLevelType w:val="hybridMultilevel"/>
    <w:tmpl w:val="D804AB4E"/>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5B713B"/>
    <w:multiLevelType w:val="hybridMultilevel"/>
    <w:tmpl w:val="5C56EC52"/>
    <w:lvl w:ilvl="0" w:tplc="70248C82">
      <w:start w:val="1"/>
      <w:numFmt w:val="decimal"/>
      <w:lvlText w:val="%1."/>
      <w:lvlJc w:val="left"/>
      <w:pPr>
        <w:ind w:left="927" w:hanging="360"/>
      </w:pPr>
      <w:rPr>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0FBC48B5"/>
    <w:multiLevelType w:val="hybridMultilevel"/>
    <w:tmpl w:val="2F426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81520E"/>
    <w:multiLevelType w:val="hybridMultilevel"/>
    <w:tmpl w:val="3FFE4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2A69A2"/>
    <w:multiLevelType w:val="hybridMultilevel"/>
    <w:tmpl w:val="F6CCAEA6"/>
    <w:lvl w:ilvl="0" w:tplc="8FD8BC6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199363B2"/>
    <w:multiLevelType w:val="singleLevel"/>
    <w:tmpl w:val="42E2294C"/>
    <w:lvl w:ilvl="0">
      <w:start w:val="1"/>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32">
    <w:nsid w:val="1FA53BD1"/>
    <w:multiLevelType w:val="hybridMultilevel"/>
    <w:tmpl w:val="FFCE0984"/>
    <w:lvl w:ilvl="0" w:tplc="0CA8E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B11C9A"/>
    <w:multiLevelType w:val="hybridMultilevel"/>
    <w:tmpl w:val="D804AB4E"/>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9B0725"/>
    <w:multiLevelType w:val="hybridMultilevel"/>
    <w:tmpl w:val="7BBAFB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6565C9D"/>
    <w:multiLevelType w:val="multilevel"/>
    <w:tmpl w:val="3294D960"/>
    <w:lvl w:ilvl="0">
      <w:start w:val="1"/>
      <w:numFmt w:val="decimal"/>
      <w:lvlText w:val="%1"/>
      <w:lvlJc w:val="left"/>
      <w:pPr>
        <w:ind w:left="525" w:hanging="525"/>
      </w:pPr>
    </w:lvl>
    <w:lvl w:ilvl="1">
      <w:start w:val="1"/>
      <w:numFmt w:val="decimal"/>
      <w:lvlText w:val="%1.%2"/>
      <w:lvlJc w:val="left"/>
      <w:pPr>
        <w:ind w:left="559" w:hanging="525"/>
      </w:pPr>
    </w:lvl>
    <w:lvl w:ilvl="2">
      <w:start w:val="1"/>
      <w:numFmt w:val="decimal"/>
      <w:lvlText w:val="%1.%2.%3"/>
      <w:lvlJc w:val="left"/>
      <w:pPr>
        <w:ind w:left="788" w:hanging="720"/>
      </w:pPr>
    </w:lvl>
    <w:lvl w:ilvl="3">
      <w:start w:val="1"/>
      <w:numFmt w:val="decimal"/>
      <w:lvlText w:val="%1.%2.%3.%4"/>
      <w:lvlJc w:val="left"/>
      <w:pPr>
        <w:ind w:left="1182" w:hanging="1080"/>
      </w:pPr>
    </w:lvl>
    <w:lvl w:ilvl="4">
      <w:start w:val="1"/>
      <w:numFmt w:val="decimal"/>
      <w:lvlText w:val="%1.%2.%3.%4.%5"/>
      <w:lvlJc w:val="left"/>
      <w:pPr>
        <w:ind w:left="1216" w:hanging="1080"/>
      </w:pPr>
    </w:lvl>
    <w:lvl w:ilvl="5">
      <w:start w:val="1"/>
      <w:numFmt w:val="decimal"/>
      <w:lvlText w:val="%1.%2.%3.%4.%5.%6"/>
      <w:lvlJc w:val="left"/>
      <w:pPr>
        <w:ind w:left="1610" w:hanging="1440"/>
      </w:pPr>
    </w:lvl>
    <w:lvl w:ilvl="6">
      <w:start w:val="1"/>
      <w:numFmt w:val="decimal"/>
      <w:lvlText w:val="%1.%2.%3.%4.%5.%6.%7"/>
      <w:lvlJc w:val="left"/>
      <w:pPr>
        <w:ind w:left="1644" w:hanging="1440"/>
      </w:pPr>
    </w:lvl>
    <w:lvl w:ilvl="7">
      <w:start w:val="1"/>
      <w:numFmt w:val="decimal"/>
      <w:lvlText w:val="%1.%2.%3.%4.%5.%6.%7.%8"/>
      <w:lvlJc w:val="left"/>
      <w:pPr>
        <w:ind w:left="2038" w:hanging="1800"/>
      </w:pPr>
    </w:lvl>
    <w:lvl w:ilvl="8">
      <w:start w:val="1"/>
      <w:numFmt w:val="decimal"/>
      <w:lvlText w:val="%1.%2.%3.%4.%5.%6.%7.%8.%9"/>
      <w:lvlJc w:val="left"/>
      <w:pPr>
        <w:ind w:left="2072" w:hanging="1800"/>
      </w:pPr>
    </w:lvl>
  </w:abstractNum>
  <w:abstractNum w:abstractNumId="36">
    <w:nsid w:val="27F463A6"/>
    <w:multiLevelType w:val="hybridMultilevel"/>
    <w:tmpl w:val="3BFA7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6718DE"/>
    <w:multiLevelType w:val="hybridMultilevel"/>
    <w:tmpl w:val="4E08D7F6"/>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495975"/>
    <w:multiLevelType w:val="hybridMultilevel"/>
    <w:tmpl w:val="34840AA4"/>
    <w:lvl w:ilvl="0" w:tplc="7124CF0E">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2C3531B8"/>
    <w:multiLevelType w:val="multilevel"/>
    <w:tmpl w:val="2D00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33F15892"/>
    <w:multiLevelType w:val="hybridMultilevel"/>
    <w:tmpl w:val="3C8C5566"/>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8096D7E"/>
    <w:multiLevelType w:val="hybridMultilevel"/>
    <w:tmpl w:val="852A2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8FB46C5"/>
    <w:multiLevelType w:val="hybridMultilevel"/>
    <w:tmpl w:val="863E68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9BC24D0"/>
    <w:multiLevelType w:val="hybridMultilevel"/>
    <w:tmpl w:val="F6FCC4D0"/>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AB605E1"/>
    <w:multiLevelType w:val="hybridMultilevel"/>
    <w:tmpl w:val="70165CFA"/>
    <w:lvl w:ilvl="0" w:tplc="0CA8E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EA0AFC"/>
    <w:multiLevelType w:val="hybridMultilevel"/>
    <w:tmpl w:val="1C9603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65276DE"/>
    <w:multiLevelType w:val="hybridMultilevel"/>
    <w:tmpl w:val="0E9E088E"/>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771754B"/>
    <w:multiLevelType w:val="hybridMultilevel"/>
    <w:tmpl w:val="2DA8F8E4"/>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7FF370E"/>
    <w:multiLevelType w:val="hybridMultilevel"/>
    <w:tmpl w:val="94AABA80"/>
    <w:lvl w:ilvl="0" w:tplc="F8F8D82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125AF6"/>
    <w:multiLevelType w:val="hybridMultilevel"/>
    <w:tmpl w:val="A0766982"/>
    <w:lvl w:ilvl="0" w:tplc="70248C82">
      <w:start w:val="1"/>
      <w:numFmt w:val="decimal"/>
      <w:lvlText w:val="%1."/>
      <w:lvlJc w:val="left"/>
      <w:pPr>
        <w:ind w:left="927" w:hanging="360"/>
      </w:pPr>
      <w:rPr>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0">
    <w:nsid w:val="4A3D37FF"/>
    <w:multiLevelType w:val="hybridMultilevel"/>
    <w:tmpl w:val="BC70B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E26018"/>
    <w:multiLevelType w:val="hybridMultilevel"/>
    <w:tmpl w:val="2382A6A2"/>
    <w:lvl w:ilvl="0" w:tplc="0CA8E1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3AC2E6C"/>
    <w:multiLevelType w:val="hybridMultilevel"/>
    <w:tmpl w:val="247E6F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55E27FB4"/>
    <w:multiLevelType w:val="hybridMultilevel"/>
    <w:tmpl w:val="595CB9B8"/>
    <w:lvl w:ilvl="0" w:tplc="70248C82">
      <w:start w:val="1"/>
      <w:numFmt w:val="decimal"/>
      <w:lvlText w:val="%1."/>
      <w:lvlJc w:val="left"/>
      <w:pPr>
        <w:ind w:left="785" w:hanging="360"/>
      </w:pPr>
      <w:rPr>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4">
    <w:nsid w:val="5F102987"/>
    <w:multiLevelType w:val="hybridMultilevel"/>
    <w:tmpl w:val="C48E15A6"/>
    <w:lvl w:ilvl="0" w:tplc="70248C82">
      <w:start w:val="1"/>
      <w:numFmt w:val="decimal"/>
      <w:lvlText w:val="%1."/>
      <w:lvlJc w:val="left"/>
      <w:pPr>
        <w:ind w:left="785"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5CF0EA1"/>
    <w:multiLevelType w:val="hybridMultilevel"/>
    <w:tmpl w:val="E856B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0343AD7"/>
    <w:multiLevelType w:val="hybridMultilevel"/>
    <w:tmpl w:val="914C81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715A49B2"/>
    <w:multiLevelType w:val="hybridMultilevel"/>
    <w:tmpl w:val="E0A22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8B7D63"/>
    <w:multiLevelType w:val="hybridMultilevel"/>
    <w:tmpl w:val="4A086178"/>
    <w:lvl w:ilvl="0" w:tplc="A7D2BAD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52257D3"/>
    <w:multiLevelType w:val="hybridMultilevel"/>
    <w:tmpl w:val="EF9610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5411BB8"/>
    <w:multiLevelType w:val="hybridMultilevel"/>
    <w:tmpl w:val="53BE06C4"/>
    <w:lvl w:ilvl="0" w:tplc="F8F8D82A">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7A3C2519"/>
    <w:multiLevelType w:val="hybridMultilevel"/>
    <w:tmpl w:val="B4FCB4C8"/>
    <w:lvl w:ilvl="0" w:tplc="F8F8D8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num>
  <w:num w:numId="5">
    <w:abstractNumId w:val="61"/>
  </w:num>
  <w:num w:numId="6">
    <w:abstractNumId w:val="30"/>
  </w:num>
  <w:num w:numId="7">
    <w:abstractNumId w:val="48"/>
  </w:num>
  <w:num w:numId="8">
    <w:abstractNumId w:val="60"/>
  </w:num>
  <w:num w:numId="9">
    <w:abstractNumId w:val="9"/>
  </w:num>
  <w:num w:numId="10">
    <w:abstractNumId w:val="13"/>
  </w:num>
  <w:num w:numId="11">
    <w:abstractNumId w:val="17"/>
  </w:num>
  <w:num w:numId="12">
    <w:abstractNumId w:val="20"/>
  </w:num>
  <w:num w:numId="13">
    <w:abstractNumId w:val="22"/>
  </w:num>
  <w:num w:numId="14">
    <w:abstractNumId w:val="41"/>
  </w:num>
  <w:num w:numId="15">
    <w:abstractNumId w:val="57"/>
  </w:num>
  <w:num w:numId="16">
    <w:abstractNumId w:val="56"/>
  </w:num>
  <w:num w:numId="17">
    <w:abstractNumId w:val="42"/>
  </w:num>
  <w:num w:numId="18">
    <w:abstractNumId w:val="45"/>
  </w:num>
  <w:num w:numId="19">
    <w:abstractNumId w:val="55"/>
  </w:num>
  <w:num w:numId="20">
    <w:abstractNumId w:val="53"/>
  </w:num>
  <w:num w:numId="21">
    <w:abstractNumId w:val="43"/>
  </w:num>
  <w:num w:numId="22">
    <w:abstractNumId w:val="25"/>
  </w:num>
  <w:num w:numId="23">
    <w:abstractNumId w:val="27"/>
  </w:num>
  <w:num w:numId="24">
    <w:abstractNumId w:val="37"/>
  </w:num>
  <w:num w:numId="25">
    <w:abstractNumId w:val="46"/>
  </w:num>
  <w:num w:numId="26">
    <w:abstractNumId w:val="40"/>
  </w:num>
  <w:num w:numId="27">
    <w:abstractNumId w:val="54"/>
  </w:num>
  <w:num w:numId="28">
    <w:abstractNumId w:val="49"/>
  </w:num>
  <w:num w:numId="29">
    <w:abstractNumId w:val="33"/>
  </w:num>
  <w:num w:numId="30">
    <w:abstractNumId w:val="47"/>
  </w:num>
  <w:num w:numId="31">
    <w:abstractNumId w:val="51"/>
  </w:num>
  <w:num w:numId="32">
    <w:abstractNumId w:val="44"/>
  </w:num>
  <w:num w:numId="33">
    <w:abstractNumId w:val="32"/>
  </w:num>
  <w:num w:numId="34">
    <w:abstractNumId w:val="36"/>
  </w:num>
  <w:num w:numId="35">
    <w:abstractNumId w:val="29"/>
  </w:num>
  <w:num w:numId="36">
    <w:abstractNumId w:val="28"/>
  </w:num>
  <w:num w:numId="37">
    <w:abstractNumId w:val="58"/>
  </w:num>
  <w:num w:numId="38">
    <w:abstractNumId w:val="34"/>
  </w:num>
  <w:num w:numId="39">
    <w:abstractNumId w:val="59"/>
  </w:num>
  <w:num w:numId="40">
    <w:abstractNumId w:val="52"/>
  </w:num>
  <w:num w:numId="41">
    <w:abstractNumId w:val="26"/>
  </w:num>
  <w:num w:numId="42">
    <w:abstractNumId w:val="5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2B3256"/>
    <w:rsid w:val="00004667"/>
    <w:rsid w:val="000157D8"/>
    <w:rsid w:val="00020C76"/>
    <w:rsid w:val="000246A8"/>
    <w:rsid w:val="00046B3D"/>
    <w:rsid w:val="00056DAB"/>
    <w:rsid w:val="00075D5C"/>
    <w:rsid w:val="00080159"/>
    <w:rsid w:val="000E1B7E"/>
    <w:rsid w:val="0010423D"/>
    <w:rsid w:val="0012718B"/>
    <w:rsid w:val="00133338"/>
    <w:rsid w:val="00140F7C"/>
    <w:rsid w:val="00150DF0"/>
    <w:rsid w:val="001639CD"/>
    <w:rsid w:val="001A7822"/>
    <w:rsid w:val="001C0FDD"/>
    <w:rsid w:val="001E79B5"/>
    <w:rsid w:val="00202E56"/>
    <w:rsid w:val="00210882"/>
    <w:rsid w:val="00215816"/>
    <w:rsid w:val="00233D5D"/>
    <w:rsid w:val="00234B32"/>
    <w:rsid w:val="00270489"/>
    <w:rsid w:val="00281BD9"/>
    <w:rsid w:val="00281DAE"/>
    <w:rsid w:val="002A28A4"/>
    <w:rsid w:val="002A7EE7"/>
    <w:rsid w:val="002B3256"/>
    <w:rsid w:val="002C78EA"/>
    <w:rsid w:val="002E4F73"/>
    <w:rsid w:val="00300320"/>
    <w:rsid w:val="00303858"/>
    <w:rsid w:val="0033797B"/>
    <w:rsid w:val="0034377A"/>
    <w:rsid w:val="0035671F"/>
    <w:rsid w:val="00373F11"/>
    <w:rsid w:val="003B2DC7"/>
    <w:rsid w:val="003D78DC"/>
    <w:rsid w:val="00433C9A"/>
    <w:rsid w:val="0045007C"/>
    <w:rsid w:val="004533F9"/>
    <w:rsid w:val="00456DB4"/>
    <w:rsid w:val="00483C93"/>
    <w:rsid w:val="00495B99"/>
    <w:rsid w:val="004A134C"/>
    <w:rsid w:val="005046ED"/>
    <w:rsid w:val="00510631"/>
    <w:rsid w:val="00553616"/>
    <w:rsid w:val="00554806"/>
    <w:rsid w:val="0056360C"/>
    <w:rsid w:val="00574C44"/>
    <w:rsid w:val="00592837"/>
    <w:rsid w:val="005C2998"/>
    <w:rsid w:val="005D3AB5"/>
    <w:rsid w:val="0060171E"/>
    <w:rsid w:val="006309DE"/>
    <w:rsid w:val="0063170D"/>
    <w:rsid w:val="0063574A"/>
    <w:rsid w:val="006612F4"/>
    <w:rsid w:val="00661A05"/>
    <w:rsid w:val="0066545B"/>
    <w:rsid w:val="006B7F85"/>
    <w:rsid w:val="006F052B"/>
    <w:rsid w:val="007040E5"/>
    <w:rsid w:val="00720AEE"/>
    <w:rsid w:val="00740D4E"/>
    <w:rsid w:val="00746C69"/>
    <w:rsid w:val="0076032F"/>
    <w:rsid w:val="00762209"/>
    <w:rsid w:val="007647FD"/>
    <w:rsid w:val="00783ACD"/>
    <w:rsid w:val="00797967"/>
    <w:rsid w:val="007B30CF"/>
    <w:rsid w:val="007B64D6"/>
    <w:rsid w:val="007C4F65"/>
    <w:rsid w:val="007E75D7"/>
    <w:rsid w:val="0081191E"/>
    <w:rsid w:val="00820B5E"/>
    <w:rsid w:val="0083606F"/>
    <w:rsid w:val="00837708"/>
    <w:rsid w:val="00863677"/>
    <w:rsid w:val="008706B4"/>
    <w:rsid w:val="008724FC"/>
    <w:rsid w:val="0088164E"/>
    <w:rsid w:val="008C3C38"/>
    <w:rsid w:val="008E14E7"/>
    <w:rsid w:val="008F4FAD"/>
    <w:rsid w:val="00914C20"/>
    <w:rsid w:val="00927629"/>
    <w:rsid w:val="0095570A"/>
    <w:rsid w:val="00962B4B"/>
    <w:rsid w:val="00971C47"/>
    <w:rsid w:val="00976545"/>
    <w:rsid w:val="009A675D"/>
    <w:rsid w:val="009A74CB"/>
    <w:rsid w:val="009C084F"/>
    <w:rsid w:val="009C16A8"/>
    <w:rsid w:val="009C5F12"/>
    <w:rsid w:val="00A018D2"/>
    <w:rsid w:val="00A023F6"/>
    <w:rsid w:val="00A26C39"/>
    <w:rsid w:val="00A31351"/>
    <w:rsid w:val="00A63348"/>
    <w:rsid w:val="00A67257"/>
    <w:rsid w:val="00A91FA4"/>
    <w:rsid w:val="00AA0F18"/>
    <w:rsid w:val="00AB7CEB"/>
    <w:rsid w:val="00AC305F"/>
    <w:rsid w:val="00AD0E81"/>
    <w:rsid w:val="00AE780E"/>
    <w:rsid w:val="00B11EB7"/>
    <w:rsid w:val="00B36F63"/>
    <w:rsid w:val="00B37C98"/>
    <w:rsid w:val="00B43A58"/>
    <w:rsid w:val="00B71913"/>
    <w:rsid w:val="00B745B4"/>
    <w:rsid w:val="00B95F26"/>
    <w:rsid w:val="00BA425D"/>
    <w:rsid w:val="00BC6CBB"/>
    <w:rsid w:val="00BD4CC5"/>
    <w:rsid w:val="00BD626A"/>
    <w:rsid w:val="00BE1695"/>
    <w:rsid w:val="00BF5B2F"/>
    <w:rsid w:val="00BF7E69"/>
    <w:rsid w:val="00C14D8E"/>
    <w:rsid w:val="00C23DDD"/>
    <w:rsid w:val="00C54358"/>
    <w:rsid w:val="00C76768"/>
    <w:rsid w:val="00C855FF"/>
    <w:rsid w:val="00C924C1"/>
    <w:rsid w:val="00C952BE"/>
    <w:rsid w:val="00C95C22"/>
    <w:rsid w:val="00CA13FE"/>
    <w:rsid w:val="00CC1273"/>
    <w:rsid w:val="00CD5583"/>
    <w:rsid w:val="00CF1F2F"/>
    <w:rsid w:val="00CF6300"/>
    <w:rsid w:val="00D01C5B"/>
    <w:rsid w:val="00D4235D"/>
    <w:rsid w:val="00D817C6"/>
    <w:rsid w:val="00DE1850"/>
    <w:rsid w:val="00DE6BE3"/>
    <w:rsid w:val="00DF24A0"/>
    <w:rsid w:val="00DF5821"/>
    <w:rsid w:val="00E03FD3"/>
    <w:rsid w:val="00E32453"/>
    <w:rsid w:val="00E92071"/>
    <w:rsid w:val="00F041BD"/>
    <w:rsid w:val="00F1554E"/>
    <w:rsid w:val="00F16911"/>
    <w:rsid w:val="00F45145"/>
    <w:rsid w:val="00F57DA1"/>
    <w:rsid w:val="00FA512F"/>
    <w:rsid w:val="00FB3D67"/>
    <w:rsid w:val="00FC2C8A"/>
    <w:rsid w:val="00FE10E6"/>
    <w:rsid w:val="00FE76E1"/>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256"/>
    <w:rPr>
      <w:sz w:val="24"/>
      <w:szCs w:val="24"/>
    </w:rPr>
  </w:style>
  <w:style w:type="paragraph" w:styleId="1">
    <w:name w:val="heading 1"/>
    <w:basedOn w:val="a"/>
    <w:next w:val="a"/>
    <w:link w:val="10"/>
    <w:qFormat/>
    <w:rsid w:val="002B3256"/>
    <w:pPr>
      <w:keepNext/>
      <w:autoSpaceDE w:val="0"/>
      <w:autoSpaceDN w:val="0"/>
      <w:ind w:firstLine="284"/>
      <w:outlineLvl w:val="0"/>
    </w:pPr>
  </w:style>
  <w:style w:type="paragraph" w:styleId="2">
    <w:name w:val="heading 2"/>
    <w:basedOn w:val="a"/>
    <w:next w:val="a"/>
    <w:link w:val="20"/>
    <w:qFormat/>
    <w:rsid w:val="002B32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3256"/>
    <w:rPr>
      <w:color w:val="0000FF"/>
      <w:u w:val="single"/>
    </w:rPr>
  </w:style>
  <w:style w:type="character" w:styleId="a4">
    <w:name w:val="FollowedHyperlink"/>
    <w:rsid w:val="002B3256"/>
    <w:rPr>
      <w:color w:val="800080"/>
      <w:u w:val="single"/>
    </w:rPr>
  </w:style>
  <w:style w:type="character" w:customStyle="1" w:styleId="10">
    <w:name w:val="Заголовок 1 Знак"/>
    <w:link w:val="1"/>
    <w:locked/>
    <w:rsid w:val="002B3256"/>
    <w:rPr>
      <w:sz w:val="24"/>
      <w:szCs w:val="24"/>
      <w:lang w:val="ru-RU" w:eastAsia="ru-RU" w:bidi="ar-SA"/>
    </w:rPr>
  </w:style>
  <w:style w:type="character" w:customStyle="1" w:styleId="20">
    <w:name w:val="Заголовок 2 Знак"/>
    <w:link w:val="2"/>
    <w:locked/>
    <w:rsid w:val="002B3256"/>
    <w:rPr>
      <w:rFonts w:ascii="Cambria" w:hAnsi="Cambria"/>
      <w:b/>
      <w:bCs/>
      <w:i/>
      <w:iCs/>
      <w:sz w:val="28"/>
      <w:szCs w:val="28"/>
      <w:lang w:val="ru-RU" w:eastAsia="ru-RU" w:bidi="ar-SA"/>
    </w:rPr>
  </w:style>
  <w:style w:type="paragraph" w:styleId="a5">
    <w:name w:val="Normal (Web)"/>
    <w:basedOn w:val="a"/>
    <w:rsid w:val="002B3256"/>
    <w:pPr>
      <w:spacing w:before="100" w:beforeAutospacing="1" w:after="100" w:afterAutospacing="1"/>
    </w:pPr>
  </w:style>
  <w:style w:type="character" w:customStyle="1" w:styleId="a6">
    <w:name w:val="Текст сноски Знак"/>
    <w:link w:val="a7"/>
    <w:semiHidden/>
    <w:locked/>
    <w:rsid w:val="002B3256"/>
    <w:rPr>
      <w:lang w:val="ru-RU" w:eastAsia="ru-RU" w:bidi="ar-SA"/>
    </w:rPr>
  </w:style>
  <w:style w:type="paragraph" w:styleId="a7">
    <w:name w:val="footnote text"/>
    <w:basedOn w:val="a"/>
    <w:link w:val="a6"/>
    <w:semiHidden/>
    <w:rsid w:val="002B3256"/>
    <w:rPr>
      <w:sz w:val="20"/>
      <w:szCs w:val="20"/>
    </w:rPr>
  </w:style>
  <w:style w:type="character" w:customStyle="1" w:styleId="a8">
    <w:name w:val="Нижний колонтитул Знак"/>
    <w:link w:val="a9"/>
    <w:locked/>
    <w:rsid w:val="002B3256"/>
    <w:rPr>
      <w:sz w:val="24"/>
      <w:szCs w:val="24"/>
      <w:lang w:val="ru-RU" w:eastAsia="ru-RU" w:bidi="ar-SA"/>
    </w:rPr>
  </w:style>
  <w:style w:type="paragraph" w:styleId="a9">
    <w:name w:val="footer"/>
    <w:basedOn w:val="a"/>
    <w:link w:val="a8"/>
    <w:rsid w:val="002B3256"/>
    <w:pPr>
      <w:tabs>
        <w:tab w:val="center" w:pos="4677"/>
        <w:tab w:val="right" w:pos="9355"/>
      </w:tabs>
    </w:pPr>
  </w:style>
  <w:style w:type="paragraph" w:styleId="aa">
    <w:name w:val="List"/>
    <w:basedOn w:val="a"/>
    <w:rsid w:val="002B3256"/>
    <w:pPr>
      <w:ind w:left="283" w:hanging="283"/>
      <w:contextualSpacing/>
    </w:pPr>
  </w:style>
  <w:style w:type="character" w:customStyle="1" w:styleId="ab">
    <w:name w:val="Основной текст Знак"/>
    <w:link w:val="ac"/>
    <w:locked/>
    <w:rsid w:val="002B3256"/>
    <w:rPr>
      <w:sz w:val="24"/>
      <w:szCs w:val="24"/>
      <w:lang w:val="ru-RU" w:eastAsia="ru-RU" w:bidi="ar-SA"/>
    </w:rPr>
  </w:style>
  <w:style w:type="paragraph" w:styleId="ac">
    <w:name w:val="Body Text"/>
    <w:basedOn w:val="a"/>
    <w:link w:val="ab"/>
    <w:rsid w:val="002B3256"/>
    <w:pPr>
      <w:spacing w:after="120"/>
    </w:pPr>
  </w:style>
  <w:style w:type="character" w:customStyle="1" w:styleId="3">
    <w:name w:val="Основной текст с отступом 3 Знак"/>
    <w:link w:val="30"/>
    <w:locked/>
    <w:rsid w:val="002B3256"/>
    <w:rPr>
      <w:sz w:val="16"/>
      <w:szCs w:val="16"/>
      <w:lang w:val="ru-RU" w:eastAsia="ru-RU" w:bidi="ar-SA"/>
    </w:rPr>
  </w:style>
  <w:style w:type="paragraph" w:styleId="30">
    <w:name w:val="Body Text Indent 3"/>
    <w:basedOn w:val="a"/>
    <w:link w:val="3"/>
    <w:rsid w:val="002B3256"/>
    <w:pPr>
      <w:spacing w:after="120"/>
      <w:ind w:left="283"/>
    </w:pPr>
    <w:rPr>
      <w:sz w:val="16"/>
      <w:szCs w:val="16"/>
    </w:rPr>
  </w:style>
  <w:style w:type="paragraph" w:customStyle="1" w:styleId="ad">
    <w:name w:val="Центр"/>
    <w:basedOn w:val="a9"/>
    <w:rsid w:val="002B3256"/>
    <w:pPr>
      <w:tabs>
        <w:tab w:val="clear" w:pos="4677"/>
        <w:tab w:val="clear" w:pos="9355"/>
        <w:tab w:val="center" w:pos="4536"/>
        <w:tab w:val="right" w:pos="9072"/>
      </w:tabs>
      <w:jc w:val="center"/>
    </w:pPr>
    <w:rPr>
      <w:sz w:val="20"/>
      <w:szCs w:val="20"/>
    </w:rPr>
  </w:style>
  <w:style w:type="paragraph" w:styleId="ae">
    <w:name w:val="List Paragraph"/>
    <w:basedOn w:val="a"/>
    <w:qFormat/>
    <w:rsid w:val="002B3256"/>
    <w:pPr>
      <w:ind w:left="720" w:firstLine="454"/>
      <w:contextualSpacing/>
      <w:jc w:val="both"/>
    </w:pPr>
    <w:rPr>
      <w:sz w:val="20"/>
      <w:szCs w:val="20"/>
    </w:rPr>
  </w:style>
  <w:style w:type="paragraph" w:customStyle="1" w:styleId="Default">
    <w:name w:val="Default"/>
    <w:rsid w:val="002B3256"/>
    <w:pPr>
      <w:autoSpaceDE w:val="0"/>
      <w:autoSpaceDN w:val="0"/>
      <w:adjustRightInd w:val="0"/>
    </w:pPr>
    <w:rPr>
      <w:color w:val="000000"/>
      <w:sz w:val="24"/>
      <w:szCs w:val="24"/>
    </w:rPr>
  </w:style>
  <w:style w:type="paragraph" w:customStyle="1" w:styleId="af">
    <w:name w:val="......."/>
    <w:basedOn w:val="Default"/>
    <w:next w:val="Default"/>
    <w:rsid w:val="002B3256"/>
    <w:rPr>
      <w:color w:val="auto"/>
    </w:rPr>
  </w:style>
  <w:style w:type="paragraph" w:styleId="af0">
    <w:name w:val="No Spacing"/>
    <w:qFormat/>
    <w:rsid w:val="002B3256"/>
    <w:rPr>
      <w:rFonts w:ascii="Calibri" w:eastAsia="Calibri" w:hAnsi="Calibri"/>
      <w:sz w:val="22"/>
      <w:szCs w:val="22"/>
      <w:lang w:eastAsia="en-US"/>
    </w:rPr>
  </w:style>
  <w:style w:type="paragraph" w:customStyle="1" w:styleId="msonormalcxspmiddle">
    <w:name w:val="msonormalcxspmiddle"/>
    <w:basedOn w:val="a"/>
    <w:rsid w:val="002B3256"/>
    <w:pPr>
      <w:spacing w:before="100" w:beforeAutospacing="1" w:after="100" w:afterAutospacing="1"/>
    </w:pPr>
  </w:style>
  <w:style w:type="character" w:styleId="af1">
    <w:name w:val="Strong"/>
    <w:qFormat/>
    <w:rsid w:val="002B3256"/>
    <w:rPr>
      <w:b/>
      <w:bCs/>
    </w:rPr>
  </w:style>
  <w:style w:type="paragraph" w:customStyle="1" w:styleId="msonormalcxsplast">
    <w:name w:val="msonormalcxsplast"/>
    <w:basedOn w:val="a"/>
    <w:rsid w:val="002B3256"/>
    <w:pPr>
      <w:spacing w:before="100" w:beforeAutospacing="1" w:after="100" w:afterAutospacing="1"/>
    </w:pPr>
  </w:style>
  <w:style w:type="paragraph" w:customStyle="1" w:styleId="msonormalcxspmiddlecxspmiddle">
    <w:name w:val="msonormalcxspmiddlecxspmiddle"/>
    <w:basedOn w:val="a"/>
    <w:rsid w:val="002B3256"/>
    <w:pPr>
      <w:spacing w:before="100" w:beforeAutospacing="1" w:after="100" w:afterAutospacing="1"/>
    </w:pPr>
  </w:style>
  <w:style w:type="paragraph" w:customStyle="1" w:styleId="msonormalcxspmiddlecxsplast">
    <w:name w:val="msonormalcxspmiddlecxsplast"/>
    <w:basedOn w:val="a"/>
    <w:rsid w:val="002B3256"/>
    <w:pPr>
      <w:spacing w:before="100" w:beforeAutospacing="1" w:after="100" w:afterAutospacing="1"/>
    </w:pPr>
  </w:style>
  <w:style w:type="character" w:styleId="af2">
    <w:name w:val="page number"/>
    <w:basedOn w:val="a0"/>
    <w:rsid w:val="002B3256"/>
  </w:style>
  <w:style w:type="table" w:styleId="af3">
    <w:name w:val="Table Grid"/>
    <w:basedOn w:val="a1"/>
    <w:rsid w:val="00373F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Subtitle"/>
    <w:basedOn w:val="a"/>
    <w:next w:val="ac"/>
    <w:link w:val="af5"/>
    <w:qFormat/>
    <w:rsid w:val="00004667"/>
    <w:pPr>
      <w:widowControl w:val="0"/>
      <w:snapToGrid w:val="0"/>
      <w:spacing w:line="320" w:lineRule="exact"/>
      <w:ind w:left="1460" w:right="1400"/>
    </w:pPr>
    <w:rPr>
      <w:b/>
      <w:sz w:val="28"/>
      <w:szCs w:val="20"/>
      <w:lang w:eastAsia="zh-CN"/>
    </w:rPr>
  </w:style>
  <w:style w:type="character" w:customStyle="1" w:styleId="af5">
    <w:name w:val="Подзаголовок Знак"/>
    <w:link w:val="af4"/>
    <w:rsid w:val="00004667"/>
    <w:rPr>
      <w:b/>
      <w:sz w:val="28"/>
      <w:lang w:eastAsia="zh-CN"/>
    </w:rPr>
  </w:style>
  <w:style w:type="paragraph" w:styleId="af6">
    <w:name w:val="Balloon Text"/>
    <w:basedOn w:val="a"/>
    <w:link w:val="af7"/>
    <w:rsid w:val="007040E5"/>
    <w:rPr>
      <w:rFonts w:ascii="Tahoma" w:hAnsi="Tahoma" w:cs="Tahoma"/>
      <w:sz w:val="16"/>
      <w:szCs w:val="16"/>
    </w:rPr>
  </w:style>
  <w:style w:type="character" w:customStyle="1" w:styleId="af7">
    <w:name w:val="Текст выноски Знак"/>
    <w:basedOn w:val="a0"/>
    <w:link w:val="af6"/>
    <w:rsid w:val="007040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3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88168-D6D9-47D6-99E5-E165859F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37</Pages>
  <Words>10716</Words>
  <Characters>61086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71659</CharactersWithSpaces>
  <SharedDoc>false</SharedDoc>
  <HLinks>
    <vt:vector size="24" baseType="variant">
      <vt:variant>
        <vt:i4>3342396</vt:i4>
      </vt:variant>
      <vt:variant>
        <vt:i4>9</vt:i4>
      </vt:variant>
      <vt:variant>
        <vt:i4>0</vt:i4>
      </vt:variant>
      <vt:variant>
        <vt:i4>5</vt:i4>
      </vt:variant>
      <vt:variant>
        <vt:lpwstr>http://biblioclub.ru/index.php?page=book&amp;id=561015</vt:lpwstr>
      </vt:variant>
      <vt:variant>
        <vt:lpwstr/>
      </vt:variant>
      <vt:variant>
        <vt:i4>4128830</vt:i4>
      </vt:variant>
      <vt:variant>
        <vt:i4>6</vt:i4>
      </vt:variant>
      <vt:variant>
        <vt:i4>0</vt:i4>
      </vt:variant>
      <vt:variant>
        <vt:i4>5</vt:i4>
      </vt:variant>
      <vt:variant>
        <vt:lpwstr>http://biblioclub.ru/index.php?page=book&amp;id=486156</vt:lpwstr>
      </vt:variant>
      <vt:variant>
        <vt:lpwstr/>
      </vt:variant>
      <vt:variant>
        <vt:i4>3211314</vt:i4>
      </vt:variant>
      <vt:variant>
        <vt:i4>3</vt:i4>
      </vt:variant>
      <vt:variant>
        <vt:i4>0</vt:i4>
      </vt:variant>
      <vt:variant>
        <vt:i4>5</vt:i4>
      </vt:variant>
      <vt:variant>
        <vt:lpwstr>http://biblioclub.ru/index.php?page=book&amp;id=496098</vt:lpwstr>
      </vt:variant>
      <vt:variant>
        <vt:lpwstr/>
      </vt:variant>
      <vt:variant>
        <vt:i4>327690</vt:i4>
      </vt:variant>
      <vt:variant>
        <vt:i4>0</vt:i4>
      </vt:variant>
      <vt:variant>
        <vt:i4>0</vt:i4>
      </vt:variant>
      <vt:variant>
        <vt:i4>5</vt:i4>
      </vt:variant>
      <vt:variant>
        <vt:lpwstr>https://e.lanbook.com/book/115489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Жданова </cp:lastModifiedBy>
  <cp:revision>7</cp:revision>
  <dcterms:created xsi:type="dcterms:W3CDTF">2020-11-02T09:12:00Z</dcterms:created>
  <dcterms:modified xsi:type="dcterms:W3CDTF">2020-12-07T07:05:00Z</dcterms:modified>
</cp:coreProperties>
</file>